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D7349" w:rsidP="00AE55D5" w:rsidRDefault="00DD7349" w14:paraId="178B9885" w14:textId="65C688AB">
      <w:pPr>
        <w:widowControl/>
        <w:rPr>
          <w:rFonts w:ascii="Arial" w:hAnsi="Arial" w:cs="Arial"/>
          <w:b/>
          <w:bCs/>
          <w:color w:val="FFFFFF"/>
          <w:lang w:val="en-GB"/>
        </w:rPr>
      </w:pPr>
    </w:p>
    <w:p w:rsidR="00DD7349" w:rsidP="00AE55D5" w:rsidRDefault="00954226" w14:paraId="6166F2D1" w14:textId="0C75F67E">
      <w:pPr>
        <w:widowControl/>
        <w:rPr>
          <w:rFonts w:ascii="Arial" w:hAnsi="Arial" w:cs="Arial"/>
          <w:b/>
          <w:bCs/>
          <w:color w:val="FFFFFF"/>
          <w:lang w:val="en-GB"/>
        </w:rPr>
      </w:pPr>
      <w:r>
        <w:rPr>
          <w:rFonts w:ascii="Arial" w:hAnsi="Arial" w:cs="Arial"/>
          <w:b/>
          <w:bCs/>
          <w:noProof/>
          <w:color w:val="FFFFFF"/>
          <w:lang w:val="en-GB"/>
        </w:rPr>
        <mc:AlternateContent>
          <mc:Choice Requires="wps">
            <w:drawing>
              <wp:anchor distT="0" distB="0" distL="114300" distR="114300" simplePos="0" relativeHeight="251659264" behindDoc="0" locked="0" layoutInCell="1" allowOverlap="1" wp14:anchorId="23499256" wp14:editId="024B93AA">
                <wp:simplePos x="0" y="0"/>
                <wp:positionH relativeFrom="column">
                  <wp:posOffset>-109855</wp:posOffset>
                </wp:positionH>
                <wp:positionV relativeFrom="paragraph">
                  <wp:posOffset>97155</wp:posOffset>
                </wp:positionV>
                <wp:extent cx="5867400" cy="933450"/>
                <wp:effectExtent l="0" t="0" r="0" b="0"/>
                <wp:wrapNone/>
                <wp:docPr id="549795471" name="Tekstvak 10"/>
                <wp:cNvGraphicFramePr/>
                <a:graphic xmlns:a="http://schemas.openxmlformats.org/drawingml/2006/main">
                  <a:graphicData uri="http://schemas.microsoft.com/office/word/2010/wordprocessingShape">
                    <wps:wsp>
                      <wps:cNvSpPr txBox="1"/>
                      <wps:spPr>
                        <a:xfrm>
                          <a:off x="0" y="0"/>
                          <a:ext cx="5867400" cy="933450"/>
                        </a:xfrm>
                        <a:prstGeom prst="rect">
                          <a:avLst/>
                        </a:prstGeom>
                        <a:noFill/>
                        <a:ln w="6350">
                          <a:noFill/>
                        </a:ln>
                      </wps:spPr>
                      <wps:txbx>
                        <w:txbxContent>
                          <w:p w:rsidRPr="00937639" w:rsidR="00A16286" w:rsidP="00C27B8A" w:rsidRDefault="00A16286" w14:paraId="5E869157" w14:textId="7E21819B">
                            <w:pPr>
                              <w:jc w:val="both"/>
                              <w:rPr>
                                <w:rFonts w:ascii="Arial" w:hAnsi="Arial" w:cs="Arial"/>
                                <w:b/>
                                <w:sz w:val="36"/>
                                <w:szCs w:val="36"/>
                                <w:lang w:val="en-GB"/>
                              </w:rPr>
                            </w:pPr>
                            <w:r w:rsidRPr="00937639">
                              <w:rPr>
                                <w:rFonts w:ascii="Arial" w:hAnsi="Arial" w:cs="Arial"/>
                                <w:b/>
                                <w:sz w:val="36"/>
                                <w:szCs w:val="36"/>
                                <w:lang w:val="en-GB"/>
                              </w:rPr>
                              <w:t>Application Form</w:t>
                            </w:r>
                            <w:r w:rsidR="009E432A">
                              <w:rPr>
                                <w:rFonts w:ascii="Arial" w:hAnsi="Arial" w:cs="Arial"/>
                                <w:b/>
                                <w:sz w:val="36"/>
                                <w:szCs w:val="36"/>
                                <w:lang w:val="en-GB"/>
                              </w:rPr>
                              <w:t xml:space="preserve"> Full Submission Phase</w:t>
                            </w:r>
                          </w:p>
                          <w:p w:rsidR="007A44CE" w:rsidP="00C27B8A" w:rsidRDefault="007A44CE" w14:paraId="6F57BC9E" w14:textId="77777777">
                            <w:pPr>
                              <w:jc w:val="both"/>
                              <w:rPr>
                                <w:rFonts w:ascii="Arial" w:hAnsi="Arial" w:cs="Arial"/>
                                <w:b/>
                                <w:i/>
                                <w:sz w:val="26"/>
                                <w:szCs w:val="26"/>
                                <w:lang w:val="en-US"/>
                              </w:rPr>
                            </w:pPr>
                          </w:p>
                          <w:p w:rsidR="00DF5810" w:rsidP="00C27B8A" w:rsidRDefault="00A16286" w14:paraId="1745C238" w14:textId="620184FD">
                            <w:pPr>
                              <w:jc w:val="both"/>
                              <w:rPr>
                                <w:rFonts w:ascii="Arial" w:hAnsi="Arial" w:cs="Arial"/>
                                <w:b/>
                                <w:i/>
                                <w:sz w:val="26"/>
                                <w:szCs w:val="26"/>
                                <w:lang w:val="en-US"/>
                              </w:rPr>
                            </w:pPr>
                            <w:r w:rsidRPr="00937639">
                              <w:rPr>
                                <w:rFonts w:ascii="Arial" w:hAnsi="Arial" w:cs="Arial"/>
                                <w:b/>
                                <w:i/>
                                <w:sz w:val="26"/>
                                <w:szCs w:val="26"/>
                                <w:lang w:val="en-US"/>
                              </w:rPr>
                              <w:t>TKI LSH</w:t>
                            </w:r>
                            <w:r w:rsidR="00825DA5">
                              <w:rPr>
                                <w:rFonts w:ascii="Arial" w:hAnsi="Arial" w:cs="Arial"/>
                                <w:b/>
                                <w:i/>
                                <w:sz w:val="26"/>
                                <w:szCs w:val="26"/>
                                <w:lang w:val="en-US"/>
                              </w:rPr>
                              <w:t xml:space="preserve"> </w:t>
                            </w:r>
                            <w:proofErr w:type="spellStart"/>
                            <w:r w:rsidR="00825DA5">
                              <w:rPr>
                                <w:rFonts w:ascii="Arial" w:hAnsi="Arial" w:cs="Arial"/>
                                <w:b/>
                                <w:i/>
                                <w:sz w:val="26"/>
                                <w:szCs w:val="26"/>
                                <w:lang w:val="en-US"/>
                              </w:rPr>
                              <w:t>Programme</w:t>
                            </w:r>
                            <w:proofErr w:type="spellEnd"/>
                            <w:r w:rsidRPr="00937639">
                              <w:rPr>
                                <w:rFonts w:ascii="Arial" w:hAnsi="Arial" w:cs="Arial"/>
                                <w:b/>
                                <w:i/>
                                <w:sz w:val="26"/>
                                <w:szCs w:val="26"/>
                                <w:lang w:val="en-US"/>
                              </w:rPr>
                              <w:t xml:space="preserve"> </w:t>
                            </w:r>
                            <w:r w:rsidR="00DF5810">
                              <w:rPr>
                                <w:rFonts w:ascii="Arial" w:hAnsi="Arial" w:cs="Arial"/>
                                <w:b/>
                                <w:i/>
                                <w:sz w:val="26"/>
                                <w:szCs w:val="26"/>
                                <w:lang w:val="en-US"/>
                              </w:rPr>
                              <w:t>F</w:t>
                            </w:r>
                            <w:r w:rsidR="00C27B8A">
                              <w:rPr>
                                <w:rFonts w:ascii="Arial" w:hAnsi="Arial" w:cs="Arial"/>
                                <w:b/>
                                <w:i/>
                                <w:sz w:val="26"/>
                                <w:szCs w:val="26"/>
                                <w:lang w:val="en-US"/>
                              </w:rPr>
                              <w:t>ORESIGHT</w:t>
                            </w:r>
                          </w:p>
                          <w:p w:rsidRPr="00937639" w:rsidR="00A16286" w:rsidP="00C27B8A" w:rsidRDefault="00A16286" w14:paraId="6B82AC17" w14:textId="77ECA16E">
                            <w:pPr>
                              <w:jc w:val="both"/>
                              <w:rPr>
                                <w:rFonts w:ascii="Arial" w:hAnsi="Arial" w:cs="Arial"/>
                                <w:b/>
                                <w:i/>
                                <w:sz w:val="26"/>
                                <w:szCs w:val="26"/>
                                <w:lang w:val="en-US"/>
                              </w:rPr>
                            </w:pPr>
                            <w:r w:rsidRPr="00937639">
                              <w:rPr>
                                <w:rFonts w:ascii="Arial" w:hAnsi="Arial" w:cs="Arial"/>
                                <w:b/>
                                <w:i/>
                                <w:sz w:val="26"/>
                                <w:szCs w:val="26"/>
                                <w:lang w:val="en-US"/>
                              </w:rPr>
                              <w:t>Call for public-private partnerships 20</w:t>
                            </w:r>
                            <w:r w:rsidR="00DF5810">
                              <w:rPr>
                                <w:rFonts w:ascii="Arial" w:hAnsi="Arial" w:cs="Arial"/>
                                <w:b/>
                                <w:i/>
                                <w:sz w:val="26"/>
                                <w:szCs w:val="26"/>
                                <w:lang w:val="en-US"/>
                              </w:rPr>
                              <w:t>25</w:t>
                            </w:r>
                          </w:p>
                          <w:p w:rsidRPr="00937639" w:rsidR="00A16286" w:rsidP="00C27B8A" w:rsidRDefault="00A16286" w14:paraId="0F10E75E" w14:textId="7777777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E44874">
              <v:shapetype id="_x0000_t202" coordsize="21600,21600" o:spt="202" path="m,l,21600r21600,l21600,xe" w14:anchorId="23499256">
                <v:stroke joinstyle="miter"/>
                <v:path gradientshapeok="t" o:connecttype="rect"/>
              </v:shapetype>
              <v:shape id="Tekstvak 10" style="position:absolute;margin-left:-8.65pt;margin-top:7.65pt;width:462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XFgIAACwEAAAOAAAAZHJzL2Uyb0RvYy54bWysU1tv2yAUfp+0/4B4X+xc21pxqqxVpklR&#10;Wymd+kwwxJYwhwGJnf36HbBzabenaS9w4BzO5fs+5vdtrchBWFeBzulwkFIiNIei0ruc/nhdfbml&#10;xHmmC6ZAi5wehaP3i8+f5o3JxAhKUIWwBJNolzUmp6X3JksSx0tRMzcAIzQ6JdiaeTzaXVJY1mD2&#10;WiWjNJ0lDdjCWODCObx97Jx0EfNLKbh/ltIJT1ROsTcfVxvXbViTxZxlO8tMWfG+DfYPXdSs0lj0&#10;nOqReUb2tvojVV1xCw6kH3CoE5Cy4iLOgNMM0w/TbEpmRJwFwXHmDJP7f2n502FjXizx7VdokcAA&#10;SGNc5vAyzNNKW4cdOyXoRwiPZ9hE6wnHy+nt7GaSoouj7248nkwjrsnltbHOfxNQk2Dk1CItES12&#10;WDuPFTH0FBKKaVhVSkVqlCZNTmdjTPnOgy+UxoeXXoPl223bD7CF4ohzWegod4avKiy+Zs6/MIsc&#10;Y7+oW/+Mi1SARaC3KCnB/vrbfYhH6NFLSYOayan7uWdWUKK+ayTlbjiZBJHFw2R6M8KDvfZsrz16&#10;Xz8AynKIP8TwaIZ4r06mtFC/obyXoSq6mOZYO6f+ZD74Tsn4PbhYLmMQysowv9Ybw0PqAFqA9rV9&#10;Y9b0+Htk7glO6mLZBxq62A7u5d6DrCJHAeAO1R53lGSkrv8+QfPX5xh1+eSL3wAAAP//AwBQSwME&#10;FAAGAAgAAAAhADCMO0viAAAACgEAAA8AAABkcnMvZG93bnJldi54bWxMj0FPwkAQhe8m/ofNmHiD&#10;LSUUKN0S0oSYGD2AXLxNu0vb2J2t3QWqv97xpKfJzHt5871sO9pOXM3gW0cKZtMIhKHK6ZZqBae3&#10;/WQFwgckjZ0jo+DLeNjm93cZptrd6GCux1ALDiGfooImhD6V0leNseinrjfE2tkNFgOvQy31gDcO&#10;t52MoyiRFlviDw32pmhM9XG8WAXPxf4VD2VsV99d8fRy3vWfp/eFUo8P424DIpgx/JnhF5/RIWem&#10;0l1Ie9EpmMyWc7aysODJhnWULEGUfEjiOcg8k/8r5D8AAAD//wMAUEsBAi0AFAAGAAgAAAAhALaD&#10;OJL+AAAA4QEAABMAAAAAAAAAAAAAAAAAAAAAAFtDb250ZW50X1R5cGVzXS54bWxQSwECLQAUAAYA&#10;CAAAACEAOP0h/9YAAACUAQAACwAAAAAAAAAAAAAAAAAvAQAAX3JlbHMvLnJlbHNQSwECLQAUAAYA&#10;CAAAACEAItvq1xYCAAAsBAAADgAAAAAAAAAAAAAAAAAuAgAAZHJzL2Uyb0RvYy54bWxQSwECLQAU&#10;AAYACAAAACEAMIw7S+IAAAAKAQAADwAAAAAAAAAAAAAAAABwBAAAZHJzL2Rvd25yZXYueG1sUEsF&#10;BgAAAAAEAAQA8wAAAH8FAAAAAA==&#10;">
                <v:textbox>
                  <w:txbxContent>
                    <w:p w:rsidRPr="00937639" w:rsidR="00A16286" w:rsidP="00C27B8A" w:rsidRDefault="00A16286" w14:paraId="736CD2D4" w14:textId="7E21819B">
                      <w:pPr>
                        <w:jc w:val="both"/>
                        <w:rPr>
                          <w:rFonts w:ascii="Arial" w:hAnsi="Arial" w:cs="Arial"/>
                          <w:b/>
                          <w:sz w:val="36"/>
                          <w:szCs w:val="36"/>
                          <w:lang w:val="en-GB"/>
                        </w:rPr>
                      </w:pPr>
                      <w:r w:rsidRPr="00937639">
                        <w:rPr>
                          <w:rFonts w:ascii="Arial" w:hAnsi="Arial" w:cs="Arial"/>
                          <w:b/>
                          <w:sz w:val="36"/>
                          <w:szCs w:val="36"/>
                          <w:lang w:val="en-GB"/>
                        </w:rPr>
                        <w:t>Application Form</w:t>
                      </w:r>
                      <w:r w:rsidR="009E432A">
                        <w:rPr>
                          <w:rFonts w:ascii="Arial" w:hAnsi="Arial" w:cs="Arial"/>
                          <w:b/>
                          <w:sz w:val="36"/>
                          <w:szCs w:val="36"/>
                          <w:lang w:val="en-GB"/>
                        </w:rPr>
                        <w:t xml:space="preserve"> Full Submission Phase</w:t>
                      </w:r>
                    </w:p>
                    <w:p w:rsidR="007A44CE" w:rsidP="00C27B8A" w:rsidRDefault="007A44CE" w14:paraId="672A6659" w14:textId="77777777">
                      <w:pPr>
                        <w:jc w:val="both"/>
                        <w:rPr>
                          <w:rFonts w:ascii="Arial" w:hAnsi="Arial" w:cs="Arial"/>
                          <w:b/>
                          <w:i/>
                          <w:sz w:val="26"/>
                          <w:szCs w:val="26"/>
                          <w:lang w:val="en-US"/>
                        </w:rPr>
                      </w:pPr>
                    </w:p>
                    <w:p w:rsidR="00DF5810" w:rsidP="00C27B8A" w:rsidRDefault="00A16286" w14:paraId="6E6A4F58" w14:textId="620184FD">
                      <w:pPr>
                        <w:jc w:val="both"/>
                        <w:rPr>
                          <w:rFonts w:ascii="Arial" w:hAnsi="Arial" w:cs="Arial"/>
                          <w:b/>
                          <w:i/>
                          <w:sz w:val="26"/>
                          <w:szCs w:val="26"/>
                          <w:lang w:val="en-US"/>
                        </w:rPr>
                      </w:pPr>
                      <w:r w:rsidRPr="00937639">
                        <w:rPr>
                          <w:rFonts w:ascii="Arial" w:hAnsi="Arial" w:cs="Arial"/>
                          <w:b/>
                          <w:i/>
                          <w:sz w:val="26"/>
                          <w:szCs w:val="26"/>
                          <w:lang w:val="en-US"/>
                        </w:rPr>
                        <w:t>TKI LSH</w:t>
                      </w:r>
                      <w:r w:rsidR="00825DA5">
                        <w:rPr>
                          <w:rFonts w:ascii="Arial" w:hAnsi="Arial" w:cs="Arial"/>
                          <w:b/>
                          <w:i/>
                          <w:sz w:val="26"/>
                          <w:szCs w:val="26"/>
                          <w:lang w:val="en-US"/>
                        </w:rPr>
                        <w:t xml:space="preserve"> </w:t>
                      </w:r>
                      <w:proofErr w:type="spellStart"/>
                      <w:r w:rsidR="00825DA5">
                        <w:rPr>
                          <w:rFonts w:ascii="Arial" w:hAnsi="Arial" w:cs="Arial"/>
                          <w:b/>
                          <w:i/>
                          <w:sz w:val="26"/>
                          <w:szCs w:val="26"/>
                          <w:lang w:val="en-US"/>
                        </w:rPr>
                        <w:t>Programme</w:t>
                      </w:r>
                      <w:proofErr w:type="spellEnd"/>
                      <w:r w:rsidRPr="00937639">
                        <w:rPr>
                          <w:rFonts w:ascii="Arial" w:hAnsi="Arial" w:cs="Arial"/>
                          <w:b/>
                          <w:i/>
                          <w:sz w:val="26"/>
                          <w:szCs w:val="26"/>
                          <w:lang w:val="en-US"/>
                        </w:rPr>
                        <w:t xml:space="preserve"> </w:t>
                      </w:r>
                      <w:r w:rsidR="00DF5810">
                        <w:rPr>
                          <w:rFonts w:ascii="Arial" w:hAnsi="Arial" w:cs="Arial"/>
                          <w:b/>
                          <w:i/>
                          <w:sz w:val="26"/>
                          <w:szCs w:val="26"/>
                          <w:lang w:val="en-US"/>
                        </w:rPr>
                        <w:t>F</w:t>
                      </w:r>
                      <w:r w:rsidR="00C27B8A">
                        <w:rPr>
                          <w:rFonts w:ascii="Arial" w:hAnsi="Arial" w:cs="Arial"/>
                          <w:b/>
                          <w:i/>
                          <w:sz w:val="26"/>
                          <w:szCs w:val="26"/>
                          <w:lang w:val="en-US"/>
                        </w:rPr>
                        <w:t>ORESIGHT</w:t>
                      </w:r>
                    </w:p>
                    <w:p w:rsidRPr="00937639" w:rsidR="00A16286" w:rsidP="00C27B8A" w:rsidRDefault="00A16286" w14:paraId="55746A91" w14:textId="77ECA16E">
                      <w:pPr>
                        <w:jc w:val="both"/>
                        <w:rPr>
                          <w:rFonts w:ascii="Arial" w:hAnsi="Arial" w:cs="Arial"/>
                          <w:b/>
                          <w:i/>
                          <w:sz w:val="26"/>
                          <w:szCs w:val="26"/>
                          <w:lang w:val="en-US"/>
                        </w:rPr>
                      </w:pPr>
                      <w:r w:rsidRPr="00937639">
                        <w:rPr>
                          <w:rFonts w:ascii="Arial" w:hAnsi="Arial" w:cs="Arial"/>
                          <w:b/>
                          <w:i/>
                          <w:sz w:val="26"/>
                          <w:szCs w:val="26"/>
                          <w:lang w:val="en-US"/>
                        </w:rPr>
                        <w:t>Call for public-private partnerships 20</w:t>
                      </w:r>
                      <w:r w:rsidR="00DF5810">
                        <w:rPr>
                          <w:rFonts w:ascii="Arial" w:hAnsi="Arial" w:cs="Arial"/>
                          <w:b/>
                          <w:i/>
                          <w:sz w:val="26"/>
                          <w:szCs w:val="26"/>
                          <w:lang w:val="en-US"/>
                        </w:rPr>
                        <w:t>25</w:t>
                      </w:r>
                    </w:p>
                    <w:p w:rsidRPr="00937639" w:rsidR="00A16286" w:rsidP="00C27B8A" w:rsidRDefault="00A16286" w14:paraId="0A37501D" w14:textId="77777777">
                      <w:pPr>
                        <w:rPr>
                          <w:lang w:val="en-US"/>
                        </w:rPr>
                      </w:pPr>
                    </w:p>
                  </w:txbxContent>
                </v:textbox>
              </v:shape>
            </w:pict>
          </mc:Fallback>
        </mc:AlternateContent>
      </w:r>
    </w:p>
    <w:p w:rsidR="00DD7349" w:rsidP="00AE55D5" w:rsidRDefault="00DD7349" w14:paraId="457E2739" w14:textId="151BC1DD">
      <w:pPr>
        <w:widowControl/>
        <w:rPr>
          <w:rFonts w:ascii="Arial" w:hAnsi="Arial" w:cs="Arial"/>
          <w:b/>
          <w:bCs/>
          <w:color w:val="FFFFFF"/>
          <w:lang w:val="en-GB"/>
        </w:rPr>
      </w:pPr>
    </w:p>
    <w:p w:rsidR="00DD7349" w:rsidP="00AE55D5" w:rsidRDefault="00AE55D5" w14:paraId="13B393BF" w14:textId="77777777">
      <w:pPr>
        <w:widowControl/>
        <w:rPr>
          <w:rFonts w:ascii="Arial" w:hAnsi="Arial" w:cs="Arial"/>
          <w:b/>
          <w:bCs/>
          <w:lang w:val="en-GB"/>
        </w:rPr>
      </w:pPr>
      <w:r w:rsidRPr="00BA6A8B">
        <w:rPr>
          <w:rFonts w:ascii="Arial" w:hAnsi="Arial" w:cs="Arial"/>
          <w:bCs/>
          <w:color w:val="1F497D"/>
          <w:sz w:val="22"/>
          <w:szCs w:val="22"/>
          <w:lang w:val="en-US"/>
        </w:rPr>
        <w:br/>
      </w:r>
    </w:p>
    <w:p w:rsidR="009E432A" w:rsidRDefault="009E432A" w14:paraId="5979C4E4" w14:textId="77777777"/>
    <w:p w:rsidR="00954226" w:rsidRDefault="00954226" w14:paraId="49DDC691" w14:textId="77777777">
      <w:pPr>
        <w:rPr>
          <w:b/>
          <w:bCs/>
          <w:sz w:val="24"/>
          <w:szCs w:val="24"/>
        </w:rPr>
      </w:pPr>
    </w:p>
    <w:p w:rsidR="00954226" w:rsidRDefault="00954226" w14:paraId="6B8A6DEA" w14:textId="77777777">
      <w:pPr>
        <w:rPr>
          <w:b/>
          <w:bCs/>
          <w:sz w:val="24"/>
          <w:szCs w:val="24"/>
        </w:rPr>
      </w:pPr>
    </w:p>
    <w:p w:rsidR="009E432A" w:rsidRDefault="009E432A" w14:paraId="0AF508EA" w14:textId="62F4FC93">
      <w:pPr>
        <w:rPr>
          <w:b/>
          <w:bCs/>
          <w:sz w:val="24"/>
          <w:szCs w:val="24"/>
        </w:rPr>
      </w:pPr>
      <w:proofErr w:type="spellStart"/>
      <w:r w:rsidRPr="009E432A">
        <w:rPr>
          <w:b/>
          <w:bCs/>
          <w:sz w:val="24"/>
          <w:szCs w:val="24"/>
        </w:rPr>
        <w:t>Instructions</w:t>
      </w:r>
      <w:proofErr w:type="spellEnd"/>
    </w:p>
    <w:p w:rsidR="00312F27" w:rsidRDefault="00312F27" w14:paraId="1B9EC8CA" w14:textId="77777777">
      <w:pPr>
        <w:rPr>
          <w:b/>
          <w:bCs/>
          <w:sz w:val="24"/>
          <w:szCs w:val="24"/>
        </w:rPr>
      </w:pPr>
    </w:p>
    <w:p w:rsidR="00202B10" w:rsidP="00312F27" w:rsidRDefault="00312F27" w14:paraId="4B21E41E" w14:textId="77777777">
      <w:pPr>
        <w:widowControl/>
        <w:jc w:val="both"/>
        <w:rPr>
          <w:rFonts w:ascii="Arial" w:hAnsi="Arial" w:cs="Arial"/>
          <w:lang w:val="en-US"/>
        </w:rPr>
      </w:pPr>
      <w:r w:rsidRPr="00021A9F">
        <w:rPr>
          <w:rFonts w:ascii="Arial" w:hAnsi="Arial" w:cs="Arial"/>
          <w:lang w:val="en-US"/>
        </w:rPr>
        <w:t xml:space="preserve">For the </w:t>
      </w:r>
      <w:r>
        <w:rPr>
          <w:rFonts w:ascii="Arial" w:hAnsi="Arial" w:cs="Arial"/>
          <w:lang w:val="en-US"/>
        </w:rPr>
        <w:t xml:space="preserve">full </w:t>
      </w:r>
      <w:r w:rsidRPr="00021A9F">
        <w:rPr>
          <w:rFonts w:ascii="Arial" w:hAnsi="Arial" w:cs="Arial"/>
          <w:lang w:val="en-US"/>
        </w:rPr>
        <w:t xml:space="preserve">application, please fill </w:t>
      </w:r>
      <w:r>
        <w:rPr>
          <w:rFonts w:ascii="Arial" w:hAnsi="Arial" w:cs="Arial"/>
          <w:lang w:val="en-US"/>
        </w:rPr>
        <w:t>all the</w:t>
      </w:r>
      <w:r w:rsidRPr="00021A9F">
        <w:rPr>
          <w:rFonts w:ascii="Arial" w:hAnsi="Arial" w:cs="Arial"/>
          <w:lang w:val="en-US"/>
        </w:rPr>
        <w:t xml:space="preserve"> sections</w:t>
      </w:r>
      <w:r w:rsidR="00202B10">
        <w:rPr>
          <w:rFonts w:ascii="Arial" w:hAnsi="Arial" w:cs="Arial"/>
          <w:lang w:val="en-US"/>
        </w:rPr>
        <w:t xml:space="preserve"> below</w:t>
      </w:r>
      <w:r>
        <w:rPr>
          <w:rFonts w:ascii="Arial" w:hAnsi="Arial" w:cs="Arial"/>
          <w:lang w:val="en-US"/>
        </w:rPr>
        <w:t>.</w:t>
      </w:r>
      <w:r w:rsidR="00202B10">
        <w:rPr>
          <w:rFonts w:ascii="Arial" w:hAnsi="Arial" w:cs="Arial"/>
          <w:lang w:val="en-US"/>
        </w:rPr>
        <w:t xml:space="preserve"> In some section you can add the text used in the pre-proposal.</w:t>
      </w:r>
      <w:r>
        <w:rPr>
          <w:rFonts w:ascii="Arial" w:hAnsi="Arial" w:cs="Arial"/>
          <w:lang w:val="en-US"/>
        </w:rPr>
        <w:t xml:space="preserve"> </w:t>
      </w:r>
      <w:r w:rsidRPr="00021A9F">
        <w:rPr>
          <w:rFonts w:ascii="Arial" w:hAnsi="Arial" w:cs="Arial"/>
          <w:lang w:val="en-US"/>
        </w:rPr>
        <w:t>You can use the</w:t>
      </w:r>
      <w:r w:rsidR="00202B10">
        <w:rPr>
          <w:rFonts w:ascii="Arial" w:hAnsi="Arial" w:cs="Arial"/>
          <w:lang w:val="en-US"/>
        </w:rPr>
        <w:t xml:space="preserve"> Appendix </w:t>
      </w:r>
      <w:r w:rsidRPr="007A44CE" w:rsidR="00202B10">
        <w:rPr>
          <w:rFonts w:ascii="Arial" w:hAnsi="Arial" w:cs="Arial"/>
          <w:lang w:val="en-US"/>
        </w:rPr>
        <w:t>H</w:t>
      </w:r>
      <w:r w:rsidRPr="007A44CE">
        <w:rPr>
          <w:rFonts w:ascii="Arial" w:hAnsi="Arial" w:cs="Arial"/>
          <w:lang w:val="en-US"/>
        </w:rPr>
        <w:t xml:space="preserve"> “Checklist </w:t>
      </w:r>
      <w:r w:rsidRPr="007A44CE" w:rsidR="00202B10">
        <w:rPr>
          <w:rFonts w:ascii="Arial" w:hAnsi="Arial" w:cs="Arial"/>
          <w:lang w:val="en-US"/>
        </w:rPr>
        <w:t xml:space="preserve">Application </w:t>
      </w:r>
      <w:r w:rsidRPr="007A44CE">
        <w:rPr>
          <w:rFonts w:ascii="Arial" w:hAnsi="Arial" w:cs="Arial"/>
          <w:lang w:val="en-US"/>
        </w:rPr>
        <w:t>Form”</w:t>
      </w:r>
      <w:r>
        <w:rPr>
          <w:rFonts w:ascii="Arial" w:hAnsi="Arial" w:cs="Arial"/>
          <w:lang w:val="en-US"/>
        </w:rPr>
        <w:t xml:space="preserve"> </w:t>
      </w:r>
      <w:r w:rsidRPr="00021A9F">
        <w:rPr>
          <w:rFonts w:ascii="Arial" w:hAnsi="Arial" w:cs="Arial"/>
          <w:lang w:val="en-US"/>
        </w:rPr>
        <w:t>as reference</w:t>
      </w:r>
      <w:r>
        <w:rPr>
          <w:rFonts w:ascii="Arial" w:hAnsi="Arial" w:cs="Arial"/>
          <w:lang w:val="en-US"/>
        </w:rPr>
        <w:t xml:space="preserve"> to ensure all necessary sections have been completed.</w:t>
      </w:r>
    </w:p>
    <w:p w:rsidR="00202B10" w:rsidP="00312F27" w:rsidRDefault="00202B10" w14:paraId="2541E022" w14:textId="77777777">
      <w:pPr>
        <w:widowControl/>
        <w:jc w:val="both"/>
        <w:rPr>
          <w:rFonts w:ascii="Arial" w:hAnsi="Arial" w:cs="Arial"/>
          <w:lang w:val="en-US"/>
        </w:rPr>
      </w:pPr>
    </w:p>
    <w:p w:rsidR="00202B10" w:rsidP="00312F27" w:rsidRDefault="00312F27" w14:paraId="39644FA0" w14:textId="77777777">
      <w:pPr>
        <w:widowControl/>
        <w:jc w:val="both"/>
        <w:rPr>
          <w:rFonts w:ascii="Arial" w:hAnsi="Arial" w:cs="Arial"/>
          <w:lang w:val="en-US"/>
        </w:rPr>
      </w:pPr>
      <w:r>
        <w:rPr>
          <w:rFonts w:ascii="Arial" w:hAnsi="Arial" w:cs="Arial"/>
          <w:lang w:val="en-US"/>
        </w:rPr>
        <w:t>Please also consult the appendixes for additional definitions on</w:t>
      </w:r>
      <w:r w:rsidR="00202B10">
        <w:rPr>
          <w:rFonts w:ascii="Arial" w:hAnsi="Arial" w:cs="Arial"/>
          <w:lang w:val="en-US"/>
        </w:rPr>
        <w:t>:</w:t>
      </w:r>
    </w:p>
    <w:p w:rsidRPr="001A45E8" w:rsidR="0034402E" w:rsidP="001A45E8" w:rsidRDefault="0034402E" w14:paraId="1373C36C" w14:textId="1770651C">
      <w:pPr>
        <w:pStyle w:val="ListParagraph"/>
        <w:widowControl/>
        <w:numPr>
          <w:ilvl w:val="0"/>
          <w:numId w:val="52"/>
        </w:numPr>
        <w:jc w:val="both"/>
        <w:rPr>
          <w:rFonts w:ascii="Arial" w:hAnsi="Arial" w:cs="Arial"/>
          <w:lang w:val="en-US"/>
        </w:rPr>
      </w:pPr>
      <w:r w:rsidRPr="001A45E8">
        <w:rPr>
          <w:rFonts w:ascii="Arial" w:hAnsi="Arial" w:cs="Arial"/>
          <w:lang w:val="en-US"/>
        </w:rPr>
        <w:t>Definition of enterprise</w:t>
      </w:r>
    </w:p>
    <w:p w:rsidRPr="001A45E8" w:rsidR="0034402E" w:rsidP="001A45E8" w:rsidRDefault="0034402E" w14:paraId="5B1CB42A" w14:textId="58476B38">
      <w:pPr>
        <w:pStyle w:val="ListParagraph"/>
        <w:widowControl w:val="1"/>
        <w:numPr>
          <w:ilvl w:val="0"/>
          <w:numId w:val="52"/>
        </w:numPr>
        <w:jc w:val="both"/>
        <w:rPr>
          <w:rFonts w:ascii="Arial" w:hAnsi="Arial" w:cs="Arial"/>
          <w:lang w:val="en-US"/>
        </w:rPr>
      </w:pPr>
      <w:r w:rsidRPr="37591285" w:rsidR="0034402E">
        <w:rPr>
          <w:rFonts w:ascii="Arial" w:hAnsi="Arial" w:cs="Arial"/>
          <w:lang w:val="en-US"/>
        </w:rPr>
        <w:t xml:space="preserve">Definition of Small and </w:t>
      </w:r>
      <w:r w:rsidRPr="37591285" w:rsidR="0034402E">
        <w:rPr>
          <w:rFonts w:ascii="Arial" w:hAnsi="Arial" w:cs="Arial"/>
          <w:lang w:val="en-US"/>
        </w:rPr>
        <w:t>Medi</w:t>
      </w:r>
      <w:r w:rsidRPr="37591285" w:rsidR="136BD7FD">
        <w:rPr>
          <w:rFonts w:ascii="Arial" w:hAnsi="Arial" w:cs="Arial"/>
          <w:lang w:val="en-US"/>
        </w:rPr>
        <w:t>u</w:t>
      </w:r>
      <w:r w:rsidRPr="37591285" w:rsidR="0034402E">
        <w:rPr>
          <w:rFonts w:ascii="Arial" w:hAnsi="Arial" w:cs="Arial"/>
          <w:lang w:val="en-US"/>
        </w:rPr>
        <w:t>m</w:t>
      </w:r>
      <w:r w:rsidRPr="37591285" w:rsidR="0034402E">
        <w:rPr>
          <w:rFonts w:ascii="Arial" w:hAnsi="Arial" w:cs="Arial"/>
          <w:lang w:val="en-US"/>
        </w:rPr>
        <w:t xml:space="preserve"> Size company (SME) </w:t>
      </w:r>
    </w:p>
    <w:p w:rsidRPr="001A45E8" w:rsidR="0034402E" w:rsidP="001A45E8" w:rsidRDefault="0034402E" w14:paraId="7738965B" w14:textId="0E6D0C3E">
      <w:pPr>
        <w:pStyle w:val="ListParagraph"/>
        <w:widowControl/>
        <w:numPr>
          <w:ilvl w:val="0"/>
          <w:numId w:val="52"/>
        </w:numPr>
        <w:jc w:val="both"/>
        <w:rPr>
          <w:rFonts w:ascii="Arial" w:hAnsi="Arial" w:cs="Arial"/>
          <w:lang w:val="en-US"/>
        </w:rPr>
      </w:pPr>
      <w:r w:rsidRPr="001A45E8">
        <w:rPr>
          <w:rFonts w:ascii="Arial" w:hAnsi="Arial" w:cs="Arial"/>
          <w:lang w:val="en-US"/>
        </w:rPr>
        <w:t>Conflict of interest</w:t>
      </w:r>
    </w:p>
    <w:p w:rsidRPr="001A45E8" w:rsidR="0034402E" w:rsidP="001A45E8" w:rsidRDefault="0034402E" w14:paraId="50ED1EDD" w14:textId="4FD52C33">
      <w:pPr>
        <w:pStyle w:val="ListParagraph"/>
        <w:widowControl/>
        <w:numPr>
          <w:ilvl w:val="0"/>
          <w:numId w:val="52"/>
        </w:numPr>
        <w:jc w:val="both"/>
        <w:rPr>
          <w:rFonts w:ascii="Arial" w:hAnsi="Arial" w:cs="Arial"/>
          <w:lang w:val="en-US"/>
        </w:rPr>
      </w:pPr>
      <w:r w:rsidRPr="001A45E8">
        <w:rPr>
          <w:rFonts w:ascii="Arial" w:hAnsi="Arial" w:cs="Arial"/>
          <w:lang w:val="en-US"/>
        </w:rPr>
        <w:t xml:space="preserve">Definitions Type of research </w:t>
      </w:r>
    </w:p>
    <w:p w:rsidRPr="001A45E8" w:rsidR="0034402E" w:rsidP="001A45E8" w:rsidRDefault="0034402E" w14:paraId="33C5DD3A" w14:textId="787EAA4D">
      <w:pPr>
        <w:pStyle w:val="ListParagraph"/>
        <w:widowControl/>
        <w:numPr>
          <w:ilvl w:val="0"/>
          <w:numId w:val="52"/>
        </w:numPr>
        <w:jc w:val="both"/>
        <w:rPr>
          <w:rFonts w:ascii="Arial" w:hAnsi="Arial" w:cs="Arial"/>
          <w:lang w:val="en-US"/>
        </w:rPr>
      </w:pPr>
      <w:r w:rsidRPr="001A45E8">
        <w:rPr>
          <w:rFonts w:ascii="Arial" w:hAnsi="Arial" w:cs="Arial"/>
          <w:lang w:val="en-US"/>
        </w:rPr>
        <w:t>Definitions of Technology Readiness Levels (TRL)</w:t>
      </w:r>
    </w:p>
    <w:p w:rsidRPr="001A45E8" w:rsidR="0034402E" w:rsidP="001A45E8" w:rsidRDefault="0034402E" w14:paraId="48C4C4D9" w14:textId="462B5EB3">
      <w:pPr>
        <w:pStyle w:val="ListParagraph"/>
        <w:widowControl/>
        <w:numPr>
          <w:ilvl w:val="0"/>
          <w:numId w:val="52"/>
        </w:numPr>
        <w:jc w:val="both"/>
        <w:rPr>
          <w:rFonts w:ascii="Arial" w:hAnsi="Arial" w:cs="Arial"/>
          <w:lang w:val="en-US"/>
        </w:rPr>
      </w:pPr>
      <w:r w:rsidRPr="001A45E8">
        <w:rPr>
          <w:rFonts w:ascii="Arial" w:hAnsi="Arial" w:cs="Arial"/>
          <w:lang w:val="en-US"/>
        </w:rPr>
        <w:t>Template Letter of Commitment</w:t>
      </w:r>
    </w:p>
    <w:p w:rsidRPr="001A45E8" w:rsidR="0034402E" w:rsidP="001A45E8" w:rsidRDefault="0034402E" w14:paraId="3FC09D50" w14:textId="73E47F9D">
      <w:pPr>
        <w:pStyle w:val="ListParagraph"/>
        <w:widowControl/>
        <w:numPr>
          <w:ilvl w:val="0"/>
          <w:numId w:val="52"/>
        </w:numPr>
        <w:jc w:val="both"/>
        <w:rPr>
          <w:rFonts w:ascii="Arial" w:hAnsi="Arial" w:cs="Arial"/>
          <w:lang w:val="en-US"/>
        </w:rPr>
      </w:pPr>
      <w:r w:rsidRPr="001A45E8">
        <w:rPr>
          <w:rFonts w:ascii="Arial" w:hAnsi="Arial" w:cs="Arial"/>
          <w:lang w:val="en-US"/>
        </w:rPr>
        <w:t>Checklist Application Form</w:t>
      </w:r>
    </w:p>
    <w:p w:rsidRPr="001A45E8" w:rsidR="00857B42" w:rsidP="001A45E8" w:rsidRDefault="00857B42" w14:paraId="733F23CA" w14:textId="0ED05675">
      <w:pPr>
        <w:pStyle w:val="ListParagraph"/>
        <w:widowControl/>
        <w:numPr>
          <w:ilvl w:val="0"/>
          <w:numId w:val="52"/>
        </w:numPr>
        <w:jc w:val="both"/>
        <w:rPr>
          <w:rFonts w:ascii="Arial" w:hAnsi="Arial" w:cs="Arial"/>
          <w:lang w:val="en-US"/>
        </w:rPr>
      </w:pPr>
      <w:r w:rsidRPr="001A45E8">
        <w:rPr>
          <w:rFonts w:ascii="Arial" w:hAnsi="Arial" w:cs="Arial"/>
          <w:lang w:val="en-US"/>
        </w:rPr>
        <w:t>Guidance Documents</w:t>
      </w:r>
      <w:r w:rsidRPr="001A45E8" w:rsidR="00354760">
        <w:rPr>
          <w:rFonts w:ascii="Arial" w:hAnsi="Arial" w:cs="Arial"/>
          <w:lang w:val="en-US"/>
        </w:rPr>
        <w:t xml:space="preserve"> </w:t>
      </w:r>
    </w:p>
    <w:p w:rsidRPr="001A45E8" w:rsidR="00B03317" w:rsidP="001A45E8" w:rsidRDefault="00B03317" w14:paraId="639AC95F" w14:textId="21ED7E85">
      <w:pPr>
        <w:pStyle w:val="ListParagraph"/>
        <w:widowControl/>
        <w:numPr>
          <w:ilvl w:val="0"/>
          <w:numId w:val="52"/>
        </w:numPr>
        <w:jc w:val="both"/>
        <w:rPr>
          <w:rFonts w:ascii="Arial" w:hAnsi="Arial" w:cs="Arial"/>
          <w:lang w:val="en-US"/>
        </w:rPr>
      </w:pPr>
      <w:r w:rsidRPr="001A45E8">
        <w:rPr>
          <w:rFonts w:ascii="Arial" w:hAnsi="Arial" w:cs="Arial"/>
          <w:lang w:val="en-US"/>
        </w:rPr>
        <w:t>Example of Ineligible costs</w:t>
      </w:r>
    </w:p>
    <w:p w:rsidR="00312F27" w:rsidP="00312F27" w:rsidRDefault="00312F27" w14:paraId="3E4056AF" w14:textId="77777777">
      <w:pPr>
        <w:widowControl/>
        <w:jc w:val="both"/>
        <w:rPr>
          <w:rFonts w:ascii="Arial" w:hAnsi="Arial" w:cs="Arial"/>
          <w:b/>
          <w:bCs/>
          <w:lang w:val="en-US"/>
        </w:rPr>
      </w:pPr>
    </w:p>
    <w:p w:rsidR="00954226" w:rsidP="00954226" w:rsidRDefault="00312F27" w14:paraId="3D05638D" w14:textId="77777777">
      <w:pPr>
        <w:widowControl/>
        <w:jc w:val="both"/>
        <w:rPr>
          <w:rFonts w:ascii="Arial" w:hAnsi="Arial" w:cs="Arial"/>
          <w:b/>
          <w:bCs/>
          <w:lang w:val="en-US"/>
        </w:rPr>
      </w:pPr>
      <w:r>
        <w:rPr>
          <w:rFonts w:ascii="Arial" w:hAnsi="Arial" w:cs="Arial"/>
          <w:b/>
          <w:bCs/>
          <w:lang w:val="en-US"/>
        </w:rPr>
        <w:t xml:space="preserve">In order to fit with the aims of the Foresight program, please review the list of focus points and eligibility criteria listed in page 2. </w:t>
      </w:r>
    </w:p>
    <w:p w:rsidR="00954226" w:rsidP="00954226" w:rsidRDefault="00954226" w14:paraId="440929D1" w14:textId="77777777">
      <w:pPr>
        <w:widowControl/>
        <w:jc w:val="both"/>
        <w:rPr>
          <w:rFonts w:ascii="Arial" w:hAnsi="Arial" w:cs="Arial"/>
          <w:b/>
          <w:bCs/>
          <w:lang w:val="en-US"/>
        </w:rPr>
      </w:pPr>
    </w:p>
    <w:p w:rsidR="00312F27" w:rsidP="00954226" w:rsidRDefault="00312F27" w14:paraId="4C732017" w14:textId="12C8FFC7">
      <w:pPr>
        <w:widowControl/>
        <w:jc w:val="both"/>
        <w:rPr>
          <w:rFonts w:ascii="Arial" w:hAnsi="Arial" w:cs="Arial"/>
          <w:lang w:val="en-GB"/>
        </w:rPr>
      </w:pPr>
      <w:r w:rsidRPr="00021A9F">
        <w:rPr>
          <w:rFonts w:ascii="Arial" w:hAnsi="Arial" w:cs="Arial"/>
          <w:lang w:val="en-US"/>
        </w:rPr>
        <w:t xml:space="preserve">If you have any question on this document, please contact: </w:t>
      </w:r>
      <w:hyperlink w:history="1" r:id="rId11">
        <w:r w:rsidRPr="00F35012">
          <w:rPr>
            <w:rStyle w:val="Hyperlink"/>
            <w:rFonts w:ascii="Arial" w:hAnsi="Arial" w:cs="Arial"/>
            <w:lang w:val="en-GB"/>
          </w:rPr>
          <w:t>foresight@umcg.nl</w:t>
        </w:r>
      </w:hyperlink>
      <w:r w:rsidRPr="00F35012">
        <w:rPr>
          <w:rFonts w:ascii="Arial" w:hAnsi="Arial" w:cs="Arial"/>
          <w:lang w:val="en-GB"/>
        </w:rPr>
        <w:t xml:space="preserve"> </w:t>
      </w:r>
    </w:p>
    <w:p w:rsidR="001A45E8" w:rsidP="00954226" w:rsidRDefault="001A45E8" w14:paraId="37E43708" w14:textId="77777777">
      <w:pPr>
        <w:widowControl/>
        <w:jc w:val="both"/>
        <w:rPr>
          <w:rFonts w:ascii="Arial" w:hAnsi="Arial" w:cs="Arial"/>
          <w:lang w:val="en-GB"/>
        </w:rPr>
      </w:pPr>
    </w:p>
    <w:p w:rsidR="001A45E8" w:rsidP="00954226" w:rsidRDefault="001A45E8" w14:paraId="68EAC931" w14:textId="77777777">
      <w:pPr>
        <w:widowControl/>
        <w:jc w:val="both"/>
        <w:rPr>
          <w:rFonts w:ascii="Arial" w:hAnsi="Arial" w:cs="Arial"/>
          <w:lang w:val="en-GB"/>
        </w:rPr>
      </w:pPr>
    </w:p>
    <w:p w:rsidR="001A45E8" w:rsidP="00954226" w:rsidRDefault="001A45E8" w14:paraId="33771339" w14:textId="1B994821">
      <w:pPr>
        <w:widowControl/>
        <w:jc w:val="both"/>
        <w:rPr>
          <w:rFonts w:ascii="Arial" w:hAnsi="Arial" w:cs="Arial"/>
          <w:b/>
          <w:bCs/>
          <w:lang w:val="en-US"/>
        </w:rPr>
      </w:pPr>
      <w:r>
        <w:rPr>
          <w:rFonts w:ascii="Arial" w:hAnsi="Arial" w:cs="Arial"/>
          <w:b/>
          <w:bCs/>
          <w:lang w:val="en-US"/>
        </w:rPr>
        <w:t xml:space="preserve">The FORESIGHT </w:t>
      </w:r>
      <w:r w:rsidRPr="001A45E8">
        <w:rPr>
          <w:rFonts w:ascii="Arial" w:hAnsi="Arial" w:cs="Arial"/>
          <w:b/>
          <w:bCs/>
          <w:lang w:val="en-US"/>
        </w:rPr>
        <w:t xml:space="preserve">Evaluation Criteria for </w:t>
      </w:r>
      <w:r>
        <w:rPr>
          <w:rFonts w:ascii="Arial" w:hAnsi="Arial" w:cs="Arial"/>
          <w:b/>
          <w:bCs/>
          <w:lang w:val="en-US"/>
        </w:rPr>
        <w:t xml:space="preserve">the </w:t>
      </w:r>
      <w:r w:rsidRPr="001A45E8">
        <w:rPr>
          <w:rFonts w:ascii="Arial" w:hAnsi="Arial" w:cs="Arial"/>
          <w:b/>
          <w:bCs/>
          <w:lang w:val="en-US"/>
        </w:rPr>
        <w:t xml:space="preserve">full application: </w:t>
      </w:r>
    </w:p>
    <w:p w:rsidRPr="001A45E8" w:rsidR="001A45E8" w:rsidP="001A45E8" w:rsidRDefault="001A45E8" w14:paraId="4891C4DB" w14:textId="77777777">
      <w:pPr>
        <w:pStyle w:val="ListParagraph"/>
        <w:numPr>
          <w:ilvl w:val="0"/>
          <w:numId w:val="51"/>
        </w:numPr>
        <w:jc w:val="both"/>
        <w:rPr>
          <w:rFonts w:ascii="Arial" w:hAnsi="Arial" w:cs="Arial"/>
        </w:rPr>
      </w:pPr>
      <w:r w:rsidRPr="001A45E8">
        <w:rPr>
          <w:rFonts w:ascii="Arial" w:hAnsi="Arial" w:cs="Arial"/>
          <w:lang w:val="en-US"/>
        </w:rPr>
        <w:t xml:space="preserve">The work plan is worked out sufficiently, including timeline, milestones, and deliverables. The work packages are clearly linked and well-aligned with each other. </w:t>
      </w:r>
    </w:p>
    <w:p w:rsidRPr="001A45E8" w:rsidR="001A45E8" w:rsidP="001A45E8" w:rsidRDefault="001A45E8" w14:paraId="6B8A0FDA" w14:textId="77777777">
      <w:pPr>
        <w:pStyle w:val="ListParagraph"/>
        <w:numPr>
          <w:ilvl w:val="0"/>
          <w:numId w:val="51"/>
        </w:numPr>
        <w:jc w:val="both"/>
        <w:rPr>
          <w:rFonts w:ascii="Arial" w:hAnsi="Arial" w:cs="Arial"/>
        </w:rPr>
      </w:pPr>
      <w:r w:rsidRPr="001A45E8">
        <w:rPr>
          <w:rFonts w:ascii="Arial" w:hAnsi="Arial" w:cs="Arial"/>
          <w:lang w:val="en-US"/>
        </w:rPr>
        <w:t xml:space="preserve">The project's risks have been properly assessed, and adequate consideration has been given to how these risks will be dealt with. </w:t>
      </w:r>
    </w:p>
    <w:p w:rsidRPr="001A45E8" w:rsidR="001A45E8" w:rsidP="001A45E8" w:rsidRDefault="001A45E8" w14:paraId="236DFC0C" w14:textId="77777777">
      <w:pPr>
        <w:pStyle w:val="ListParagraph"/>
        <w:numPr>
          <w:ilvl w:val="0"/>
          <w:numId w:val="51"/>
        </w:numPr>
        <w:jc w:val="both"/>
        <w:rPr>
          <w:rFonts w:ascii="Arial" w:hAnsi="Arial" w:cs="Arial"/>
        </w:rPr>
      </w:pPr>
      <w:r w:rsidRPr="001A45E8">
        <w:rPr>
          <w:rFonts w:ascii="Arial" w:hAnsi="Arial" w:cs="Arial"/>
          <w:lang w:val="en-US"/>
        </w:rPr>
        <w:t xml:space="preserve">The project's budget is realistic (including the number of man-hours per organization, realistic costs of materials and equipment, and realistic "costs due to third parties"). </w:t>
      </w:r>
    </w:p>
    <w:p w:rsidRPr="001A45E8" w:rsidR="001A45E8" w:rsidP="001A45E8" w:rsidRDefault="001A45E8" w14:paraId="7B036CE1" w14:textId="77777777">
      <w:pPr>
        <w:pStyle w:val="ListParagraph"/>
        <w:numPr>
          <w:ilvl w:val="0"/>
          <w:numId w:val="51"/>
        </w:numPr>
        <w:jc w:val="both"/>
        <w:rPr>
          <w:rFonts w:ascii="Arial" w:hAnsi="Arial" w:cs="Arial"/>
        </w:rPr>
      </w:pPr>
      <w:r w:rsidRPr="001A45E8">
        <w:rPr>
          <w:rFonts w:ascii="Arial" w:hAnsi="Arial" w:cs="Arial"/>
          <w:lang w:val="en-US"/>
        </w:rPr>
        <w:t>It is clear when the project can be labeled "successful" and what criteria are used to define this.</w:t>
      </w:r>
    </w:p>
    <w:p w:rsidRPr="001A45E8" w:rsidR="001A45E8" w:rsidP="001A45E8" w:rsidRDefault="001A45E8" w14:paraId="11D10A4F" w14:textId="77777777">
      <w:pPr>
        <w:pStyle w:val="ListParagraph"/>
        <w:numPr>
          <w:ilvl w:val="0"/>
          <w:numId w:val="51"/>
        </w:numPr>
        <w:jc w:val="both"/>
        <w:rPr>
          <w:rFonts w:ascii="Arial" w:hAnsi="Arial" w:cs="Arial"/>
        </w:rPr>
      </w:pPr>
      <w:r w:rsidRPr="001A45E8">
        <w:rPr>
          <w:rFonts w:ascii="Arial" w:hAnsi="Arial" w:cs="Arial"/>
          <w:lang w:val="en-US"/>
        </w:rPr>
        <w:t xml:space="preserve">The planned activities to further develop, disseminate, and implement the results from the proposed research (TRL9) are well thought out and described for the partners. </w:t>
      </w:r>
    </w:p>
    <w:p w:rsidRPr="001A45E8" w:rsidR="001A45E8" w:rsidP="001A45E8" w:rsidRDefault="001A45E8" w14:paraId="604F57F1" w14:textId="77777777">
      <w:pPr>
        <w:pStyle w:val="ListParagraph"/>
        <w:numPr>
          <w:ilvl w:val="0"/>
          <w:numId w:val="51"/>
        </w:numPr>
        <w:jc w:val="both"/>
        <w:rPr>
          <w:rFonts w:ascii="Arial" w:hAnsi="Arial" w:cs="Arial"/>
        </w:rPr>
      </w:pPr>
      <w:r w:rsidRPr="001A45E8">
        <w:rPr>
          <w:rFonts w:ascii="Arial" w:hAnsi="Arial" w:cs="Arial"/>
          <w:lang w:val="en-US"/>
        </w:rPr>
        <w:t xml:space="preserve">Data are properly handled within the project. </w:t>
      </w:r>
    </w:p>
    <w:p w:rsidRPr="001A45E8" w:rsidR="001A45E8" w:rsidP="001A45E8" w:rsidRDefault="001A45E8" w14:paraId="20917FD8" w14:textId="77777777">
      <w:pPr>
        <w:pStyle w:val="ListParagraph"/>
        <w:numPr>
          <w:ilvl w:val="0"/>
          <w:numId w:val="51"/>
        </w:numPr>
        <w:jc w:val="both"/>
        <w:rPr>
          <w:rFonts w:ascii="Arial" w:hAnsi="Arial" w:cs="Arial"/>
        </w:rPr>
      </w:pPr>
      <w:r w:rsidRPr="001A45E8">
        <w:rPr>
          <w:rFonts w:ascii="Arial" w:hAnsi="Arial" w:cs="Arial"/>
          <w:lang w:val="en-US"/>
        </w:rPr>
        <w:t xml:space="preserve">The project aligns well with the Knowledge and Innovation Agenda 2024-2027 of the Top Sector Life Sciences &amp; Health, and herewith, the contributions to the missions are well substantiated. </w:t>
      </w:r>
    </w:p>
    <w:p w:rsidRPr="001A45E8" w:rsidR="001A45E8" w:rsidP="001A45E8" w:rsidRDefault="001A45E8" w14:paraId="6337085A" w14:textId="0AC2F8E0">
      <w:pPr>
        <w:pStyle w:val="ListParagraph"/>
        <w:numPr>
          <w:ilvl w:val="0"/>
          <w:numId w:val="51"/>
        </w:numPr>
        <w:jc w:val="both"/>
        <w:rPr>
          <w:rFonts w:ascii="Arial" w:hAnsi="Arial" w:cs="Arial"/>
          <w:lang w:val="en-US"/>
        </w:rPr>
      </w:pPr>
      <w:r w:rsidRPr="001A45E8">
        <w:rPr>
          <w:rFonts w:ascii="Arial" w:hAnsi="Arial" w:cs="Arial"/>
          <w:lang w:val="en-US"/>
        </w:rPr>
        <w:t>The projects well aligns with the aims and objectives of the FORESIGHT program and contributes to one of more of the expected FORESIGHT outputs.</w:t>
      </w:r>
    </w:p>
    <w:p w:rsidRPr="001A45E8" w:rsidR="00954226" w:rsidP="001A45E8" w:rsidRDefault="009E432A" w14:paraId="07FA4A99" w14:textId="77777777">
      <w:pPr>
        <w:pStyle w:val="ListParagraph"/>
        <w:numPr>
          <w:ilvl w:val="0"/>
          <w:numId w:val="51"/>
        </w:numPr>
        <w:rPr>
          <w:rFonts w:ascii="Arial" w:hAnsi="Arial" w:cs="Arial"/>
          <w:lang w:val="en-US"/>
        </w:rPr>
      </w:pPr>
      <w:r w:rsidRPr="001A45E8">
        <w:rPr>
          <w:rFonts w:ascii="Arial" w:hAnsi="Arial" w:cs="Arial"/>
          <w:lang w:val="en-US"/>
        </w:rPr>
        <w:br w:type="page"/>
      </w:r>
    </w:p>
    <w:p w:rsidR="001A45E8" w:rsidP="00954226" w:rsidRDefault="001A45E8" w14:paraId="4B189886" w14:textId="77777777">
      <w:pPr>
        <w:widowControl/>
        <w:overflowPunct/>
        <w:jc w:val="both"/>
        <w:textAlignment w:val="auto"/>
        <w:rPr>
          <w:b/>
          <w:bCs/>
          <w:sz w:val="24"/>
          <w:szCs w:val="24"/>
          <w:lang w:val="en-US"/>
        </w:rPr>
      </w:pPr>
    </w:p>
    <w:p w:rsidR="00954226" w:rsidP="00954226" w:rsidRDefault="00954226" w14:paraId="53899A74" w14:textId="77777777">
      <w:pPr>
        <w:widowControl/>
        <w:overflowPunct/>
        <w:jc w:val="both"/>
        <w:textAlignment w:val="auto"/>
        <w:rPr>
          <w:b/>
          <w:bCs/>
          <w:sz w:val="24"/>
          <w:szCs w:val="24"/>
          <w:lang w:val="en-US"/>
        </w:rPr>
      </w:pPr>
    </w:p>
    <w:p w:rsidRPr="001A45E8" w:rsidR="00954226" w:rsidP="00954226" w:rsidRDefault="00954226" w14:paraId="7AFD64A5" w14:textId="4291196F">
      <w:pPr>
        <w:widowControl/>
        <w:overflowPunct/>
        <w:jc w:val="both"/>
        <w:textAlignment w:val="auto"/>
        <w:rPr>
          <w:rFonts w:ascii="Arial" w:hAnsi="Arial" w:eastAsia="ArialMT" w:cs="Arial"/>
          <w:b/>
          <w:bCs/>
          <w:sz w:val="24"/>
          <w:szCs w:val="24"/>
          <w:lang w:val="en-US" w:eastAsia="en-US"/>
        </w:rPr>
      </w:pPr>
      <w:r w:rsidRPr="001A45E8">
        <w:rPr>
          <w:rFonts w:ascii="Arial" w:hAnsi="Arial" w:eastAsia="ArialMT" w:cs="Arial"/>
          <w:b/>
          <w:bCs/>
          <w:sz w:val="24"/>
          <w:szCs w:val="24"/>
          <w:lang w:val="en-US" w:eastAsia="en-US"/>
        </w:rPr>
        <w:t>Criteria and points specific to the FORESIGHT program</w:t>
      </w:r>
    </w:p>
    <w:p w:rsidRPr="00EB1458" w:rsidR="00954226" w:rsidP="00954226" w:rsidRDefault="00954226" w14:paraId="0F04693B" w14:textId="5B5FF957">
      <w:pPr>
        <w:spacing w:before="240" w:after="240"/>
        <w:jc w:val="both"/>
        <w:rPr>
          <w:rFonts w:ascii="Arial" w:hAnsi="Arial" w:cs="Arial"/>
          <w:lang w:val="en-US"/>
        </w:rPr>
      </w:pPr>
      <w:r w:rsidRPr="00EB1458">
        <w:rPr>
          <w:rFonts w:ascii="Arial" w:hAnsi="Arial" w:eastAsia="Arial" w:cs="Arial"/>
          <w:lang w:val="en-US"/>
        </w:rPr>
        <w:t>Admissible full project proposals will be assessed and</w:t>
      </w:r>
      <w:r w:rsidRPr="00EB1458">
        <w:rPr>
          <w:rFonts w:ascii="Arial" w:hAnsi="Arial" w:cs="Arial"/>
          <w:lang w:val="en-US"/>
        </w:rPr>
        <w:t xml:space="preserve"> </w:t>
      </w:r>
      <w:r w:rsidRPr="00EB1458">
        <w:rPr>
          <w:rFonts w:ascii="Arial" w:hAnsi="Arial" w:eastAsia="Arial" w:cs="Arial"/>
          <w:lang w:val="en-US"/>
        </w:rPr>
        <w:t>scored with a checklist. The template contains all questions to assess whether you have met</w:t>
      </w:r>
      <w:r w:rsidRPr="00EB1458">
        <w:rPr>
          <w:rFonts w:ascii="Arial" w:hAnsi="Arial" w:cs="Arial"/>
          <w:lang w:val="en-US"/>
        </w:rPr>
        <w:t xml:space="preserve"> </w:t>
      </w:r>
      <w:r w:rsidRPr="00EB1458">
        <w:rPr>
          <w:rFonts w:ascii="Arial" w:hAnsi="Arial" w:eastAsia="Arial" w:cs="Arial"/>
          <w:lang w:val="en-US"/>
        </w:rPr>
        <w:t>TKI-LSH eligibility requirements, including financial requirements.</w:t>
      </w:r>
    </w:p>
    <w:p w:rsidRPr="00EB1458" w:rsidR="00954226" w:rsidP="00954226" w:rsidRDefault="00954226" w14:paraId="3745B3E2" w14:textId="77777777">
      <w:pPr>
        <w:widowControl/>
        <w:jc w:val="both"/>
        <w:rPr>
          <w:rFonts w:ascii="Arial" w:hAnsi="Arial" w:cs="Arial"/>
          <w:lang w:val="en-US"/>
        </w:rPr>
      </w:pPr>
    </w:p>
    <w:p w:rsidRPr="001A45E8" w:rsidR="00954226" w:rsidP="001A45E8" w:rsidRDefault="00954226" w14:paraId="0812A877" w14:textId="77777777">
      <w:pPr>
        <w:rPr>
          <w:rFonts w:ascii="Arial" w:hAnsi="Arial" w:eastAsia="Arial" w:cs="Arial"/>
          <w:b/>
          <w:bCs/>
          <w:lang w:val="en-US"/>
        </w:rPr>
      </w:pPr>
      <w:r w:rsidRPr="001A45E8">
        <w:rPr>
          <w:rFonts w:ascii="Arial" w:hAnsi="Arial" w:eastAsia="Arial" w:cs="Arial"/>
          <w:b/>
          <w:bCs/>
          <w:lang w:val="en-US"/>
        </w:rPr>
        <w:t>General Health Holland requirements for PPPs</w:t>
      </w:r>
    </w:p>
    <w:p w:rsidRPr="00EB1458" w:rsidR="00954226" w:rsidP="00954226" w:rsidRDefault="00954226" w14:paraId="4ED59C05" w14:textId="77777777">
      <w:pPr>
        <w:pStyle w:val="ListParagraph"/>
        <w:ind w:left="360"/>
        <w:rPr>
          <w:rFonts w:ascii="Arial" w:hAnsi="Arial" w:eastAsia="Arial" w:cs="Arial"/>
          <w:b/>
          <w:bCs/>
          <w:lang w:val="en-US"/>
        </w:rPr>
      </w:pPr>
    </w:p>
    <w:p w:rsidRPr="00B03317" w:rsidR="00954226" w:rsidP="00524DC8" w:rsidRDefault="00954226" w14:paraId="73CF4DE5" w14:textId="3E78DF73">
      <w:pPr>
        <w:pStyle w:val="ListParagraph"/>
        <w:numPr>
          <w:ilvl w:val="0"/>
          <w:numId w:val="26"/>
        </w:numPr>
        <w:ind w:left="426"/>
        <w:rPr>
          <w:rFonts w:ascii="Arial" w:hAnsi="Arial" w:eastAsia="Arial" w:cs="Arial"/>
          <w:lang w:val="en-GB"/>
        </w:rPr>
      </w:pPr>
      <w:r w:rsidRPr="00B03317">
        <w:rPr>
          <w:rFonts w:ascii="Arial" w:hAnsi="Arial" w:eastAsia="Arial" w:cs="Arial"/>
          <w:lang w:val="en-US"/>
        </w:rPr>
        <w:t xml:space="preserve">The research fits within the social theme 'Health &amp; Care,' the Central Mission, and one of the five focused Missions, as described in the </w:t>
      </w:r>
      <w:hyperlink w:history="1" r:id="rId12">
        <w:r w:rsidRPr="00B03317">
          <w:rPr>
            <w:rStyle w:val="Hyperlink"/>
            <w:rFonts w:ascii="Arial" w:hAnsi="Arial" w:eastAsia="Arial" w:cs="Arial"/>
            <w:lang w:val="en-US"/>
          </w:rPr>
          <w:t>Knowledge and Innovation Agenda (KIA) 2024-2027</w:t>
        </w:r>
      </w:hyperlink>
      <w:r w:rsidRPr="00B03317">
        <w:rPr>
          <w:rFonts w:ascii="Arial" w:hAnsi="Arial" w:eastAsia="Arial" w:cs="Arial"/>
          <w:lang w:val="en-US"/>
        </w:rPr>
        <w:t xml:space="preserve"> of Top Sector LSH. </w:t>
      </w:r>
      <w:r w:rsidRPr="00B03317">
        <w:rPr>
          <w:rFonts w:ascii="Arial" w:hAnsi="Arial" w:eastAsia="Arial" w:cs="Arial"/>
          <w:lang w:val="en-GB"/>
        </w:rPr>
        <w:t xml:space="preserve">(see Appendix </w:t>
      </w:r>
      <w:r w:rsidRPr="00B03317" w:rsidR="00B03317">
        <w:rPr>
          <w:rFonts w:ascii="Arial" w:hAnsi="Arial" w:eastAsia="Arial" w:cs="Arial"/>
          <w:lang w:val="en-GB"/>
        </w:rPr>
        <w:t>H</w:t>
      </w:r>
      <w:r w:rsidRPr="00B03317">
        <w:rPr>
          <w:rFonts w:ascii="Arial" w:hAnsi="Arial" w:eastAsia="Arial" w:cs="Arial"/>
          <w:lang w:val="en-GB"/>
        </w:rPr>
        <w:t xml:space="preserve">). </w:t>
      </w:r>
    </w:p>
    <w:p w:rsidRPr="00EB1458" w:rsidR="00954226" w:rsidP="00524DC8" w:rsidRDefault="00954226" w14:paraId="72EC4179" w14:textId="77777777">
      <w:pPr>
        <w:pStyle w:val="ListParagraph"/>
        <w:numPr>
          <w:ilvl w:val="0"/>
          <w:numId w:val="26"/>
        </w:numPr>
        <w:ind w:left="426"/>
        <w:rPr>
          <w:rFonts w:ascii="Arial" w:hAnsi="Arial" w:eastAsia="Arial" w:cs="Arial"/>
          <w:lang w:val="en-GB"/>
        </w:rPr>
      </w:pPr>
      <w:r w:rsidRPr="00EB1458">
        <w:rPr>
          <w:rFonts w:ascii="Arial" w:hAnsi="Arial" w:eastAsia="Arial" w:cs="Arial"/>
          <w:lang w:val="en-US"/>
        </w:rPr>
        <w:t>The consortium must consist of at least one research organization and a private partner.</w:t>
      </w:r>
    </w:p>
    <w:p w:rsidRPr="00EB1458" w:rsidR="00954226" w:rsidP="00524DC8" w:rsidRDefault="00954226" w14:paraId="6C98C5C0" w14:textId="77777777">
      <w:pPr>
        <w:pStyle w:val="ListParagraph"/>
        <w:numPr>
          <w:ilvl w:val="0"/>
          <w:numId w:val="26"/>
        </w:numPr>
        <w:ind w:left="426"/>
        <w:rPr>
          <w:rFonts w:ascii="Arial" w:hAnsi="Arial" w:eastAsia="Arial" w:cs="Arial"/>
          <w:lang w:val="en-US"/>
        </w:rPr>
      </w:pPr>
      <w:r w:rsidRPr="00EB1458">
        <w:rPr>
          <w:rFonts w:ascii="Arial" w:hAnsi="Arial" w:eastAsia="Arial" w:cs="Arial"/>
          <w:lang w:val="en-US"/>
        </w:rPr>
        <w:t xml:space="preserve">The project has a maximum duration of 4 years. </w:t>
      </w:r>
    </w:p>
    <w:p w:rsidRPr="00EB1458" w:rsidR="00954226" w:rsidP="00524DC8" w:rsidRDefault="00954226" w14:paraId="3BE74E43" w14:textId="77777777">
      <w:pPr>
        <w:pStyle w:val="ListParagraph"/>
        <w:numPr>
          <w:ilvl w:val="0"/>
          <w:numId w:val="26"/>
        </w:numPr>
        <w:ind w:left="426"/>
        <w:rPr>
          <w:rFonts w:ascii="Arial" w:hAnsi="Arial" w:eastAsia="Arial" w:cs="Arial"/>
          <w:lang w:val="en-GB"/>
        </w:rPr>
      </w:pPr>
      <w:r w:rsidRPr="00EB1458">
        <w:rPr>
          <w:rFonts w:ascii="Arial" w:hAnsi="Arial" w:eastAsia="Arial" w:cs="Arial"/>
          <w:lang w:val="en-GB"/>
        </w:rPr>
        <w:t xml:space="preserve">The project consists of industrial research, experimental development, or a combination thereof (TRL 4 – 7). Projects at lower TRL levels (TRL&lt;4, fundamental research) can apply but have a lower chance of being awarded. </w:t>
      </w:r>
    </w:p>
    <w:p w:rsidRPr="00EB1458" w:rsidR="00954226" w:rsidP="00524DC8" w:rsidRDefault="00954226" w14:paraId="33B22F64" w14:textId="77777777">
      <w:pPr>
        <w:pStyle w:val="ListParagraph"/>
        <w:numPr>
          <w:ilvl w:val="0"/>
          <w:numId w:val="26"/>
        </w:numPr>
        <w:ind w:left="426"/>
        <w:rPr>
          <w:rFonts w:ascii="Arial" w:hAnsi="Arial" w:eastAsia="Arial" w:cs="Arial"/>
          <w:lang w:val="en-GB"/>
        </w:rPr>
      </w:pPr>
      <w:r w:rsidRPr="00EB1458">
        <w:rPr>
          <w:rFonts w:ascii="Arial" w:hAnsi="Arial" w:eastAsia="Arial" w:cs="Arial"/>
          <w:lang w:val="en-GB"/>
        </w:rPr>
        <w:t>Effective collaboration takes place. The project is executed with joint efforts, costs, and risks - all consortium partners contribute substantially.</w:t>
      </w:r>
    </w:p>
    <w:p w:rsidRPr="00EB1458" w:rsidR="00954226" w:rsidP="00524DC8" w:rsidRDefault="00954226" w14:paraId="55D0DB01" w14:textId="46875D6A">
      <w:pPr>
        <w:pStyle w:val="ListParagraph"/>
        <w:numPr>
          <w:ilvl w:val="0"/>
          <w:numId w:val="26"/>
        </w:numPr>
        <w:ind w:left="426"/>
        <w:rPr>
          <w:rFonts w:ascii="Arial" w:hAnsi="Arial" w:eastAsia="Arial" w:cs="Arial"/>
          <w:lang w:val="en-GB"/>
        </w:rPr>
      </w:pPr>
      <w:r w:rsidRPr="00EB1458">
        <w:rPr>
          <w:rFonts w:ascii="Arial" w:hAnsi="Arial" w:eastAsia="Arial" w:cs="Arial"/>
          <w:lang w:val="en-GB"/>
        </w:rPr>
        <w:t>All consortium partners should make an in-kind contribution. This means, for example, but not limited to, all consortium partners must incur payroll costs and that these costs are visible in the budget form.</w:t>
      </w:r>
      <w:r w:rsidR="00933BF5">
        <w:rPr>
          <w:rFonts w:ascii="Arial" w:hAnsi="Arial" w:eastAsia="Arial" w:cs="Arial"/>
          <w:lang w:val="en-GB"/>
        </w:rPr>
        <w:t xml:space="preserve"> A list of not eligible costs is provided in Appendix </w:t>
      </w:r>
      <w:r w:rsidR="0057652D">
        <w:rPr>
          <w:rFonts w:ascii="Arial" w:hAnsi="Arial" w:eastAsia="Arial" w:cs="Arial"/>
          <w:lang w:val="en-GB"/>
        </w:rPr>
        <w:t xml:space="preserve">I. </w:t>
      </w:r>
    </w:p>
    <w:p w:rsidRPr="00EB1458" w:rsidR="00954226" w:rsidP="00524DC8" w:rsidRDefault="00954226" w14:paraId="486EA0BC" w14:textId="77777777">
      <w:pPr>
        <w:pStyle w:val="ListParagraph"/>
        <w:numPr>
          <w:ilvl w:val="0"/>
          <w:numId w:val="26"/>
        </w:numPr>
        <w:ind w:left="426"/>
        <w:rPr>
          <w:rFonts w:ascii="Arial" w:hAnsi="Arial" w:eastAsia="Arial" w:cs="Arial"/>
          <w:lang w:val="en-GB"/>
        </w:rPr>
      </w:pPr>
      <w:r w:rsidRPr="00EB1458">
        <w:rPr>
          <w:rFonts w:ascii="Arial" w:hAnsi="Arial" w:eastAsia="Arial" w:cs="Arial"/>
          <w:lang w:val="en-GB"/>
        </w:rPr>
        <w:t xml:space="preserve">A collaboration agreement using the template approved by </w:t>
      </w:r>
      <w:proofErr w:type="spellStart"/>
      <w:r w:rsidRPr="00EB1458">
        <w:rPr>
          <w:rFonts w:ascii="Arial" w:hAnsi="Arial" w:eastAsia="Arial" w:cs="Arial"/>
          <w:lang w:val="en-GB"/>
        </w:rPr>
        <w:t>Health~Holland</w:t>
      </w:r>
      <w:proofErr w:type="spellEnd"/>
      <w:r w:rsidRPr="00EB1458">
        <w:rPr>
          <w:rFonts w:ascii="Arial" w:hAnsi="Arial" w:eastAsia="Arial" w:cs="Arial"/>
          <w:lang w:val="en-GB"/>
        </w:rPr>
        <w:t xml:space="preserve"> and the consortium partners should be signed by the start of the project. </w:t>
      </w:r>
    </w:p>
    <w:p w:rsidRPr="00EB1458" w:rsidR="00954226" w:rsidP="00954226" w:rsidRDefault="00954226" w14:paraId="5719314D" w14:textId="77777777">
      <w:pPr>
        <w:pStyle w:val="ListParagraph"/>
        <w:ind w:left="360"/>
        <w:rPr>
          <w:rFonts w:ascii="Arial" w:hAnsi="Arial" w:eastAsia="Arial" w:cs="Arial"/>
          <w:lang w:val="en-GB"/>
        </w:rPr>
      </w:pPr>
    </w:p>
    <w:p w:rsidRPr="001A45E8" w:rsidR="00954226" w:rsidP="001A45E8" w:rsidRDefault="00954226" w14:paraId="7C852B1D" w14:textId="77777777">
      <w:pPr>
        <w:rPr>
          <w:rFonts w:ascii="Arial" w:hAnsi="Arial" w:eastAsia="Arial" w:cs="Arial"/>
          <w:b/>
          <w:bCs/>
          <w:lang w:val="en-GB"/>
        </w:rPr>
      </w:pPr>
      <w:r w:rsidRPr="001A45E8">
        <w:rPr>
          <w:rFonts w:ascii="Arial" w:hAnsi="Arial" w:eastAsia="Arial" w:cs="Arial"/>
          <w:b/>
          <w:bCs/>
          <w:lang w:val="en-GB"/>
        </w:rPr>
        <w:t xml:space="preserve">FORESIGHT specific criteria/advices </w:t>
      </w:r>
    </w:p>
    <w:p w:rsidRPr="00EB1458" w:rsidR="00954226" w:rsidP="00954226" w:rsidRDefault="00954226" w14:paraId="1BD3F711" w14:textId="77777777">
      <w:pPr>
        <w:pStyle w:val="ListParagraph"/>
        <w:ind w:left="360"/>
        <w:rPr>
          <w:rFonts w:ascii="Arial" w:hAnsi="Arial" w:eastAsia="Arial" w:cs="Arial"/>
          <w:lang w:val="en-GB"/>
        </w:rPr>
      </w:pPr>
    </w:p>
    <w:p w:rsidRPr="00EB1458" w:rsidR="00954226" w:rsidP="00524DC8" w:rsidRDefault="00954226" w14:paraId="2DBA00A6"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A link with a member of the FORESIGHT core module or disease area teams and at least a private and a public partner. </w:t>
      </w:r>
    </w:p>
    <w:p w:rsidRPr="00EB1458" w:rsidR="00954226" w:rsidP="00524DC8" w:rsidRDefault="00954226" w14:paraId="53B79FFE"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Collaboration with companies in the Netherlands or internationally, SMEs, and public partners, such as healthcare providers, patients, and insurers. </w:t>
      </w:r>
    </w:p>
    <w:p w:rsidRPr="00EB1458" w:rsidR="00954226" w:rsidP="00524DC8" w:rsidRDefault="00954226" w14:paraId="4681BC3F"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The project should be carried out within the FORESIGHT Innovation and Service Center. </w:t>
      </w:r>
    </w:p>
    <w:p w:rsidRPr="00EB1458" w:rsidR="00954226" w:rsidP="00524DC8" w:rsidRDefault="00954226" w14:paraId="7A1FA914" w14:textId="77777777">
      <w:pPr>
        <w:pStyle w:val="ListParagraph"/>
        <w:numPr>
          <w:ilvl w:val="0"/>
          <w:numId w:val="25"/>
        </w:numPr>
        <w:rPr>
          <w:rFonts w:ascii="Arial" w:hAnsi="Arial" w:eastAsia="Arial" w:cs="Arial"/>
          <w:lang w:val="en-GB"/>
        </w:rPr>
      </w:pPr>
      <w:r w:rsidRPr="00EB1458">
        <w:rPr>
          <w:rFonts w:ascii="Arial" w:hAnsi="Arial" w:eastAsia="Arial" w:cs="Arial"/>
          <w:lang w:val="en-US"/>
        </w:rPr>
        <w:t>Contribution to FORESIGHT objectives and appropriate output. We aim to have most of awarded project proposals with TRL ≥4. Technology readiness level: The Development phase (TRL 4, 5, 6), The Demonstration phase (TRL 7 &amp; 8)</w:t>
      </w:r>
    </w:p>
    <w:p w:rsidRPr="00EB1458" w:rsidR="00954226" w:rsidP="00524DC8" w:rsidRDefault="00954226" w14:paraId="2BA66F8F"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An innovative public-private R&amp;D project in drug development or choice with molecular imaging in one of the four disease areas, using one or more modules. </w:t>
      </w:r>
    </w:p>
    <w:p w:rsidRPr="00EB1458" w:rsidR="00954226" w:rsidP="00524DC8" w:rsidRDefault="00954226" w14:paraId="2B128E34"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Duration preferably 3 to a maximum of 4 years. </w:t>
      </w:r>
    </w:p>
    <w:p w:rsidRPr="00A75A98" w:rsidR="00EB1458" w:rsidP="00524DC8" w:rsidRDefault="003B4035" w14:paraId="4B6E1D63" w14:textId="1076CDE3">
      <w:pPr>
        <w:pStyle w:val="ListParagraph"/>
        <w:numPr>
          <w:ilvl w:val="1"/>
          <w:numId w:val="25"/>
        </w:numPr>
        <w:rPr>
          <w:rFonts w:ascii="Arial" w:hAnsi="Arial" w:eastAsia="Arial" w:cs="Arial"/>
          <w:lang w:val="en-GB"/>
        </w:rPr>
      </w:pPr>
      <w:r>
        <w:rPr>
          <w:rFonts w:ascii="Arial" w:hAnsi="Arial" w:eastAsia="Arial" w:cs="Arial"/>
          <w:lang w:val="en-US"/>
        </w:rPr>
        <w:t xml:space="preserve">Note that for the </w:t>
      </w:r>
      <w:r w:rsidR="004479DE">
        <w:rPr>
          <w:rFonts w:ascii="Arial" w:hAnsi="Arial" w:eastAsia="Arial" w:cs="Arial"/>
          <w:lang w:val="en-US"/>
        </w:rPr>
        <w:t xml:space="preserve">use of the </w:t>
      </w:r>
      <w:r>
        <w:rPr>
          <w:rFonts w:ascii="Arial" w:hAnsi="Arial" w:eastAsia="Arial" w:cs="Arial"/>
          <w:lang w:val="en-US"/>
        </w:rPr>
        <w:t xml:space="preserve">available </w:t>
      </w:r>
      <w:r w:rsidR="004479DE">
        <w:rPr>
          <w:rFonts w:ascii="Arial" w:hAnsi="Arial" w:eastAsia="Arial" w:cs="Arial"/>
          <w:lang w:val="en-US"/>
        </w:rPr>
        <w:t>PPS subsidy</w:t>
      </w:r>
      <w:r>
        <w:rPr>
          <w:rFonts w:ascii="Arial" w:hAnsi="Arial" w:eastAsia="Arial" w:cs="Arial"/>
          <w:lang w:val="en-US"/>
        </w:rPr>
        <w:t xml:space="preserve"> for 2025 </w:t>
      </w:r>
      <w:r w:rsidR="004479DE">
        <w:rPr>
          <w:rFonts w:ascii="Arial" w:hAnsi="Arial" w:eastAsia="Arial" w:cs="Arial"/>
          <w:lang w:val="en-US"/>
        </w:rPr>
        <w:t xml:space="preserve">(under the Health Holland </w:t>
      </w:r>
      <w:r w:rsidR="00B9574F">
        <w:rPr>
          <w:rFonts w:ascii="Arial" w:hAnsi="Arial" w:eastAsia="Arial" w:cs="Arial"/>
          <w:lang w:val="en-US"/>
        </w:rPr>
        <w:t>Program period 1 Janu</w:t>
      </w:r>
      <w:r w:rsidR="00A236CD">
        <w:rPr>
          <w:rFonts w:ascii="Arial" w:hAnsi="Arial" w:eastAsia="Arial" w:cs="Arial"/>
          <w:lang w:val="en-US"/>
        </w:rPr>
        <w:t>a</w:t>
      </w:r>
      <w:r w:rsidR="00B9574F">
        <w:rPr>
          <w:rFonts w:ascii="Arial" w:hAnsi="Arial" w:eastAsia="Arial" w:cs="Arial"/>
          <w:lang w:val="en-US"/>
        </w:rPr>
        <w:t>ry 2025-31 December 20</w:t>
      </w:r>
      <w:r w:rsidR="00A236CD">
        <w:rPr>
          <w:rFonts w:ascii="Arial" w:hAnsi="Arial" w:eastAsia="Arial" w:cs="Arial"/>
          <w:lang w:val="en-US"/>
        </w:rPr>
        <w:t>30</w:t>
      </w:r>
      <w:r w:rsidR="004479DE">
        <w:rPr>
          <w:rFonts w:ascii="Arial" w:hAnsi="Arial" w:eastAsia="Arial" w:cs="Arial"/>
          <w:lang w:val="en-US"/>
        </w:rPr>
        <w:t>)</w:t>
      </w:r>
      <w:r w:rsidR="00D358A1">
        <w:rPr>
          <w:rFonts w:ascii="Arial" w:hAnsi="Arial" w:eastAsia="Arial" w:cs="Arial"/>
          <w:lang w:val="en-US"/>
        </w:rPr>
        <w:t xml:space="preserve">, </w:t>
      </w:r>
      <w:r w:rsidR="00033C9A">
        <w:rPr>
          <w:rFonts w:ascii="Arial" w:hAnsi="Arial" w:eastAsia="Arial" w:cs="Arial"/>
          <w:lang w:val="en-US"/>
        </w:rPr>
        <w:t xml:space="preserve"> projects must be concluded </w:t>
      </w:r>
      <w:r w:rsidR="00D358A1">
        <w:rPr>
          <w:rFonts w:ascii="Arial" w:hAnsi="Arial" w:eastAsia="Arial" w:cs="Arial"/>
          <w:lang w:val="en-US"/>
        </w:rPr>
        <w:t xml:space="preserve">at latest </w:t>
      </w:r>
      <w:r w:rsidR="00033C9A">
        <w:rPr>
          <w:rFonts w:ascii="Arial" w:hAnsi="Arial" w:eastAsia="Arial" w:cs="Arial"/>
          <w:lang w:val="en-US"/>
        </w:rPr>
        <w:t>by 30 September 2030</w:t>
      </w:r>
      <w:r w:rsidR="00A75A98">
        <w:rPr>
          <w:rFonts w:ascii="Arial" w:hAnsi="Arial" w:eastAsia="Arial" w:cs="Arial"/>
          <w:lang w:val="en-US"/>
        </w:rPr>
        <w:t>. This means that, the latest startin</w:t>
      </w:r>
      <w:r w:rsidR="00D358A1">
        <w:rPr>
          <w:rFonts w:ascii="Arial" w:hAnsi="Arial" w:eastAsia="Arial" w:cs="Arial"/>
          <w:lang w:val="en-US"/>
        </w:rPr>
        <w:t>g</w:t>
      </w:r>
      <w:r w:rsidR="00A75A98">
        <w:rPr>
          <w:rFonts w:ascii="Arial" w:hAnsi="Arial" w:eastAsia="Arial" w:cs="Arial"/>
          <w:lang w:val="en-US"/>
        </w:rPr>
        <w:t xml:space="preserve"> dates </w:t>
      </w:r>
      <w:r w:rsidR="00D358A1">
        <w:rPr>
          <w:rFonts w:ascii="Arial" w:hAnsi="Arial" w:eastAsia="Arial" w:cs="Arial"/>
          <w:lang w:val="en-US"/>
        </w:rPr>
        <w:t xml:space="preserve">of projects </w:t>
      </w:r>
      <w:r w:rsidR="00A75A98">
        <w:rPr>
          <w:rFonts w:ascii="Arial" w:hAnsi="Arial" w:eastAsia="Arial" w:cs="Arial"/>
          <w:lang w:val="en-US"/>
        </w:rPr>
        <w:t xml:space="preserve">are: </w:t>
      </w:r>
    </w:p>
    <w:p w:rsidRPr="00A75A98" w:rsidR="00A75A98" w:rsidP="00524DC8" w:rsidRDefault="00A75A98" w14:paraId="7FFD3C4C" w14:textId="24A443B4">
      <w:pPr>
        <w:pStyle w:val="ListParagraph"/>
        <w:numPr>
          <w:ilvl w:val="2"/>
          <w:numId w:val="25"/>
        </w:numPr>
        <w:rPr>
          <w:rFonts w:ascii="Arial" w:hAnsi="Arial" w:eastAsia="Arial" w:cs="Arial"/>
          <w:lang w:val="en-GB"/>
        </w:rPr>
      </w:pPr>
      <w:r>
        <w:rPr>
          <w:rFonts w:ascii="Arial" w:hAnsi="Arial" w:eastAsia="Arial" w:cs="Arial"/>
          <w:lang w:val="en-US"/>
        </w:rPr>
        <w:t>For 4-year projects</w:t>
      </w:r>
      <w:r w:rsidR="00F01B1C">
        <w:rPr>
          <w:rFonts w:ascii="Arial" w:hAnsi="Arial" w:eastAsia="Arial" w:cs="Arial"/>
          <w:lang w:val="en-US"/>
        </w:rPr>
        <w:t>: 1 October 2026</w:t>
      </w:r>
    </w:p>
    <w:p w:rsidRPr="00A75A98" w:rsidR="00F01B1C" w:rsidP="00524DC8" w:rsidRDefault="00F01B1C" w14:paraId="25410DA1" w14:textId="0592C580">
      <w:pPr>
        <w:pStyle w:val="ListParagraph"/>
        <w:numPr>
          <w:ilvl w:val="2"/>
          <w:numId w:val="25"/>
        </w:numPr>
        <w:rPr>
          <w:rFonts w:ascii="Arial" w:hAnsi="Arial" w:eastAsia="Arial" w:cs="Arial"/>
          <w:lang w:val="en-GB"/>
        </w:rPr>
      </w:pPr>
      <w:r>
        <w:rPr>
          <w:rFonts w:ascii="Arial" w:hAnsi="Arial" w:eastAsia="Arial" w:cs="Arial"/>
          <w:lang w:val="en-US"/>
        </w:rPr>
        <w:t xml:space="preserve">For </w:t>
      </w:r>
      <w:r>
        <w:rPr>
          <w:rFonts w:ascii="Arial" w:hAnsi="Arial" w:eastAsia="Arial" w:cs="Arial"/>
          <w:lang w:val="en-US"/>
        </w:rPr>
        <w:t>3</w:t>
      </w:r>
      <w:r>
        <w:rPr>
          <w:rFonts w:ascii="Arial" w:hAnsi="Arial" w:eastAsia="Arial" w:cs="Arial"/>
          <w:lang w:val="en-US"/>
        </w:rPr>
        <w:t>-year projects: 1 October 202</w:t>
      </w:r>
      <w:r w:rsidR="003B4035">
        <w:rPr>
          <w:rFonts w:ascii="Arial" w:hAnsi="Arial" w:eastAsia="Arial" w:cs="Arial"/>
          <w:lang w:val="en-US"/>
        </w:rPr>
        <w:t>7</w:t>
      </w:r>
    </w:p>
    <w:p w:rsidRPr="00D358A1" w:rsidR="00A236CD" w:rsidP="00524DC8" w:rsidRDefault="00F01B1C" w14:paraId="4B2CFAFD" w14:textId="01B9CF82">
      <w:pPr>
        <w:pStyle w:val="ListParagraph"/>
        <w:numPr>
          <w:ilvl w:val="2"/>
          <w:numId w:val="25"/>
        </w:numPr>
        <w:rPr>
          <w:rFonts w:ascii="Arial" w:hAnsi="Arial" w:eastAsia="Arial" w:cs="Arial"/>
          <w:lang w:val="en-GB"/>
        </w:rPr>
      </w:pPr>
      <w:r>
        <w:rPr>
          <w:rFonts w:ascii="Arial" w:hAnsi="Arial" w:eastAsia="Arial" w:cs="Arial"/>
          <w:lang w:val="en-US"/>
        </w:rPr>
        <w:t xml:space="preserve">For </w:t>
      </w:r>
      <w:r>
        <w:rPr>
          <w:rFonts w:ascii="Arial" w:hAnsi="Arial" w:eastAsia="Arial" w:cs="Arial"/>
          <w:lang w:val="en-US"/>
        </w:rPr>
        <w:t>2</w:t>
      </w:r>
      <w:r>
        <w:rPr>
          <w:rFonts w:ascii="Arial" w:hAnsi="Arial" w:eastAsia="Arial" w:cs="Arial"/>
          <w:lang w:val="en-US"/>
        </w:rPr>
        <w:t>-year projects: 1 October 202</w:t>
      </w:r>
      <w:r w:rsidR="00A206F4">
        <w:rPr>
          <w:rFonts w:ascii="Arial" w:hAnsi="Arial" w:eastAsia="Arial" w:cs="Arial"/>
          <w:lang w:val="en-US"/>
        </w:rPr>
        <w:t>8</w:t>
      </w:r>
    </w:p>
    <w:p w:rsidRPr="00EB1458" w:rsidR="00954226" w:rsidP="00524DC8" w:rsidRDefault="00954226" w14:paraId="01E61EC9"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Dissemination to the scientific community and the wider public. </w:t>
      </w:r>
    </w:p>
    <w:p w:rsidRPr="00EB1458" w:rsidR="00954226" w:rsidP="00524DC8" w:rsidRDefault="00954226" w14:paraId="7437B9D7"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Social impact well substantiated. </w:t>
      </w:r>
    </w:p>
    <w:p w:rsidRPr="00EB1458" w:rsidR="00954226" w:rsidP="00524DC8" w:rsidRDefault="00954226" w14:paraId="18E16F7C"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Economic impact well substantiated. </w:t>
      </w:r>
    </w:p>
    <w:p w:rsidRPr="00EB1458" w:rsidR="00954226" w:rsidP="00524DC8" w:rsidRDefault="00954226" w14:paraId="1B7EB4B3"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Good quality, partly in view of feasibility and mitigation plan. </w:t>
      </w:r>
    </w:p>
    <w:p w:rsidRPr="00EB1458" w:rsidR="00954226" w:rsidP="00524DC8" w:rsidRDefault="00954226" w14:paraId="66E709E5" w14:textId="77777777">
      <w:pPr>
        <w:pStyle w:val="ListParagraph"/>
        <w:numPr>
          <w:ilvl w:val="0"/>
          <w:numId w:val="25"/>
        </w:numPr>
        <w:rPr>
          <w:rFonts w:ascii="Arial" w:hAnsi="Arial" w:eastAsia="Arial" w:cs="Arial"/>
          <w:lang w:val="en-GB"/>
        </w:rPr>
      </w:pPr>
      <w:r w:rsidRPr="00EB1458">
        <w:rPr>
          <w:rFonts w:ascii="Arial" w:hAnsi="Arial" w:eastAsia="Arial" w:cs="Arial"/>
          <w:lang w:val="en-US"/>
        </w:rPr>
        <w:t xml:space="preserve">Maximum project budget of  ~€1,500,000, of which €750,000 is a subsidy, 50% contribution by public-private parties, of which cash contribution is at least 10% for large companies. </w:t>
      </w:r>
    </w:p>
    <w:p w:rsidRPr="00EB1458" w:rsidR="00954226" w:rsidP="00524DC8" w:rsidRDefault="00954226" w14:paraId="48739259" w14:textId="77777777">
      <w:pPr>
        <w:pStyle w:val="ListParagraph"/>
        <w:numPr>
          <w:ilvl w:val="0"/>
          <w:numId w:val="25"/>
        </w:numPr>
        <w:rPr>
          <w:rFonts w:ascii="Arial" w:hAnsi="Arial" w:eastAsia="Arial" w:cs="Arial"/>
          <w:lang w:val="en-GB"/>
        </w:rPr>
      </w:pPr>
      <w:r w:rsidRPr="00EB1458">
        <w:rPr>
          <w:rFonts w:ascii="Arial" w:hAnsi="Arial" w:eastAsia="Arial" w:cs="Arial"/>
          <w:lang w:val="en-US"/>
        </w:rPr>
        <w:t>Collaborations with Dutch SMEs are encouraged.</w:t>
      </w:r>
    </w:p>
    <w:p w:rsidRPr="00954226" w:rsidR="009E432A" w:rsidRDefault="009E432A" w14:paraId="35463081" w14:textId="7A1EDD13">
      <w:pPr>
        <w:rPr>
          <w:b/>
          <w:bCs/>
          <w:sz w:val="24"/>
          <w:szCs w:val="24"/>
          <w:lang w:val="en-GB"/>
        </w:rPr>
      </w:pPr>
    </w:p>
    <w:p w:rsidR="00954226" w:rsidRDefault="00954226" w14:paraId="70189AF4" w14:textId="762ADB86">
      <w:pPr>
        <w:widowControl/>
        <w:overflowPunct/>
        <w:autoSpaceDE/>
        <w:autoSpaceDN/>
        <w:adjustRightInd/>
        <w:textAlignment w:val="auto"/>
        <w:rPr>
          <w:b/>
          <w:bCs/>
          <w:sz w:val="24"/>
          <w:szCs w:val="24"/>
          <w:lang w:val="en-US"/>
        </w:rPr>
      </w:pPr>
      <w:r>
        <w:rPr>
          <w:b/>
          <w:bCs/>
          <w:sz w:val="24"/>
          <w:szCs w:val="24"/>
          <w:lang w:val="en-US"/>
        </w:rPr>
        <w:br w:type="page"/>
      </w:r>
    </w:p>
    <w:p w:rsidRPr="00312F27" w:rsidR="00954226" w:rsidRDefault="00954226" w14:paraId="6534AB39" w14:textId="77777777">
      <w:pPr>
        <w:rPr>
          <w:b/>
          <w:bCs/>
          <w:sz w:val="24"/>
          <w:szCs w:val="24"/>
          <w:lang w:val="en-US"/>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Pr="00BA6A8B" w:rsidR="00AE55D5" w:rsidTr="002617D0" w14:paraId="6040D752" w14:textId="77777777">
        <w:tc>
          <w:tcPr>
            <w:tcW w:w="9060" w:type="dxa"/>
            <w:shd w:val="clear" w:color="auto" w:fill="7F7F7F" w:themeFill="text1" w:themeFillTint="80"/>
          </w:tcPr>
          <w:p w:rsidRPr="00BA6A8B" w:rsidR="00AE55D5" w:rsidP="002617D0" w:rsidRDefault="00D826FE" w14:paraId="436DA431" w14:textId="30BF4852">
            <w:pPr>
              <w:rPr>
                <w:rFonts w:ascii="Arial" w:hAnsi="Arial" w:cs="Arial"/>
                <w:b/>
                <w:bCs/>
                <w:color w:val="FFFFFF"/>
                <w:lang w:val="en-GB"/>
              </w:rPr>
            </w:pPr>
            <w:r w:rsidRPr="002617D0">
              <w:rPr>
                <w:rFonts w:ascii="Arial" w:hAnsi="Arial"/>
                <w:b/>
                <w:color w:val="FFFFFF"/>
                <w:sz w:val="21"/>
                <w:lang w:val="en-GB"/>
              </w:rPr>
              <w:t xml:space="preserve">A. </w:t>
            </w:r>
            <w:r w:rsidRPr="002617D0" w:rsidR="00AE55D5">
              <w:rPr>
                <w:rFonts w:ascii="Arial" w:hAnsi="Arial"/>
                <w:b/>
                <w:color w:val="FFFFFF"/>
                <w:sz w:val="21"/>
                <w:lang w:val="en-GB"/>
              </w:rPr>
              <w:t>Registration</w:t>
            </w:r>
          </w:p>
        </w:tc>
      </w:tr>
    </w:tbl>
    <w:p w:rsidR="007E26BF" w:rsidP="00AE55D5" w:rsidRDefault="007E26BF" w14:paraId="19E9F4C4" w14:textId="12A055F5">
      <w:pPr>
        <w:widowControl/>
        <w:rPr>
          <w:rFonts w:ascii="Arial" w:hAnsi="Arial" w:cs="Arial"/>
          <w:b/>
          <w:bCs/>
          <w:lang w:val="en-GB"/>
        </w:rPr>
      </w:pPr>
    </w:p>
    <w:p w:rsidRPr="00BA6A8B" w:rsidR="00AE55D5" w:rsidP="00AE55D5" w:rsidRDefault="00AE55D5" w14:paraId="68EB9F1F" w14:textId="0015F1B1">
      <w:pPr>
        <w:widowControl/>
        <w:rPr>
          <w:rFonts w:ascii="Arial" w:hAnsi="Arial" w:cs="Arial"/>
          <w:b/>
          <w:bCs/>
          <w:lang w:val="en-GB"/>
        </w:rPr>
      </w:pPr>
      <w:r w:rsidRPr="00BA6A8B">
        <w:rPr>
          <w:rFonts w:ascii="Arial" w:hAnsi="Arial" w:cs="Arial"/>
          <w:b/>
          <w:bCs/>
          <w:lang w:val="en-GB"/>
        </w:rPr>
        <w:t>1A. Project title:</w:t>
      </w:r>
    </w:p>
    <w:p w:rsidRPr="00BA6A8B" w:rsidR="004F0084" w:rsidP="00AE55D5" w:rsidRDefault="004F0084" w14:paraId="0CA64079" w14:textId="3811CE5D">
      <w:pPr>
        <w:rPr>
          <w:rFonts w:ascii="Arial" w:hAnsi="Arial" w:cs="Arial"/>
          <w:b/>
          <w:bCs/>
          <w:color w:val="FFFFFF"/>
          <w:lang w:val="en-GB"/>
        </w:rPr>
      </w:pPr>
    </w:p>
    <w:p w:rsidRPr="00BA6A8B" w:rsidR="00AE55D5" w:rsidP="00AE55D5" w:rsidRDefault="00AE55D5" w14:paraId="1C3200D6" w14:textId="77777777">
      <w:pPr>
        <w:widowControl/>
        <w:rPr>
          <w:rFonts w:ascii="Arial" w:hAnsi="Arial" w:cs="Arial"/>
          <w:b/>
          <w:bCs/>
          <w:lang w:val="en-GB"/>
        </w:rPr>
      </w:pPr>
      <w:r w:rsidRPr="00BA6A8B">
        <w:rPr>
          <w:rFonts w:ascii="Arial" w:hAnsi="Arial" w:cs="Arial"/>
          <w:b/>
          <w:bCs/>
          <w:lang w:val="en-GB"/>
        </w:rPr>
        <w:t xml:space="preserve">1B. Project acronym (if applicable): </w:t>
      </w:r>
    </w:p>
    <w:p w:rsidRPr="00BA6A8B" w:rsidR="00AE55D5" w:rsidP="00AE55D5" w:rsidRDefault="00AE55D5" w14:paraId="1E2697E9" w14:textId="23A62629">
      <w:pPr>
        <w:rPr>
          <w:rFonts w:ascii="Arial" w:hAnsi="Arial" w:cs="Arial"/>
          <w:b/>
          <w:bCs/>
          <w:color w:val="FFFFFF"/>
          <w:lang w:val="en-GB"/>
        </w:rPr>
      </w:pPr>
    </w:p>
    <w:p w:rsidRPr="00BA6A8B" w:rsidR="00AE55D5" w:rsidP="00AE55D5" w:rsidRDefault="00AE55D5" w14:paraId="40AD435A" w14:textId="5222D7FE">
      <w:pPr>
        <w:widowControl/>
        <w:rPr>
          <w:rFonts w:ascii="Arial" w:hAnsi="Arial" w:cs="Arial"/>
          <w:bCs/>
          <w:i/>
          <w:lang w:val="en-GB"/>
        </w:rPr>
      </w:pPr>
      <w:r w:rsidRPr="00BA6A8B">
        <w:rPr>
          <w:rFonts w:ascii="Arial" w:hAnsi="Arial" w:cs="Arial"/>
          <w:b/>
          <w:bCs/>
          <w:lang w:val="en-GB"/>
        </w:rPr>
        <w:t>2. Contact details of main applicant (project coordinator)</w:t>
      </w:r>
    </w:p>
    <w:p w:rsidRPr="00BA6A8B" w:rsidR="00AE55D5" w:rsidP="00AE55D5" w:rsidRDefault="00AE55D5" w14:paraId="51FDBB78" w14:textId="0E0FEBA5">
      <w:pPr>
        <w:widowControl/>
        <w:rPr>
          <w:rFonts w:ascii="Arial" w:hAnsi="Arial" w:cs="Arial"/>
          <w:i/>
          <w:iCs/>
          <w:lang w:val="en-GB"/>
        </w:rPr>
      </w:pPr>
      <w:r w:rsidRPr="00BA6A8B">
        <w:rPr>
          <w:rFonts w:ascii="Arial" w:hAnsi="Arial" w:cs="Arial"/>
          <w:i/>
          <w:iCs/>
          <w:lang w:val="en-GB"/>
        </w:rPr>
        <w:t xml:space="preserve">If applicable, list all co-applicants from </w:t>
      </w:r>
      <w:r w:rsidRPr="00BA6A8B" w:rsidR="00E259F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rsidRPr="00BA6A8B" w:rsidR="00AE55D5" w:rsidP="00AE55D5" w:rsidRDefault="00AE55D5" w14:paraId="0E0DDA64" w14:textId="77777777">
      <w:pPr>
        <w:widowControl/>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Pr="00BA6A8B" w:rsidR="00AE55D5" w:rsidTr="004358D1" w14:paraId="7911ECFD" w14:textId="77777777">
        <w:tc>
          <w:tcPr>
            <w:tcW w:w="9060" w:type="dxa"/>
            <w:gridSpan w:val="2"/>
          </w:tcPr>
          <w:p w:rsidRPr="00BA6A8B" w:rsidR="00AE55D5" w:rsidP="004358D1" w:rsidRDefault="00AE55D5" w14:paraId="447FE21B" w14:textId="77777777">
            <w:pPr>
              <w:widowControl/>
              <w:tabs>
                <w:tab w:val="left" w:pos="3037"/>
              </w:tabs>
              <w:jc w:val="center"/>
              <w:rPr>
                <w:rFonts w:ascii="Arial" w:hAnsi="Arial" w:cs="Arial"/>
                <w:b/>
                <w:bCs/>
                <w:lang w:val="en-GB"/>
              </w:rPr>
            </w:pPr>
            <w:r w:rsidRPr="00BA6A8B">
              <w:rPr>
                <w:rFonts w:ascii="Arial" w:hAnsi="Arial" w:cs="Arial"/>
                <w:b/>
                <w:bCs/>
                <w:lang w:val="en-GB"/>
              </w:rPr>
              <w:t>Consortium partner 1</w:t>
            </w:r>
          </w:p>
        </w:tc>
      </w:tr>
      <w:tr w:rsidRPr="00BA6A8B" w:rsidR="00AE55D5" w:rsidTr="002617D0" w14:paraId="0BDBC73A" w14:textId="77777777">
        <w:tc>
          <w:tcPr>
            <w:tcW w:w="3114" w:type="dxa"/>
          </w:tcPr>
          <w:p w:rsidRPr="00BA6A8B" w:rsidR="00AE55D5" w:rsidP="004358D1" w:rsidRDefault="00AE55D5" w14:paraId="3FBD952E" w14:textId="77777777">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rsidRPr="00BA6A8B" w:rsidR="00AE55D5" w:rsidP="004358D1" w:rsidRDefault="00AE55D5" w14:paraId="6710D582" w14:textId="25C5E8C1">
            <w:pPr>
              <w:widowControl/>
              <w:rPr>
                <w:rFonts w:ascii="Arial" w:hAnsi="Arial" w:cs="Arial"/>
                <w:sz w:val="20"/>
                <w:szCs w:val="20"/>
                <w:lang w:val="en-GB"/>
              </w:rPr>
            </w:pPr>
          </w:p>
        </w:tc>
      </w:tr>
      <w:tr w:rsidRPr="00BA6A8B" w:rsidR="00AE55D5" w:rsidTr="002617D0" w14:paraId="06FBD05F" w14:textId="77777777">
        <w:tc>
          <w:tcPr>
            <w:tcW w:w="3114" w:type="dxa"/>
          </w:tcPr>
          <w:p w:rsidRPr="00BA6A8B" w:rsidR="00AE55D5" w:rsidP="004358D1" w:rsidRDefault="00AE55D5" w14:paraId="0976BE3C" w14:textId="77777777">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rsidRPr="00BA6A8B" w:rsidR="00AE55D5" w:rsidP="004358D1" w:rsidRDefault="00AE55D5" w14:paraId="2B6CC62F" w14:textId="77777777">
            <w:pPr>
              <w:widowControl/>
              <w:rPr>
                <w:rFonts w:ascii="Arial" w:hAnsi="Arial" w:cs="Arial"/>
                <w:sz w:val="20"/>
                <w:szCs w:val="20"/>
                <w:lang w:val="en-GB"/>
              </w:rPr>
            </w:pPr>
          </w:p>
        </w:tc>
      </w:tr>
      <w:tr w:rsidRPr="00DF5810" w:rsidR="00AE55D5" w:rsidTr="002617D0" w14:paraId="149A8348" w14:textId="77777777">
        <w:tc>
          <w:tcPr>
            <w:tcW w:w="3114" w:type="dxa"/>
          </w:tcPr>
          <w:p w:rsidRPr="00BA6A8B" w:rsidR="00AE55D5" w:rsidP="004358D1" w:rsidRDefault="00AE55D5" w14:paraId="05757115" w14:textId="77777777">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rsidRPr="00BA6A8B" w:rsidR="00AE55D5" w:rsidP="004358D1" w:rsidRDefault="00AE55D5" w14:paraId="057FD852" w14:textId="77777777">
            <w:pPr>
              <w:widowControl/>
              <w:rPr>
                <w:rFonts w:ascii="Arial" w:hAnsi="Arial" w:cs="Arial"/>
                <w:sz w:val="20"/>
                <w:szCs w:val="20"/>
                <w:lang w:val="en-GB"/>
              </w:rPr>
            </w:pPr>
          </w:p>
        </w:tc>
      </w:tr>
      <w:tr w:rsidRPr="00BA6A8B" w:rsidR="00AE55D5" w:rsidTr="002617D0" w14:paraId="28993BD9" w14:textId="77777777">
        <w:tc>
          <w:tcPr>
            <w:tcW w:w="3114" w:type="dxa"/>
          </w:tcPr>
          <w:p w:rsidRPr="00BA6A8B" w:rsidR="00AE55D5" w:rsidP="004358D1" w:rsidRDefault="00AE55D5" w14:paraId="06AB0B32" w14:textId="77777777">
            <w:pPr>
              <w:widowControl/>
              <w:rPr>
                <w:rFonts w:ascii="Arial" w:hAnsi="Arial" w:cs="Arial"/>
                <w:sz w:val="20"/>
                <w:szCs w:val="20"/>
                <w:lang w:val="en-GB"/>
              </w:rPr>
            </w:pPr>
            <w:r w:rsidRPr="00BA6A8B">
              <w:rPr>
                <w:rFonts w:ascii="Arial" w:hAnsi="Arial" w:cs="Arial"/>
                <w:sz w:val="20"/>
                <w:szCs w:val="20"/>
                <w:lang w:val="en-GB"/>
              </w:rPr>
              <w:t>Male/female/other</w:t>
            </w:r>
          </w:p>
        </w:tc>
        <w:tc>
          <w:tcPr>
            <w:tcW w:w="5946" w:type="dxa"/>
          </w:tcPr>
          <w:p w:rsidRPr="00BA6A8B" w:rsidR="00AE55D5" w:rsidP="004358D1" w:rsidRDefault="00AE55D5" w14:paraId="6AD92CD1" w14:textId="77777777">
            <w:pPr>
              <w:widowControl/>
              <w:rPr>
                <w:rFonts w:ascii="Arial" w:hAnsi="Arial" w:cs="Arial"/>
                <w:sz w:val="20"/>
                <w:szCs w:val="20"/>
                <w:lang w:val="en-GB"/>
              </w:rPr>
            </w:pPr>
          </w:p>
        </w:tc>
      </w:tr>
      <w:tr w:rsidRPr="00BA6A8B" w:rsidR="00AE55D5" w:rsidTr="002617D0" w14:paraId="20F282AA" w14:textId="77777777">
        <w:tc>
          <w:tcPr>
            <w:tcW w:w="3114" w:type="dxa"/>
          </w:tcPr>
          <w:p w:rsidRPr="00BA6A8B" w:rsidR="00AE55D5" w:rsidP="004358D1" w:rsidRDefault="00AE55D5" w14:paraId="1999B94B" w14:textId="77777777">
            <w:pPr>
              <w:widowControl/>
              <w:rPr>
                <w:rFonts w:ascii="Arial" w:hAnsi="Arial" w:cs="Arial"/>
                <w:sz w:val="20"/>
                <w:szCs w:val="20"/>
                <w:lang w:val="en-GB"/>
              </w:rPr>
            </w:pPr>
            <w:r w:rsidRPr="00BA6A8B">
              <w:rPr>
                <w:rFonts w:ascii="Arial" w:hAnsi="Arial" w:cs="Arial"/>
                <w:sz w:val="20"/>
                <w:szCs w:val="20"/>
                <w:lang w:val="en-GB"/>
              </w:rPr>
              <w:t>Position</w:t>
            </w:r>
          </w:p>
        </w:tc>
        <w:tc>
          <w:tcPr>
            <w:tcW w:w="5946" w:type="dxa"/>
          </w:tcPr>
          <w:p w:rsidRPr="00BA6A8B" w:rsidR="00AE55D5" w:rsidP="004358D1" w:rsidRDefault="00AE55D5" w14:paraId="39663455" w14:textId="77777777">
            <w:pPr>
              <w:widowControl/>
              <w:rPr>
                <w:rFonts w:ascii="Arial" w:hAnsi="Arial" w:cs="Arial"/>
                <w:sz w:val="20"/>
                <w:szCs w:val="20"/>
                <w:lang w:val="en-GB"/>
              </w:rPr>
            </w:pPr>
          </w:p>
        </w:tc>
      </w:tr>
      <w:tr w:rsidRPr="00BA6A8B" w:rsidR="00AE55D5" w:rsidTr="002617D0" w14:paraId="0E0A96B1" w14:textId="77777777">
        <w:tc>
          <w:tcPr>
            <w:tcW w:w="3114" w:type="dxa"/>
          </w:tcPr>
          <w:p w:rsidRPr="00BA6A8B" w:rsidR="00AE55D5" w:rsidP="004358D1" w:rsidRDefault="00AE55D5" w14:paraId="128B68CF" w14:textId="77777777">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rsidRPr="00BA6A8B" w:rsidR="00AE55D5" w:rsidP="004358D1" w:rsidRDefault="00AE55D5" w14:paraId="094097C2" w14:textId="77777777">
            <w:pPr>
              <w:widowControl/>
              <w:rPr>
                <w:rFonts w:ascii="Arial" w:hAnsi="Arial" w:cs="Arial"/>
                <w:sz w:val="20"/>
                <w:szCs w:val="20"/>
                <w:lang w:val="en-GB"/>
              </w:rPr>
            </w:pPr>
          </w:p>
        </w:tc>
      </w:tr>
      <w:tr w:rsidRPr="00BA6A8B" w:rsidR="00AE55D5" w:rsidTr="002617D0" w14:paraId="3F661496" w14:textId="77777777">
        <w:tc>
          <w:tcPr>
            <w:tcW w:w="3114" w:type="dxa"/>
          </w:tcPr>
          <w:p w:rsidRPr="00BA6A8B" w:rsidR="00AE55D5" w:rsidP="004358D1" w:rsidRDefault="00AE55D5" w14:paraId="4743B408" w14:textId="77777777">
            <w:pPr>
              <w:widowControl/>
              <w:rPr>
                <w:rFonts w:ascii="Arial" w:hAnsi="Arial" w:cs="Arial"/>
                <w:sz w:val="20"/>
                <w:szCs w:val="20"/>
                <w:lang w:val="en-GB"/>
              </w:rPr>
            </w:pPr>
            <w:r w:rsidRPr="00BA6A8B">
              <w:rPr>
                <w:rFonts w:ascii="Arial" w:hAnsi="Arial" w:cs="Arial"/>
                <w:sz w:val="20"/>
                <w:szCs w:val="20"/>
                <w:lang w:val="en-GB"/>
              </w:rPr>
              <w:t>Telephone</w:t>
            </w:r>
          </w:p>
        </w:tc>
        <w:tc>
          <w:tcPr>
            <w:tcW w:w="5946" w:type="dxa"/>
          </w:tcPr>
          <w:p w:rsidRPr="00BA6A8B" w:rsidR="00AE55D5" w:rsidP="004358D1" w:rsidRDefault="00AE55D5" w14:paraId="0B5E656F" w14:textId="77777777">
            <w:pPr>
              <w:widowControl/>
              <w:rPr>
                <w:rFonts w:ascii="Arial" w:hAnsi="Arial" w:cs="Arial"/>
                <w:sz w:val="20"/>
                <w:szCs w:val="20"/>
                <w:lang w:val="en-GB"/>
              </w:rPr>
            </w:pPr>
          </w:p>
        </w:tc>
      </w:tr>
      <w:tr w:rsidRPr="00BA6A8B" w:rsidR="00AE55D5" w:rsidTr="002617D0" w14:paraId="5E4C2AE9" w14:textId="77777777">
        <w:tc>
          <w:tcPr>
            <w:tcW w:w="3114" w:type="dxa"/>
          </w:tcPr>
          <w:p w:rsidRPr="00BA6A8B" w:rsidR="00AE55D5" w:rsidP="004358D1" w:rsidRDefault="00AE55D5" w14:paraId="4A30A059" w14:textId="77777777">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rsidRPr="00BA6A8B" w:rsidR="00AE55D5" w:rsidP="004358D1" w:rsidRDefault="00AE55D5" w14:paraId="468458B6" w14:textId="77777777">
            <w:pPr>
              <w:widowControl/>
              <w:rPr>
                <w:rFonts w:ascii="Arial" w:hAnsi="Arial" w:cs="Arial"/>
                <w:sz w:val="20"/>
                <w:szCs w:val="20"/>
                <w:lang w:val="en-GB"/>
              </w:rPr>
            </w:pPr>
          </w:p>
        </w:tc>
      </w:tr>
      <w:tr w:rsidRPr="00BA6A8B" w:rsidR="00AE55D5" w:rsidTr="002617D0" w14:paraId="1DBB5EB0" w14:textId="77777777">
        <w:tc>
          <w:tcPr>
            <w:tcW w:w="3114" w:type="dxa"/>
          </w:tcPr>
          <w:p w:rsidRPr="00C27B8A" w:rsidR="001B3DDA" w:rsidP="004358D1" w:rsidRDefault="00AE55D5" w14:paraId="14033785" w14:textId="77777777">
            <w:pPr>
              <w:widowControl/>
              <w:rPr>
                <w:rFonts w:ascii="Arial" w:hAnsi="Arial" w:cs="Arial"/>
                <w:sz w:val="20"/>
                <w:szCs w:val="20"/>
                <w:lang w:val="en-GB"/>
              </w:rPr>
            </w:pPr>
            <w:r w:rsidRPr="00C27B8A">
              <w:rPr>
                <w:rFonts w:ascii="Arial" w:hAnsi="Arial" w:cs="Arial"/>
                <w:sz w:val="20"/>
                <w:szCs w:val="20"/>
                <w:lang w:val="en-GB"/>
              </w:rPr>
              <w:t xml:space="preserve">Type of organisation            </w:t>
            </w:r>
          </w:p>
          <w:p w:rsidRPr="00C27B8A" w:rsidR="00AE55D5" w:rsidP="004358D1" w:rsidRDefault="00AE55D5" w14:paraId="2B1722F5" w14:textId="4CA98B63">
            <w:pPr>
              <w:widowControl/>
              <w:rPr>
                <w:rFonts w:ascii="Arial" w:hAnsi="Arial" w:cs="Arial"/>
                <w:sz w:val="18"/>
                <w:szCs w:val="18"/>
                <w:lang w:val="en-GB"/>
              </w:rPr>
            </w:pPr>
            <w:r w:rsidRPr="00C27B8A">
              <w:rPr>
                <w:rFonts w:ascii="Arial" w:hAnsi="Arial" w:cs="Arial"/>
                <w:sz w:val="18"/>
                <w:szCs w:val="18"/>
                <w:lang w:val="en-GB"/>
              </w:rPr>
              <w:t>(for enterprise definition see Appendix A)</w:t>
            </w:r>
          </w:p>
        </w:tc>
        <w:tc>
          <w:tcPr>
            <w:tcW w:w="5946" w:type="dxa"/>
          </w:tcPr>
          <w:p w:rsidRPr="00BA6A8B" w:rsidR="00BD7DF0" w:rsidP="004358D1" w:rsidRDefault="00DD6429" w14:paraId="48C1B152" w14:textId="37243023">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name="Selectievakje1" w:id="0"/>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0"/>
            <w:r w:rsidRPr="00BA6A8B" w:rsidR="00853786">
              <w:rPr>
                <w:rFonts w:ascii="Arial" w:hAnsi="Arial" w:cs="Arial"/>
                <w:color w:val="000000" w:themeColor="text1"/>
                <w:sz w:val="20"/>
                <w:szCs w:val="20"/>
                <w:lang w:val="en-GB"/>
              </w:rPr>
              <w:t xml:space="preserve"> </w:t>
            </w:r>
            <w:r w:rsidRPr="00BA6A8B" w:rsidR="00BA0AA2">
              <w:rPr>
                <w:rFonts w:ascii="Arial" w:hAnsi="Arial" w:cs="Arial"/>
                <w:color w:val="000000" w:themeColor="text1"/>
                <w:sz w:val="20"/>
                <w:szCs w:val="20"/>
                <w:lang w:val="en-GB"/>
              </w:rPr>
              <w:t>Research organisation</w:t>
            </w:r>
          </w:p>
          <w:p w:rsidRPr="00BA6A8B" w:rsidR="00BA0AA2" w:rsidP="004358D1" w:rsidRDefault="0064484E" w14:paraId="1B6EBBE5" w14:textId="1728FBB3">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bookmarkStart w:name="Selectievakje2" w:id="1"/>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1"/>
            <w:r w:rsidRPr="00BA6A8B" w:rsidR="00853786">
              <w:rPr>
                <w:rFonts w:ascii="Arial" w:hAnsi="Arial" w:cs="Arial"/>
                <w:color w:val="000000" w:themeColor="text1"/>
                <w:sz w:val="20"/>
                <w:szCs w:val="20"/>
                <w:lang w:val="en-GB"/>
              </w:rPr>
              <w:t xml:space="preserve"> </w:t>
            </w:r>
            <w:r w:rsidRPr="00BA6A8B" w:rsidR="00BA0AA2">
              <w:rPr>
                <w:rFonts w:ascii="Arial" w:hAnsi="Arial" w:cs="Arial"/>
                <w:color w:val="000000" w:themeColor="text1"/>
                <w:sz w:val="20"/>
                <w:szCs w:val="20"/>
                <w:lang w:val="en-GB"/>
              </w:rPr>
              <w:t>For profit enterprise</w:t>
            </w:r>
          </w:p>
          <w:p w:rsidRPr="00BA6A8B" w:rsidR="004B6BD9" w:rsidP="004B6BD9" w:rsidRDefault="004B6BD9" w14:paraId="1D17A800" w14:textId="537384DB">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r w:rsidRPr="00BA6A8B" w:rsidR="00663156">
              <w:rPr>
                <w:rFonts w:ascii="Arial" w:hAnsi="Arial" w:cs="Arial"/>
                <w:color w:val="000000" w:themeColor="text1"/>
                <w:sz w:val="20"/>
                <w:szCs w:val="20"/>
                <w:lang w:val="en-GB"/>
              </w:rPr>
              <w:t>n</w:t>
            </w:r>
            <w:r w:rsidRPr="00BA6A8B">
              <w:rPr>
                <w:rFonts w:ascii="Arial" w:hAnsi="Arial" w:cs="Arial"/>
                <w:color w:val="000000" w:themeColor="text1"/>
                <w:sz w:val="20"/>
                <w:szCs w:val="20"/>
                <w:lang w:val="en-GB"/>
              </w:rPr>
              <w:t>-for-profit enterprise</w:t>
            </w:r>
          </w:p>
          <w:p w:rsidRPr="00BA6A8B" w:rsidR="00BA0AA2" w:rsidP="004358D1" w:rsidRDefault="0064484E" w14:paraId="709778F6" w14:textId="0EB606B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bookmarkStart w:name="Selectievakje4" w:id="2"/>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2"/>
            <w:r w:rsidRPr="00BA6A8B" w:rsidR="00853786">
              <w:rPr>
                <w:rFonts w:ascii="Arial" w:hAnsi="Arial" w:cs="Arial"/>
                <w:color w:val="000000" w:themeColor="text1"/>
                <w:sz w:val="20"/>
                <w:szCs w:val="20"/>
                <w:lang w:val="en-GB"/>
              </w:rPr>
              <w:t xml:space="preserve"> </w:t>
            </w:r>
            <w:r w:rsidRPr="00BA6A8B" w:rsidR="00C63074">
              <w:rPr>
                <w:rFonts w:ascii="Arial" w:hAnsi="Arial" w:cs="Arial"/>
                <w:color w:val="000000" w:themeColor="text1"/>
                <w:sz w:val="20"/>
                <w:szCs w:val="20"/>
                <w:lang w:val="en-GB"/>
              </w:rPr>
              <w:t>Health fund</w:t>
            </w:r>
          </w:p>
          <w:p w:rsidRPr="00BA6A8B" w:rsidR="00C63074" w:rsidP="004358D1" w:rsidRDefault="00C63074" w14:paraId="31A4E393" w14:textId="57B2BA6B">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bookmarkStart w:name="Selectievakje5" w:id="3"/>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3"/>
            <w:r w:rsidRPr="00BA6A8B" w:rsidR="00853786">
              <w:rPr>
                <w:rFonts w:ascii="Arial" w:hAnsi="Arial" w:cs="Arial"/>
                <w:color w:val="000000" w:themeColor="text1"/>
                <w:sz w:val="20"/>
                <w:szCs w:val="20"/>
                <w:lang w:val="en-GB"/>
              </w:rPr>
              <w:t xml:space="preserve"> </w:t>
            </w:r>
            <w:r w:rsidRPr="00BA6A8B">
              <w:rPr>
                <w:rFonts w:ascii="Arial" w:hAnsi="Arial" w:cs="Arial"/>
                <w:color w:val="000000" w:themeColor="text1"/>
                <w:sz w:val="20"/>
                <w:szCs w:val="20"/>
                <w:lang w:val="en-GB"/>
              </w:rPr>
              <w:t>Other</w:t>
            </w:r>
            <w:r w:rsidRPr="00BA6A8B" w:rsidR="00A021B1">
              <w:rPr>
                <w:rFonts w:ascii="Arial" w:hAnsi="Arial" w:cs="Arial"/>
                <w:color w:val="000000" w:themeColor="text1"/>
                <w:sz w:val="20"/>
                <w:szCs w:val="20"/>
                <w:lang w:val="en-GB"/>
              </w:rPr>
              <w:t>,</w:t>
            </w:r>
            <w:r w:rsidRPr="00BA6A8B" w:rsidR="00663156">
              <w:rPr>
                <w:rFonts w:ascii="Arial" w:hAnsi="Arial" w:cs="Arial"/>
                <w:color w:val="000000" w:themeColor="text1"/>
                <w:sz w:val="20"/>
                <w:szCs w:val="20"/>
                <w:lang w:val="en-GB"/>
              </w:rPr>
              <w:t xml:space="preserve"> namely</w:t>
            </w:r>
            <w:r w:rsidRPr="00BA6A8B" w:rsidR="00FD1E57">
              <w:rPr>
                <w:rFonts w:ascii="Arial" w:hAnsi="Arial" w:cs="Arial"/>
                <w:color w:val="000000" w:themeColor="text1"/>
                <w:sz w:val="20"/>
                <w:szCs w:val="20"/>
                <w:lang w:val="en-GB"/>
              </w:rPr>
              <w:t>:</w:t>
            </w:r>
            <w:r w:rsidRPr="00BA6A8B" w:rsidR="009A2E32">
              <w:rPr>
                <w:rFonts w:ascii="Arial" w:hAnsi="Arial" w:cs="Arial"/>
                <w:color w:val="000000" w:themeColor="text1"/>
                <w:sz w:val="20"/>
                <w:szCs w:val="20"/>
                <w:lang w:val="en-GB"/>
              </w:rPr>
              <w:t xml:space="preserve"> </w:t>
            </w:r>
          </w:p>
        </w:tc>
      </w:tr>
      <w:tr w:rsidRPr="00DF5810" w:rsidR="00AE55D5" w:rsidTr="002617D0" w14:paraId="63FF9395" w14:textId="77777777">
        <w:tc>
          <w:tcPr>
            <w:tcW w:w="3114" w:type="dxa"/>
          </w:tcPr>
          <w:p w:rsidRPr="00C27B8A" w:rsidR="00AE55D5" w:rsidP="004358D1" w:rsidRDefault="00AE55D5" w14:paraId="382C4913" w14:textId="77777777">
            <w:pPr>
              <w:widowControl/>
              <w:rPr>
                <w:rFonts w:ascii="Arial" w:hAnsi="Arial" w:cs="Arial"/>
                <w:sz w:val="20"/>
                <w:szCs w:val="20"/>
                <w:lang w:val="en-GB"/>
              </w:rPr>
            </w:pPr>
            <w:r w:rsidRPr="00C27B8A">
              <w:rPr>
                <w:rFonts w:ascii="Arial" w:hAnsi="Arial" w:cs="Arial"/>
                <w:sz w:val="20"/>
                <w:szCs w:val="20"/>
                <w:lang w:val="en-GB"/>
              </w:rPr>
              <w:t>SME (MKB)</w:t>
            </w:r>
          </w:p>
          <w:p w:rsidRPr="00C27B8A" w:rsidR="00AE55D5" w:rsidP="00524DC8" w:rsidRDefault="00AE55D5" w14:paraId="15FC2E27" w14:textId="77777777">
            <w:pPr>
              <w:pStyle w:val="ListParagraph"/>
              <w:widowControl/>
              <w:numPr>
                <w:ilvl w:val="0"/>
                <w:numId w:val="10"/>
              </w:numPr>
              <w:rPr>
                <w:rFonts w:ascii="Arial" w:hAnsi="Arial" w:cs="Arial"/>
                <w:lang w:val="en-GB"/>
              </w:rPr>
            </w:pPr>
            <w:r w:rsidRPr="00C27B8A">
              <w:rPr>
                <w:rFonts w:ascii="Arial" w:hAnsi="Arial" w:cs="Arial"/>
                <w:sz w:val="20"/>
                <w:szCs w:val="20"/>
                <w:lang w:val="en-GB"/>
              </w:rPr>
              <w:t>Type of SME</w:t>
            </w:r>
          </w:p>
          <w:p w:rsidRPr="00C27B8A" w:rsidR="00AE55D5" w:rsidP="004358D1" w:rsidRDefault="00AE55D5" w14:paraId="06835641" w14:textId="77777777">
            <w:pPr>
              <w:widowControl/>
              <w:rPr>
                <w:rFonts w:ascii="Arial" w:hAnsi="Arial" w:cs="Arial"/>
                <w:lang w:val="en-GB"/>
              </w:rPr>
            </w:pPr>
            <w:r w:rsidRPr="00C27B8A">
              <w:rPr>
                <w:rFonts w:ascii="Arial" w:hAnsi="Arial" w:cs="Arial"/>
                <w:sz w:val="18"/>
                <w:szCs w:val="18"/>
                <w:lang w:val="en-GB"/>
              </w:rPr>
              <w:t>(for SME definition see Appendix B)</w:t>
            </w:r>
          </w:p>
        </w:tc>
        <w:tc>
          <w:tcPr>
            <w:tcW w:w="5946" w:type="dxa"/>
          </w:tcPr>
          <w:p w:rsidRPr="00BA6A8B" w:rsidR="009D3A74" w:rsidP="009D3A74" w:rsidRDefault="009D3A74" w14:paraId="54FB7EA9" w14:textId="64E5C8DF">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 </w:t>
            </w:r>
            <w:r w:rsidRPr="005A0DB1" w:rsidR="005A0DB1">
              <w:rPr>
                <w:rFonts w:ascii="Wingdings" w:hAnsi="Wingdings" w:eastAsia="Wingdings" w:cs="Wingdings"/>
                <w:color w:val="000000" w:themeColor="text1"/>
                <w:lang w:val="en-GB"/>
              </w:rPr>
              <w:t>à</w:t>
            </w:r>
            <w:r w:rsidRPr="00BA6A8B">
              <w:rPr>
                <w:rFonts w:ascii="Arial" w:hAnsi="Arial" w:cs="Arial"/>
                <w:color w:val="000000" w:themeColor="text1"/>
                <w:sz w:val="20"/>
                <w:szCs w:val="20"/>
                <w:lang w:val="en-GB"/>
              </w:rPr>
              <w:t xml:space="preserve"> </w:t>
            </w:r>
            <w:r w:rsidRPr="00BA6A8B">
              <w:rPr>
                <w:rFonts w:ascii="Arial" w:hAnsi="Arial" w:cs="Arial"/>
                <w:color w:val="000000" w:themeColor="text1"/>
                <w:lang w:val="en-GB"/>
              </w:rPr>
              <w:fldChar w:fldCharType="begin">
                <w:ffData>
                  <w:name w:val="Selectievakje8"/>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Micro </w:t>
            </w:r>
            <w:r w:rsidRPr="00BA6A8B">
              <w:rPr>
                <w:rFonts w:ascii="Arial" w:hAnsi="Arial" w:cs="Arial"/>
                <w:color w:val="000000" w:themeColor="text1"/>
                <w:lang w:val="en-GB"/>
              </w:rPr>
              <w:fldChar w:fldCharType="begin">
                <w:ffData>
                  <w:name w:val="Selectievakje9"/>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Small </w:t>
            </w:r>
            <w:r w:rsidRPr="00BA6A8B">
              <w:rPr>
                <w:rFonts w:ascii="Arial" w:hAnsi="Arial" w:cs="Arial"/>
                <w:color w:val="000000" w:themeColor="text1"/>
                <w:lang w:val="en-GB"/>
              </w:rPr>
              <w:fldChar w:fldCharType="begin">
                <w:ffData>
                  <w:name w:val="Selectievakje10"/>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Medium</w:t>
            </w:r>
          </w:p>
          <w:p w:rsidRPr="00BA6A8B" w:rsidR="009D3A74" w:rsidP="009D3A74" w:rsidRDefault="009D3A74" w14:paraId="4F36FBA0"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rsidRPr="00BA6A8B" w:rsidR="00853786" w:rsidP="009D3A74" w:rsidRDefault="009D3A74" w14:paraId="0318A85C" w14:textId="0B6007FD">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p>
        </w:tc>
      </w:tr>
      <w:tr w:rsidRPr="00DF5810" w:rsidR="00AE55D5" w:rsidTr="002617D0" w14:paraId="45706422" w14:textId="77777777">
        <w:tc>
          <w:tcPr>
            <w:tcW w:w="3114" w:type="dxa"/>
          </w:tcPr>
          <w:p w:rsidRPr="00BA6A8B" w:rsidR="00AE55D5" w:rsidP="004358D1" w:rsidRDefault="00AE55D5" w14:paraId="5ECDA3E1" w14:textId="77777777">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rsidRPr="00BA6A8B" w:rsidR="00AE55D5" w:rsidP="004358D1" w:rsidRDefault="00AE55D5" w14:paraId="1214DD09" w14:textId="77777777">
            <w:pPr>
              <w:widowControl/>
              <w:rPr>
                <w:rFonts w:ascii="Arial" w:hAnsi="Arial" w:cs="Arial"/>
                <w:sz w:val="20"/>
                <w:szCs w:val="20"/>
                <w:lang w:val="en-GB"/>
              </w:rPr>
            </w:pPr>
          </w:p>
        </w:tc>
      </w:tr>
      <w:tr w:rsidRPr="00DF5810" w:rsidR="00AE55D5" w:rsidTr="002617D0" w14:paraId="0E054744" w14:textId="77777777">
        <w:tc>
          <w:tcPr>
            <w:tcW w:w="3114" w:type="dxa"/>
          </w:tcPr>
          <w:p w:rsidRPr="00BA6A8B" w:rsidR="00AE55D5" w:rsidP="004358D1" w:rsidRDefault="00AE55D5" w14:paraId="03BE393B" w14:textId="77777777">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rsidRPr="00BA6A8B" w:rsidR="00AE55D5" w:rsidP="004358D1" w:rsidRDefault="00AE55D5" w14:paraId="33A64DD9" w14:textId="77777777">
            <w:pPr>
              <w:widowControl/>
              <w:rPr>
                <w:rFonts w:ascii="Arial" w:hAnsi="Arial" w:cs="Arial"/>
                <w:sz w:val="20"/>
                <w:szCs w:val="20"/>
                <w:lang w:val="en-GB"/>
              </w:rPr>
            </w:pPr>
          </w:p>
        </w:tc>
      </w:tr>
    </w:tbl>
    <w:p w:rsidRPr="00BA6A8B" w:rsidR="00AE55D5" w:rsidP="00AE55D5" w:rsidRDefault="00AE55D5" w14:paraId="7B8BAF7A" w14:textId="77777777">
      <w:pPr>
        <w:pStyle w:val="Header"/>
        <w:widowControl/>
        <w:tabs>
          <w:tab w:val="clear" w:pos="4536"/>
          <w:tab w:val="clear" w:pos="9072"/>
        </w:tabs>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Pr="00DF5810" w:rsidR="009C75D2" w:rsidTr="009C75D2" w14:paraId="1F6A693D" w14:textId="77777777">
        <w:tc>
          <w:tcPr>
            <w:tcW w:w="9067" w:type="dxa"/>
            <w:gridSpan w:val="2"/>
          </w:tcPr>
          <w:p w:rsidRPr="00BA6A8B" w:rsidR="009C75D2" w:rsidP="004358D1" w:rsidRDefault="009C75D2" w14:paraId="1B2CC410" w14:textId="689F53FE">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1</w:t>
            </w:r>
          </w:p>
        </w:tc>
      </w:tr>
      <w:tr w:rsidRPr="00DF5810" w:rsidR="009C75D2" w:rsidTr="009C75D2" w14:paraId="37C94172" w14:textId="77777777">
        <w:tc>
          <w:tcPr>
            <w:tcW w:w="4248" w:type="dxa"/>
          </w:tcPr>
          <w:p w:rsidRPr="00BA6A8B" w:rsidR="009C75D2" w:rsidP="004358D1" w:rsidRDefault="009C75D2" w14:paraId="78E4980C" w14:textId="7777777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rsidRPr="00BA6A8B" w:rsidR="009C75D2" w:rsidP="004358D1" w:rsidRDefault="009C75D2" w14:paraId="74AA0682" w14:textId="7777777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Pr="00DF5810" w:rsidR="009C75D2" w:rsidTr="009C75D2" w14:paraId="0674E6D0" w14:textId="77777777">
        <w:tc>
          <w:tcPr>
            <w:tcW w:w="4248" w:type="dxa"/>
          </w:tcPr>
          <w:p w:rsidRPr="00BA6A8B" w:rsidR="009C75D2" w:rsidP="004358D1" w:rsidRDefault="009C75D2" w14:paraId="3EE091F3" w14:textId="77777777">
            <w:pPr>
              <w:pStyle w:val="Header"/>
              <w:widowControl/>
              <w:tabs>
                <w:tab w:val="clear" w:pos="4536"/>
                <w:tab w:val="clear" w:pos="9072"/>
              </w:tabs>
              <w:rPr>
                <w:rFonts w:ascii="Arial" w:hAnsi="Arial" w:cs="Arial"/>
                <w:lang w:val="en-GB"/>
              </w:rPr>
            </w:pPr>
          </w:p>
        </w:tc>
        <w:tc>
          <w:tcPr>
            <w:tcW w:w="4819" w:type="dxa"/>
          </w:tcPr>
          <w:p w:rsidRPr="00BA6A8B" w:rsidR="009C75D2" w:rsidP="004358D1" w:rsidRDefault="009C75D2" w14:paraId="484BE175" w14:textId="77777777">
            <w:pPr>
              <w:pStyle w:val="Header"/>
              <w:widowControl/>
              <w:tabs>
                <w:tab w:val="clear" w:pos="4536"/>
                <w:tab w:val="clear" w:pos="9072"/>
              </w:tabs>
              <w:rPr>
                <w:rFonts w:ascii="Arial" w:hAnsi="Arial" w:cs="Arial"/>
                <w:lang w:val="en-GB"/>
              </w:rPr>
            </w:pPr>
          </w:p>
        </w:tc>
      </w:tr>
    </w:tbl>
    <w:p w:rsidRPr="00BA6A8B" w:rsidR="00AE55D5" w:rsidP="00AE55D5" w:rsidRDefault="00AE55D5" w14:paraId="4DC76612" w14:textId="77777777">
      <w:pPr>
        <w:pStyle w:val="Header"/>
        <w:widowControl/>
        <w:tabs>
          <w:tab w:val="clear" w:pos="4536"/>
          <w:tab w:val="clear" w:pos="9072"/>
        </w:tabs>
        <w:rPr>
          <w:rFonts w:ascii="Arial" w:hAnsi="Arial" w:cs="Arial"/>
          <w:lang w:val="en-GB"/>
        </w:rPr>
      </w:pPr>
    </w:p>
    <w:p w:rsidRPr="00BA6A8B" w:rsidR="00AE55D5" w:rsidP="00AE55D5" w:rsidRDefault="00AE55D5" w14:paraId="1FCB13E5" w14:textId="77777777">
      <w:pPr>
        <w:widowControl/>
        <w:rPr>
          <w:rFonts w:ascii="Arial" w:hAnsi="Arial" w:cs="Arial"/>
          <w:b/>
          <w:bCs/>
          <w:lang w:val="en-GB"/>
        </w:rPr>
      </w:pPr>
      <w:r w:rsidRPr="00BA6A8B">
        <w:rPr>
          <w:rFonts w:ascii="Arial" w:hAnsi="Arial" w:cs="Arial"/>
          <w:b/>
          <w:bCs/>
          <w:lang w:val="en-GB"/>
        </w:rPr>
        <w:t>3. List of consortium partners (co-applicants)</w:t>
      </w:r>
      <w:r w:rsidRPr="00BA6A8B">
        <w:rPr>
          <w:rStyle w:val="FootnoteReference"/>
          <w:rFonts w:ascii="Arial" w:hAnsi="Arial" w:cs="Arial"/>
          <w:b/>
          <w:bCs/>
          <w:lang w:val="en-GB"/>
        </w:rPr>
        <w:footnoteReference w:id="2"/>
      </w:r>
    </w:p>
    <w:p w:rsidRPr="00BA6A8B" w:rsidR="00AE55D5" w:rsidP="00AE55D5" w:rsidRDefault="00AE55D5" w14:paraId="4CC709F0" w14:textId="77777777">
      <w:pPr>
        <w:widowControl/>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Pr="00BA6A8B" w:rsidR="00AE55D5" w:rsidTr="004358D1" w14:paraId="2CB4F0F7" w14:textId="77777777">
        <w:tc>
          <w:tcPr>
            <w:tcW w:w="9060" w:type="dxa"/>
            <w:gridSpan w:val="2"/>
          </w:tcPr>
          <w:p w:rsidRPr="00BA6A8B" w:rsidR="00AE55D5" w:rsidP="004358D1" w:rsidRDefault="00AE55D5" w14:paraId="0AD51C8D" w14:textId="77777777">
            <w:pPr>
              <w:widowControl/>
              <w:tabs>
                <w:tab w:val="left" w:pos="3037"/>
              </w:tabs>
              <w:jc w:val="center"/>
              <w:rPr>
                <w:rFonts w:ascii="Arial" w:hAnsi="Arial" w:cs="Arial"/>
                <w:b/>
                <w:bCs/>
                <w:lang w:val="en-GB"/>
              </w:rPr>
            </w:pPr>
            <w:r w:rsidRPr="00BA6A8B">
              <w:rPr>
                <w:rFonts w:ascii="Arial" w:hAnsi="Arial" w:cs="Arial"/>
                <w:b/>
                <w:bCs/>
                <w:lang w:val="en-GB"/>
              </w:rPr>
              <w:t>Consortium partner 2</w:t>
            </w:r>
          </w:p>
        </w:tc>
      </w:tr>
      <w:tr w:rsidRPr="00BA6A8B" w:rsidR="00AE55D5" w:rsidTr="002617D0" w14:paraId="61314C83" w14:textId="77777777">
        <w:tc>
          <w:tcPr>
            <w:tcW w:w="3114" w:type="dxa"/>
          </w:tcPr>
          <w:p w:rsidRPr="00BA6A8B" w:rsidR="00AE55D5" w:rsidP="004358D1" w:rsidRDefault="00AE55D5" w14:paraId="348CFFDC" w14:textId="77777777">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rsidRPr="00BA6A8B" w:rsidR="00AE55D5" w:rsidP="004358D1" w:rsidRDefault="00AE55D5" w14:paraId="20406361" w14:textId="77777777">
            <w:pPr>
              <w:widowControl/>
              <w:rPr>
                <w:rFonts w:ascii="Arial" w:hAnsi="Arial" w:cs="Arial"/>
                <w:sz w:val="20"/>
                <w:szCs w:val="20"/>
                <w:lang w:val="en-GB"/>
              </w:rPr>
            </w:pPr>
          </w:p>
        </w:tc>
      </w:tr>
      <w:tr w:rsidRPr="00BA6A8B" w:rsidR="00AE55D5" w:rsidTr="002617D0" w14:paraId="240AE94B" w14:textId="77777777">
        <w:tc>
          <w:tcPr>
            <w:tcW w:w="3114" w:type="dxa"/>
          </w:tcPr>
          <w:p w:rsidRPr="00BA6A8B" w:rsidR="00AE55D5" w:rsidP="004358D1" w:rsidRDefault="00AE55D5" w14:paraId="3B513A59" w14:textId="77777777">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rsidRPr="00BA6A8B" w:rsidR="00AE55D5" w:rsidP="004358D1" w:rsidRDefault="00AE55D5" w14:paraId="36382C5E" w14:textId="77777777">
            <w:pPr>
              <w:widowControl/>
              <w:rPr>
                <w:rFonts w:ascii="Arial" w:hAnsi="Arial" w:cs="Arial"/>
                <w:sz w:val="20"/>
                <w:szCs w:val="20"/>
                <w:lang w:val="en-GB"/>
              </w:rPr>
            </w:pPr>
          </w:p>
        </w:tc>
      </w:tr>
      <w:tr w:rsidRPr="00DF5810" w:rsidR="00AE55D5" w:rsidTr="002617D0" w14:paraId="798D383D" w14:textId="77777777">
        <w:tc>
          <w:tcPr>
            <w:tcW w:w="3114" w:type="dxa"/>
          </w:tcPr>
          <w:p w:rsidRPr="00BA6A8B" w:rsidR="00AE55D5" w:rsidP="004358D1" w:rsidRDefault="00AE55D5" w14:paraId="51A49F3D" w14:textId="77777777">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rsidRPr="00BA6A8B" w:rsidR="00AE55D5" w:rsidP="004358D1" w:rsidRDefault="00AE55D5" w14:paraId="337DBB75" w14:textId="77777777">
            <w:pPr>
              <w:widowControl/>
              <w:rPr>
                <w:rFonts w:ascii="Arial" w:hAnsi="Arial" w:cs="Arial"/>
                <w:sz w:val="20"/>
                <w:szCs w:val="20"/>
                <w:lang w:val="en-GB"/>
              </w:rPr>
            </w:pPr>
          </w:p>
        </w:tc>
      </w:tr>
      <w:tr w:rsidRPr="00BA6A8B" w:rsidR="00AE55D5" w:rsidTr="002617D0" w14:paraId="782A7E42" w14:textId="77777777">
        <w:tc>
          <w:tcPr>
            <w:tcW w:w="3114" w:type="dxa"/>
          </w:tcPr>
          <w:p w:rsidRPr="00BA6A8B" w:rsidR="00AE55D5" w:rsidP="004358D1" w:rsidRDefault="00AE55D5" w14:paraId="39B379F7" w14:textId="77777777">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rsidRPr="00BA6A8B" w:rsidR="00AE55D5" w:rsidP="004358D1" w:rsidRDefault="00AE55D5" w14:paraId="355AD1AC" w14:textId="77777777">
            <w:pPr>
              <w:widowControl/>
              <w:rPr>
                <w:rFonts w:ascii="Arial" w:hAnsi="Arial" w:cs="Arial"/>
                <w:sz w:val="20"/>
                <w:szCs w:val="20"/>
                <w:lang w:val="en-GB"/>
              </w:rPr>
            </w:pPr>
          </w:p>
        </w:tc>
      </w:tr>
      <w:tr w:rsidRPr="00BA6A8B" w:rsidR="00AE55D5" w:rsidTr="002617D0" w14:paraId="35EBBD56" w14:textId="77777777">
        <w:tc>
          <w:tcPr>
            <w:tcW w:w="3114" w:type="dxa"/>
          </w:tcPr>
          <w:p w:rsidRPr="00BA6A8B" w:rsidR="00AE55D5" w:rsidP="004358D1" w:rsidRDefault="00AE55D5" w14:paraId="113AB4D2" w14:textId="77777777">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rsidRPr="00BA6A8B" w:rsidR="00AE55D5" w:rsidP="004358D1" w:rsidRDefault="00AE55D5" w14:paraId="1437A619" w14:textId="77777777">
            <w:pPr>
              <w:widowControl/>
              <w:rPr>
                <w:rFonts w:ascii="Arial" w:hAnsi="Arial" w:cs="Arial"/>
                <w:sz w:val="20"/>
                <w:szCs w:val="20"/>
                <w:lang w:val="en-GB"/>
              </w:rPr>
            </w:pPr>
          </w:p>
        </w:tc>
      </w:tr>
      <w:tr w:rsidRPr="00BA6A8B" w:rsidR="00853786" w:rsidTr="002617D0" w14:paraId="24A1DF94" w14:textId="77777777">
        <w:tc>
          <w:tcPr>
            <w:tcW w:w="3114" w:type="dxa"/>
          </w:tcPr>
          <w:p w:rsidRPr="00BA6A8B" w:rsidR="00853786" w:rsidP="00853786" w:rsidRDefault="00853786" w14:paraId="2FCB652F" w14:textId="77777777">
            <w:pPr>
              <w:widowControl/>
              <w:rPr>
                <w:rFonts w:ascii="Arial" w:hAnsi="Arial" w:cs="Arial"/>
                <w:sz w:val="20"/>
                <w:szCs w:val="20"/>
                <w:lang w:val="en-GB"/>
              </w:rPr>
            </w:pPr>
            <w:r w:rsidRPr="00BA6A8B">
              <w:rPr>
                <w:rFonts w:ascii="Arial" w:hAnsi="Arial" w:cs="Arial"/>
                <w:sz w:val="20"/>
                <w:szCs w:val="20"/>
                <w:lang w:val="en-GB"/>
              </w:rPr>
              <w:t>Type of organisation</w:t>
            </w:r>
          </w:p>
          <w:p w:rsidRPr="00BA6A8B" w:rsidR="00853786" w:rsidP="00853786" w:rsidRDefault="00853786" w14:paraId="28F586DB" w14:textId="77777777">
            <w:pPr>
              <w:widowControl/>
              <w:rPr>
                <w:rFonts w:ascii="Arial" w:hAnsi="Arial" w:cs="Arial"/>
                <w:sz w:val="20"/>
                <w:szCs w:val="20"/>
                <w:lang w:val="en-GB"/>
              </w:rPr>
            </w:pPr>
            <w:r w:rsidRPr="00BA6A8B">
              <w:rPr>
                <w:rFonts w:ascii="Arial" w:hAnsi="Arial" w:cs="Arial"/>
                <w:sz w:val="18"/>
                <w:szCs w:val="18"/>
                <w:lang w:val="en-GB"/>
              </w:rPr>
              <w:t xml:space="preserve">(for enterprise definition see </w:t>
            </w:r>
            <w:r w:rsidRPr="00C27B8A">
              <w:rPr>
                <w:rFonts w:ascii="Arial" w:hAnsi="Arial" w:cs="Arial"/>
                <w:sz w:val="18"/>
                <w:szCs w:val="18"/>
                <w:lang w:val="en-GB"/>
              </w:rPr>
              <w:t>Appendix A)</w:t>
            </w:r>
          </w:p>
        </w:tc>
        <w:tc>
          <w:tcPr>
            <w:tcW w:w="5946" w:type="dxa"/>
          </w:tcPr>
          <w:p w:rsidRPr="00BA6A8B" w:rsidR="00853786" w:rsidP="00853786" w:rsidRDefault="00853786" w14:paraId="338DC2AF"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rsidRPr="00BA6A8B" w:rsidR="00853786" w:rsidP="00853786" w:rsidRDefault="00853786" w14:paraId="60727955"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p>
          <w:p w:rsidRPr="00BA6A8B" w:rsidR="00853786" w:rsidP="00853786" w:rsidRDefault="00853786" w14:paraId="22A58FD7" w14:textId="218FDF0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w:t>
            </w:r>
            <w:r w:rsidRPr="00BA6A8B" w:rsidR="004B6BD9">
              <w:rPr>
                <w:rFonts w:ascii="Arial" w:hAnsi="Arial" w:cs="Arial"/>
                <w:color w:val="000000" w:themeColor="text1"/>
                <w:sz w:val="20"/>
                <w:szCs w:val="20"/>
                <w:lang w:val="en-GB"/>
              </w:rPr>
              <w:t>Non-for-profit enterprise</w:t>
            </w:r>
          </w:p>
          <w:p w:rsidRPr="00BA6A8B" w:rsidR="00853786" w:rsidP="00853786" w:rsidRDefault="00853786" w14:paraId="448BFC67"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rsidRPr="00BA6A8B" w:rsidR="00853786" w:rsidP="00853786" w:rsidRDefault="00853786" w14:paraId="6E433DAC" w14:textId="22185BC2">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w:t>
            </w:r>
            <w:r w:rsidRPr="00BA6A8B" w:rsidR="0012046A">
              <w:rPr>
                <w:rFonts w:ascii="Arial" w:hAnsi="Arial" w:cs="Arial"/>
                <w:color w:val="000000" w:themeColor="text1"/>
                <w:sz w:val="20"/>
                <w:szCs w:val="20"/>
                <w:lang w:val="en-GB"/>
              </w:rPr>
              <w:t>, namely:</w:t>
            </w:r>
          </w:p>
        </w:tc>
      </w:tr>
      <w:tr w:rsidRPr="00DF5810" w:rsidR="00853786" w:rsidTr="002617D0" w14:paraId="40FDAFB5" w14:textId="77777777">
        <w:tc>
          <w:tcPr>
            <w:tcW w:w="3114" w:type="dxa"/>
          </w:tcPr>
          <w:p w:rsidRPr="00BA6A8B" w:rsidR="00853786" w:rsidP="00853786" w:rsidRDefault="00853786" w14:paraId="710B0069" w14:textId="77777777">
            <w:pPr>
              <w:widowControl/>
              <w:rPr>
                <w:rFonts w:ascii="Arial" w:hAnsi="Arial" w:cs="Arial"/>
                <w:sz w:val="20"/>
                <w:szCs w:val="20"/>
                <w:lang w:val="en-GB"/>
              </w:rPr>
            </w:pPr>
            <w:r w:rsidRPr="00BA6A8B">
              <w:rPr>
                <w:rFonts w:ascii="Arial" w:hAnsi="Arial" w:cs="Arial"/>
                <w:sz w:val="20"/>
                <w:szCs w:val="20"/>
                <w:lang w:val="en-GB"/>
              </w:rPr>
              <w:t>SME (MKB)</w:t>
            </w:r>
          </w:p>
          <w:p w:rsidRPr="00BA6A8B" w:rsidR="00853786" w:rsidP="00524DC8" w:rsidRDefault="00853786" w14:paraId="4E1BBF91" w14:textId="77777777">
            <w:pPr>
              <w:pStyle w:val="ListParagraph"/>
              <w:widowControl/>
              <w:numPr>
                <w:ilvl w:val="0"/>
                <w:numId w:val="10"/>
              </w:numPr>
              <w:rPr>
                <w:rFonts w:ascii="Arial" w:hAnsi="Arial" w:cs="Arial"/>
                <w:lang w:val="en-GB"/>
              </w:rPr>
            </w:pPr>
            <w:r w:rsidRPr="00BA6A8B">
              <w:rPr>
                <w:rFonts w:ascii="Arial" w:hAnsi="Arial" w:cs="Arial"/>
                <w:sz w:val="20"/>
                <w:szCs w:val="20"/>
                <w:lang w:val="en-GB"/>
              </w:rPr>
              <w:t>Type of SME</w:t>
            </w:r>
          </w:p>
          <w:p w:rsidRPr="00BA6A8B" w:rsidR="00853786" w:rsidP="00853786" w:rsidRDefault="00853786" w14:paraId="19910E98" w14:textId="77777777">
            <w:pPr>
              <w:widowControl/>
              <w:rPr>
                <w:rFonts w:ascii="Arial" w:hAnsi="Arial" w:cs="Arial"/>
                <w:lang w:val="en-GB"/>
              </w:rPr>
            </w:pPr>
            <w:r w:rsidRPr="00BA6A8B">
              <w:rPr>
                <w:rFonts w:ascii="Arial" w:hAnsi="Arial" w:cs="Arial"/>
                <w:sz w:val="18"/>
                <w:szCs w:val="18"/>
                <w:lang w:val="en-GB"/>
              </w:rPr>
              <w:t xml:space="preserve">(for SME definition see </w:t>
            </w:r>
            <w:r w:rsidRPr="00C27B8A">
              <w:rPr>
                <w:rFonts w:ascii="Arial" w:hAnsi="Arial" w:cs="Arial"/>
                <w:sz w:val="18"/>
                <w:szCs w:val="18"/>
                <w:lang w:val="en-GB"/>
              </w:rPr>
              <w:t>Appendix B)</w:t>
            </w:r>
          </w:p>
        </w:tc>
        <w:tc>
          <w:tcPr>
            <w:tcW w:w="5946" w:type="dxa"/>
          </w:tcPr>
          <w:p w:rsidRPr="00BA6A8B" w:rsidR="009D3A74" w:rsidP="00853786" w:rsidRDefault="00853786" w14:paraId="69D6A771" w14:textId="5A5E83A0">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w:t>
            </w:r>
            <w:r w:rsidRPr="00BA6A8B" w:rsidR="009D3A74">
              <w:rPr>
                <w:rFonts w:ascii="Arial" w:hAnsi="Arial" w:cs="Arial"/>
                <w:color w:val="000000" w:themeColor="text1"/>
                <w:sz w:val="20"/>
                <w:szCs w:val="20"/>
                <w:lang w:val="en-GB"/>
              </w:rPr>
              <w:t xml:space="preserve"> </w:t>
            </w:r>
            <w:r w:rsidRPr="0039191A" w:rsidR="0039191A">
              <w:rPr>
                <w:rFonts w:ascii="Wingdings" w:hAnsi="Wingdings" w:eastAsia="Wingdings" w:cs="Wingdings"/>
                <w:color w:val="000000" w:themeColor="text1"/>
                <w:lang w:val="en-GB"/>
              </w:rPr>
              <w:t>à</w:t>
            </w:r>
            <w:r w:rsidRPr="00BA6A8B" w:rsidR="009D3A74">
              <w:rPr>
                <w:rFonts w:ascii="Arial" w:hAnsi="Arial" w:cs="Arial"/>
                <w:color w:val="000000" w:themeColor="text1"/>
                <w:sz w:val="20"/>
                <w:szCs w:val="20"/>
                <w:lang w:val="en-GB"/>
              </w:rPr>
              <w:t xml:space="preserve"> </w:t>
            </w:r>
            <w:r w:rsidRPr="00BA6A8B" w:rsidR="009D3A74">
              <w:rPr>
                <w:rFonts w:ascii="Arial" w:hAnsi="Arial" w:cs="Arial"/>
                <w:color w:val="000000" w:themeColor="text1"/>
                <w:lang w:val="en-GB"/>
              </w:rPr>
              <w:fldChar w:fldCharType="begin">
                <w:ffData>
                  <w:name w:val="Selectievakje8"/>
                  <w:enabled/>
                  <w:calcOnExit w:val="0"/>
                  <w:checkBox>
                    <w:sizeAuto/>
                    <w:default w:val="0"/>
                  </w:checkBox>
                </w:ffData>
              </w:fldChar>
            </w:r>
            <w:r w:rsidRPr="00BA6A8B" w:rsidR="009D3A74">
              <w:rPr>
                <w:rFonts w:ascii="Arial" w:hAnsi="Arial" w:cs="Arial"/>
                <w:color w:val="000000" w:themeColor="text1"/>
                <w:sz w:val="20"/>
                <w:szCs w:val="20"/>
                <w:lang w:val="en-GB"/>
              </w:rPr>
              <w:instrText xml:space="preserve"> FORMCHECKBOX </w:instrText>
            </w:r>
            <w:r w:rsidRPr="00BA6A8B" w:rsidR="009D3A74">
              <w:rPr>
                <w:rFonts w:ascii="Arial" w:hAnsi="Arial" w:cs="Arial"/>
                <w:color w:val="000000" w:themeColor="text1"/>
                <w:lang w:val="en-GB"/>
              </w:rPr>
            </w:r>
            <w:r w:rsidRPr="00BA6A8B" w:rsidR="009D3A74">
              <w:rPr>
                <w:rFonts w:ascii="Arial" w:hAnsi="Arial" w:cs="Arial"/>
                <w:color w:val="000000" w:themeColor="text1"/>
                <w:lang w:val="en-GB"/>
              </w:rPr>
              <w:fldChar w:fldCharType="separate"/>
            </w:r>
            <w:r w:rsidRPr="00BA6A8B" w:rsidR="009D3A74">
              <w:rPr>
                <w:rFonts w:ascii="Arial" w:hAnsi="Arial" w:cs="Arial"/>
                <w:color w:val="000000" w:themeColor="text1"/>
                <w:lang w:val="en-GB"/>
              </w:rPr>
              <w:fldChar w:fldCharType="end"/>
            </w:r>
            <w:r w:rsidRPr="00BA6A8B" w:rsidR="009D3A74">
              <w:rPr>
                <w:rFonts w:ascii="Arial" w:hAnsi="Arial" w:cs="Arial"/>
                <w:color w:val="000000" w:themeColor="text1"/>
                <w:sz w:val="20"/>
                <w:szCs w:val="20"/>
                <w:lang w:val="en-GB"/>
              </w:rPr>
              <w:t xml:space="preserve"> Micro </w:t>
            </w:r>
            <w:r w:rsidRPr="00BA6A8B" w:rsidR="009D3A74">
              <w:rPr>
                <w:rFonts w:ascii="Arial" w:hAnsi="Arial" w:cs="Arial"/>
                <w:color w:val="000000" w:themeColor="text1"/>
                <w:lang w:val="en-GB"/>
              </w:rPr>
              <w:fldChar w:fldCharType="begin">
                <w:ffData>
                  <w:name w:val="Selectievakje9"/>
                  <w:enabled/>
                  <w:calcOnExit w:val="0"/>
                  <w:checkBox>
                    <w:sizeAuto/>
                    <w:default w:val="0"/>
                  </w:checkBox>
                </w:ffData>
              </w:fldChar>
            </w:r>
            <w:r w:rsidRPr="00BA6A8B" w:rsidR="009D3A74">
              <w:rPr>
                <w:rFonts w:ascii="Arial" w:hAnsi="Arial" w:cs="Arial"/>
                <w:color w:val="000000" w:themeColor="text1"/>
                <w:sz w:val="20"/>
                <w:szCs w:val="20"/>
                <w:lang w:val="en-GB"/>
              </w:rPr>
              <w:instrText xml:space="preserve"> FORMCHECKBOX </w:instrText>
            </w:r>
            <w:r w:rsidRPr="00BA6A8B" w:rsidR="009D3A74">
              <w:rPr>
                <w:rFonts w:ascii="Arial" w:hAnsi="Arial" w:cs="Arial"/>
                <w:color w:val="000000" w:themeColor="text1"/>
                <w:lang w:val="en-GB"/>
              </w:rPr>
            </w:r>
            <w:r w:rsidRPr="00BA6A8B" w:rsidR="009D3A74">
              <w:rPr>
                <w:rFonts w:ascii="Arial" w:hAnsi="Arial" w:cs="Arial"/>
                <w:color w:val="000000" w:themeColor="text1"/>
                <w:lang w:val="en-GB"/>
              </w:rPr>
              <w:fldChar w:fldCharType="separate"/>
            </w:r>
            <w:r w:rsidRPr="00BA6A8B" w:rsidR="009D3A74">
              <w:rPr>
                <w:rFonts w:ascii="Arial" w:hAnsi="Arial" w:cs="Arial"/>
                <w:color w:val="000000" w:themeColor="text1"/>
                <w:lang w:val="en-GB"/>
              </w:rPr>
              <w:fldChar w:fldCharType="end"/>
            </w:r>
            <w:r w:rsidRPr="00BA6A8B" w:rsidR="009D3A74">
              <w:rPr>
                <w:rFonts w:ascii="Arial" w:hAnsi="Arial" w:cs="Arial"/>
                <w:color w:val="000000" w:themeColor="text1"/>
                <w:sz w:val="20"/>
                <w:szCs w:val="20"/>
                <w:lang w:val="en-GB"/>
              </w:rPr>
              <w:t xml:space="preserve"> Small </w:t>
            </w:r>
            <w:r w:rsidRPr="00BA6A8B" w:rsidR="009D3A74">
              <w:rPr>
                <w:rFonts w:ascii="Arial" w:hAnsi="Arial" w:cs="Arial"/>
                <w:color w:val="000000" w:themeColor="text1"/>
                <w:lang w:val="en-GB"/>
              </w:rPr>
              <w:fldChar w:fldCharType="begin">
                <w:ffData>
                  <w:name w:val="Selectievakje10"/>
                  <w:enabled/>
                  <w:calcOnExit w:val="0"/>
                  <w:checkBox>
                    <w:sizeAuto/>
                    <w:default w:val="0"/>
                  </w:checkBox>
                </w:ffData>
              </w:fldChar>
            </w:r>
            <w:r w:rsidRPr="00BA6A8B" w:rsidR="009D3A74">
              <w:rPr>
                <w:rFonts w:ascii="Arial" w:hAnsi="Arial" w:cs="Arial"/>
                <w:color w:val="000000" w:themeColor="text1"/>
                <w:sz w:val="20"/>
                <w:szCs w:val="20"/>
                <w:lang w:val="en-GB"/>
              </w:rPr>
              <w:instrText xml:space="preserve"> FORMCHECKBOX </w:instrText>
            </w:r>
            <w:r w:rsidRPr="00BA6A8B" w:rsidR="009D3A74">
              <w:rPr>
                <w:rFonts w:ascii="Arial" w:hAnsi="Arial" w:cs="Arial"/>
                <w:color w:val="000000" w:themeColor="text1"/>
                <w:lang w:val="en-GB"/>
              </w:rPr>
            </w:r>
            <w:r w:rsidRPr="00BA6A8B" w:rsidR="009D3A74">
              <w:rPr>
                <w:rFonts w:ascii="Arial" w:hAnsi="Arial" w:cs="Arial"/>
                <w:color w:val="000000" w:themeColor="text1"/>
                <w:lang w:val="en-GB"/>
              </w:rPr>
              <w:fldChar w:fldCharType="separate"/>
            </w:r>
            <w:r w:rsidRPr="00BA6A8B" w:rsidR="009D3A74">
              <w:rPr>
                <w:rFonts w:ascii="Arial" w:hAnsi="Arial" w:cs="Arial"/>
                <w:color w:val="000000" w:themeColor="text1"/>
                <w:lang w:val="en-GB"/>
              </w:rPr>
              <w:fldChar w:fldCharType="end"/>
            </w:r>
            <w:r w:rsidRPr="00BA6A8B" w:rsidR="009D3A74">
              <w:rPr>
                <w:rFonts w:ascii="Arial" w:hAnsi="Arial" w:cs="Arial"/>
                <w:color w:val="000000" w:themeColor="text1"/>
                <w:sz w:val="20"/>
                <w:szCs w:val="20"/>
                <w:lang w:val="en-GB"/>
              </w:rPr>
              <w:t xml:space="preserve"> Medium</w:t>
            </w:r>
          </w:p>
          <w:p w:rsidRPr="00BA6A8B" w:rsidR="00853786" w:rsidP="00853786" w:rsidRDefault="00853786" w14:paraId="0440AD37" w14:textId="05C175F3">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rsidRPr="00BA6A8B" w:rsidR="00853786" w:rsidP="00853786" w:rsidRDefault="009D3A74" w14:paraId="5B96BDD6" w14:textId="1EBBED95">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 xml:space="preserve">NA </w:t>
            </w:r>
          </w:p>
        </w:tc>
      </w:tr>
      <w:tr w:rsidRPr="00DF5810" w:rsidR="00AE55D5" w:rsidTr="002617D0" w14:paraId="53EDF3E9" w14:textId="77777777">
        <w:tc>
          <w:tcPr>
            <w:tcW w:w="3114" w:type="dxa"/>
          </w:tcPr>
          <w:p w:rsidRPr="00BA6A8B" w:rsidR="00AE55D5" w:rsidP="004358D1" w:rsidRDefault="00AE55D5" w14:paraId="5F4A7AFC" w14:textId="77777777">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rsidRPr="00BA6A8B" w:rsidR="00AE55D5" w:rsidP="004358D1" w:rsidRDefault="00AE55D5" w14:paraId="475CF348" w14:textId="77777777">
            <w:pPr>
              <w:widowControl/>
              <w:rPr>
                <w:rFonts w:ascii="Arial" w:hAnsi="Arial" w:cs="Arial"/>
                <w:sz w:val="20"/>
                <w:szCs w:val="20"/>
                <w:lang w:val="en-GB"/>
              </w:rPr>
            </w:pPr>
          </w:p>
        </w:tc>
      </w:tr>
      <w:tr w:rsidRPr="00DF5810" w:rsidR="00AE55D5" w:rsidTr="002617D0" w14:paraId="061052B7" w14:textId="77777777">
        <w:tc>
          <w:tcPr>
            <w:tcW w:w="3114" w:type="dxa"/>
          </w:tcPr>
          <w:p w:rsidRPr="00BA6A8B" w:rsidR="00AE55D5" w:rsidP="004358D1" w:rsidRDefault="00AE55D5" w14:paraId="6AB31AEB" w14:textId="77777777">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rsidRPr="00BA6A8B" w:rsidR="00AE55D5" w:rsidP="004358D1" w:rsidRDefault="00AE55D5" w14:paraId="741C8B13" w14:textId="77777777">
            <w:pPr>
              <w:widowControl/>
              <w:rPr>
                <w:rFonts w:ascii="Arial" w:hAnsi="Arial" w:cs="Arial"/>
                <w:sz w:val="20"/>
                <w:szCs w:val="20"/>
                <w:lang w:val="en-GB"/>
              </w:rPr>
            </w:pPr>
          </w:p>
        </w:tc>
      </w:tr>
    </w:tbl>
    <w:p w:rsidRPr="00BA6A8B" w:rsidR="00AE55D5" w:rsidP="00AE55D5" w:rsidRDefault="00AE55D5" w14:paraId="3B41DEDE" w14:textId="77777777">
      <w:pPr>
        <w:pStyle w:val="Header"/>
        <w:widowControl/>
        <w:tabs>
          <w:tab w:val="clear" w:pos="4536"/>
          <w:tab w:val="clear" w:pos="9072"/>
        </w:tabs>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Pr="00DF5810" w:rsidR="009C75D2" w:rsidTr="004358D1" w14:paraId="6B6654C3" w14:textId="77777777">
        <w:tc>
          <w:tcPr>
            <w:tcW w:w="9067" w:type="dxa"/>
            <w:gridSpan w:val="2"/>
          </w:tcPr>
          <w:p w:rsidRPr="00BA6A8B" w:rsidR="009C75D2" w:rsidP="004358D1" w:rsidRDefault="009C75D2" w14:paraId="6CA75B4C" w14:textId="6C589E4E">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2</w:t>
            </w:r>
          </w:p>
        </w:tc>
      </w:tr>
      <w:tr w:rsidRPr="00DF5810" w:rsidR="009C75D2" w:rsidTr="004358D1" w14:paraId="0C560C02" w14:textId="77777777">
        <w:tc>
          <w:tcPr>
            <w:tcW w:w="4248" w:type="dxa"/>
          </w:tcPr>
          <w:p w:rsidRPr="00BA6A8B" w:rsidR="009C75D2" w:rsidP="004358D1" w:rsidRDefault="009C75D2" w14:paraId="4FCEBB3E" w14:textId="7777777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rsidRPr="00BA6A8B" w:rsidR="009C75D2" w:rsidP="004358D1" w:rsidRDefault="009C75D2" w14:paraId="48F223D9" w14:textId="7777777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Pr="00DF5810" w:rsidR="009C75D2" w:rsidTr="004358D1" w14:paraId="18199DCE" w14:textId="77777777">
        <w:tc>
          <w:tcPr>
            <w:tcW w:w="4248" w:type="dxa"/>
          </w:tcPr>
          <w:p w:rsidRPr="00BA6A8B" w:rsidR="009C75D2" w:rsidP="004358D1" w:rsidRDefault="009C75D2" w14:paraId="5C1769D6" w14:textId="77777777">
            <w:pPr>
              <w:pStyle w:val="Header"/>
              <w:widowControl/>
              <w:tabs>
                <w:tab w:val="clear" w:pos="4536"/>
                <w:tab w:val="clear" w:pos="9072"/>
              </w:tabs>
              <w:rPr>
                <w:rFonts w:ascii="Arial" w:hAnsi="Arial" w:cs="Arial"/>
                <w:lang w:val="en-GB"/>
              </w:rPr>
            </w:pPr>
          </w:p>
        </w:tc>
        <w:tc>
          <w:tcPr>
            <w:tcW w:w="4819" w:type="dxa"/>
          </w:tcPr>
          <w:p w:rsidRPr="00BA6A8B" w:rsidR="009C75D2" w:rsidP="004358D1" w:rsidRDefault="009C75D2" w14:paraId="09443107" w14:textId="77777777">
            <w:pPr>
              <w:pStyle w:val="Header"/>
              <w:widowControl/>
              <w:tabs>
                <w:tab w:val="clear" w:pos="4536"/>
                <w:tab w:val="clear" w:pos="9072"/>
              </w:tabs>
              <w:rPr>
                <w:rFonts w:ascii="Arial" w:hAnsi="Arial" w:cs="Arial"/>
                <w:lang w:val="en-GB"/>
              </w:rPr>
            </w:pPr>
          </w:p>
        </w:tc>
      </w:tr>
    </w:tbl>
    <w:p w:rsidRPr="00BA6A8B" w:rsidR="00AE55D5" w:rsidP="00AE55D5" w:rsidRDefault="00AE55D5" w14:paraId="3FFE066F" w14:textId="77777777">
      <w:pPr>
        <w:pStyle w:val="Header"/>
        <w:widowControl/>
        <w:tabs>
          <w:tab w:val="clear" w:pos="4536"/>
          <w:tab w:val="clear" w:pos="9072"/>
        </w:tabs>
        <w:rPr>
          <w:rFonts w:ascii="Arial" w:hAnsi="Arial" w:cs="Arial"/>
          <w:lang w:val="en-GB"/>
        </w:rPr>
      </w:pPr>
    </w:p>
    <w:p w:rsidRPr="00BA6A8B" w:rsidR="00AE55D5" w:rsidP="00AE55D5" w:rsidRDefault="00AE55D5" w14:paraId="0F499782" w14:textId="77777777">
      <w:pPr>
        <w:pStyle w:val="Header"/>
        <w:widowControl/>
        <w:tabs>
          <w:tab w:val="clear" w:pos="4536"/>
          <w:tab w:val="clear" w:pos="9072"/>
        </w:tabs>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Pr="00BA6A8B" w:rsidR="00AE55D5" w:rsidTr="004358D1" w14:paraId="3E252B13" w14:textId="77777777">
        <w:tc>
          <w:tcPr>
            <w:tcW w:w="9060" w:type="dxa"/>
            <w:gridSpan w:val="2"/>
          </w:tcPr>
          <w:p w:rsidRPr="00BA6A8B" w:rsidR="00AE55D5" w:rsidP="004358D1" w:rsidRDefault="00AE55D5" w14:paraId="15461F22" w14:textId="77777777">
            <w:pPr>
              <w:widowControl/>
              <w:tabs>
                <w:tab w:val="left" w:pos="3037"/>
              </w:tabs>
              <w:jc w:val="center"/>
              <w:rPr>
                <w:rFonts w:ascii="Arial" w:hAnsi="Arial" w:cs="Arial"/>
                <w:b/>
                <w:bCs/>
                <w:lang w:val="en-GB"/>
              </w:rPr>
            </w:pPr>
            <w:r w:rsidRPr="00BA6A8B">
              <w:rPr>
                <w:rFonts w:ascii="Arial" w:hAnsi="Arial" w:cs="Arial"/>
                <w:b/>
                <w:bCs/>
                <w:lang w:val="en-GB"/>
              </w:rPr>
              <w:t>Consortium partner 3</w:t>
            </w:r>
          </w:p>
        </w:tc>
      </w:tr>
      <w:tr w:rsidRPr="00BA6A8B" w:rsidR="00AE55D5" w:rsidTr="002617D0" w14:paraId="049A4230" w14:textId="77777777">
        <w:tc>
          <w:tcPr>
            <w:tcW w:w="3114" w:type="dxa"/>
          </w:tcPr>
          <w:p w:rsidRPr="00BA6A8B" w:rsidR="00AE55D5" w:rsidP="004358D1" w:rsidRDefault="00AE55D5" w14:paraId="32F25BEF" w14:textId="77777777">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rsidRPr="00BA6A8B" w:rsidR="00AE55D5" w:rsidP="004358D1" w:rsidRDefault="00AE55D5" w14:paraId="16BDA61C" w14:textId="77777777">
            <w:pPr>
              <w:widowControl/>
              <w:rPr>
                <w:rFonts w:ascii="Arial" w:hAnsi="Arial" w:cs="Arial"/>
                <w:sz w:val="20"/>
                <w:szCs w:val="20"/>
                <w:lang w:val="en-GB"/>
              </w:rPr>
            </w:pPr>
          </w:p>
        </w:tc>
      </w:tr>
      <w:tr w:rsidRPr="00BA6A8B" w:rsidR="00AE55D5" w:rsidTr="002617D0" w14:paraId="3F30B52E" w14:textId="77777777">
        <w:tc>
          <w:tcPr>
            <w:tcW w:w="3114" w:type="dxa"/>
          </w:tcPr>
          <w:p w:rsidRPr="00BA6A8B" w:rsidR="00AE55D5" w:rsidP="004358D1" w:rsidRDefault="00AE55D5" w14:paraId="2CE9DFE4" w14:textId="77777777">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rsidRPr="00BA6A8B" w:rsidR="00AE55D5" w:rsidP="004358D1" w:rsidRDefault="00AE55D5" w14:paraId="233EE700" w14:textId="77777777">
            <w:pPr>
              <w:widowControl/>
              <w:rPr>
                <w:rFonts w:ascii="Arial" w:hAnsi="Arial" w:cs="Arial"/>
                <w:sz w:val="20"/>
                <w:szCs w:val="20"/>
                <w:lang w:val="en-GB"/>
              </w:rPr>
            </w:pPr>
          </w:p>
        </w:tc>
      </w:tr>
      <w:tr w:rsidRPr="00DF5810" w:rsidR="00AE55D5" w:rsidTr="002617D0" w14:paraId="4BD0916C" w14:textId="77777777">
        <w:tc>
          <w:tcPr>
            <w:tcW w:w="3114" w:type="dxa"/>
          </w:tcPr>
          <w:p w:rsidRPr="00BA6A8B" w:rsidR="00AE55D5" w:rsidP="004358D1" w:rsidRDefault="00AE55D5" w14:paraId="4AA378CE" w14:textId="77777777">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rsidRPr="00BA6A8B" w:rsidR="00AE55D5" w:rsidP="004358D1" w:rsidRDefault="00AE55D5" w14:paraId="7C5E6188" w14:textId="77777777">
            <w:pPr>
              <w:widowControl/>
              <w:rPr>
                <w:rFonts w:ascii="Arial" w:hAnsi="Arial" w:cs="Arial"/>
                <w:sz w:val="20"/>
                <w:szCs w:val="20"/>
                <w:lang w:val="en-GB"/>
              </w:rPr>
            </w:pPr>
          </w:p>
        </w:tc>
      </w:tr>
      <w:tr w:rsidRPr="00BA6A8B" w:rsidR="00AE55D5" w:rsidTr="002617D0" w14:paraId="018D7ADB" w14:textId="77777777">
        <w:tc>
          <w:tcPr>
            <w:tcW w:w="3114" w:type="dxa"/>
          </w:tcPr>
          <w:p w:rsidRPr="00BA6A8B" w:rsidR="00AE55D5" w:rsidP="004358D1" w:rsidRDefault="00AE55D5" w14:paraId="1B67AF2F" w14:textId="77777777">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rsidRPr="00BA6A8B" w:rsidR="00AE55D5" w:rsidP="004358D1" w:rsidRDefault="00AE55D5" w14:paraId="73B85478" w14:textId="77777777">
            <w:pPr>
              <w:widowControl/>
              <w:rPr>
                <w:rFonts w:ascii="Arial" w:hAnsi="Arial" w:cs="Arial"/>
                <w:sz w:val="20"/>
                <w:szCs w:val="20"/>
                <w:lang w:val="en-GB"/>
              </w:rPr>
            </w:pPr>
          </w:p>
        </w:tc>
      </w:tr>
      <w:tr w:rsidRPr="00BA6A8B" w:rsidR="00AE55D5" w:rsidTr="002617D0" w14:paraId="6385E298" w14:textId="77777777">
        <w:tc>
          <w:tcPr>
            <w:tcW w:w="3114" w:type="dxa"/>
          </w:tcPr>
          <w:p w:rsidRPr="00BA6A8B" w:rsidR="00AE55D5" w:rsidP="004358D1" w:rsidRDefault="00AE55D5" w14:paraId="2BAECF65" w14:textId="77777777">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rsidRPr="00BA6A8B" w:rsidR="00AE55D5" w:rsidP="004358D1" w:rsidRDefault="00AE55D5" w14:paraId="6C571322" w14:textId="77777777">
            <w:pPr>
              <w:widowControl/>
              <w:rPr>
                <w:rFonts w:ascii="Arial" w:hAnsi="Arial" w:cs="Arial"/>
                <w:sz w:val="20"/>
                <w:szCs w:val="20"/>
                <w:lang w:val="en-GB"/>
              </w:rPr>
            </w:pPr>
          </w:p>
        </w:tc>
      </w:tr>
      <w:tr w:rsidRPr="00BA6A8B" w:rsidR="00853786" w:rsidTr="002617D0" w14:paraId="166963D1" w14:textId="77777777">
        <w:tc>
          <w:tcPr>
            <w:tcW w:w="3114" w:type="dxa"/>
          </w:tcPr>
          <w:p w:rsidRPr="00C27B8A" w:rsidR="00853786" w:rsidP="00853786" w:rsidRDefault="00853786" w14:paraId="2252BE5B" w14:textId="77777777">
            <w:pPr>
              <w:widowControl/>
              <w:rPr>
                <w:rFonts w:ascii="Arial" w:hAnsi="Arial" w:cs="Arial"/>
                <w:sz w:val="20"/>
                <w:szCs w:val="20"/>
                <w:lang w:val="en-GB"/>
              </w:rPr>
            </w:pPr>
            <w:r w:rsidRPr="00C27B8A">
              <w:rPr>
                <w:rFonts w:ascii="Arial" w:hAnsi="Arial" w:cs="Arial"/>
                <w:sz w:val="20"/>
                <w:szCs w:val="20"/>
                <w:lang w:val="en-GB"/>
              </w:rPr>
              <w:t>Type of organisation</w:t>
            </w:r>
          </w:p>
          <w:p w:rsidRPr="00C27B8A" w:rsidR="00853786" w:rsidP="00853786" w:rsidRDefault="00853786" w14:paraId="5B5D7A6E" w14:textId="77777777">
            <w:pPr>
              <w:widowControl/>
              <w:rPr>
                <w:rFonts w:ascii="Arial" w:hAnsi="Arial" w:cs="Arial"/>
                <w:sz w:val="18"/>
                <w:szCs w:val="18"/>
                <w:lang w:val="en-GB"/>
              </w:rPr>
            </w:pPr>
            <w:r w:rsidRPr="00C27B8A">
              <w:rPr>
                <w:rFonts w:ascii="Arial" w:hAnsi="Arial" w:cs="Arial"/>
                <w:sz w:val="18"/>
                <w:szCs w:val="18"/>
                <w:lang w:val="en-GB"/>
              </w:rPr>
              <w:t>(for enterprise definition see Appendix A)</w:t>
            </w:r>
          </w:p>
        </w:tc>
        <w:tc>
          <w:tcPr>
            <w:tcW w:w="5946" w:type="dxa"/>
          </w:tcPr>
          <w:p w:rsidRPr="00BA6A8B" w:rsidR="00853786" w:rsidP="00853786" w:rsidRDefault="00853786" w14:paraId="031E0C71"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rsidRPr="00BA6A8B" w:rsidR="00853786" w:rsidP="00853786" w:rsidRDefault="00853786" w14:paraId="32CFFA1B"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p>
          <w:p w:rsidRPr="00BA6A8B" w:rsidR="00853786" w:rsidP="00853786" w:rsidRDefault="00853786" w14:paraId="6FBABA58" w14:textId="38C221DE">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w:t>
            </w:r>
            <w:r w:rsidRPr="00BA6A8B" w:rsidR="004B6BD9">
              <w:rPr>
                <w:rFonts w:ascii="Arial" w:hAnsi="Arial" w:cs="Arial"/>
                <w:color w:val="000000" w:themeColor="text1"/>
                <w:sz w:val="20"/>
                <w:szCs w:val="20"/>
                <w:lang w:val="en-GB"/>
              </w:rPr>
              <w:t>-for</w:t>
            </w:r>
            <w:r w:rsidRPr="00BA6A8B">
              <w:rPr>
                <w:rFonts w:ascii="Arial" w:hAnsi="Arial" w:cs="Arial"/>
                <w:color w:val="000000" w:themeColor="text1"/>
                <w:sz w:val="20"/>
                <w:szCs w:val="20"/>
                <w:lang w:val="en-GB"/>
              </w:rPr>
              <w:t>-profit enterprise</w:t>
            </w:r>
          </w:p>
          <w:p w:rsidRPr="00BA6A8B" w:rsidR="00853786" w:rsidP="00853786" w:rsidRDefault="00853786" w14:paraId="698BBF52"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rsidRPr="00BA6A8B" w:rsidR="00853786" w:rsidP="00853786" w:rsidRDefault="00853786" w14:paraId="2C2EB1D8" w14:textId="44275425">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w:t>
            </w:r>
            <w:r w:rsidRPr="00BA6A8B" w:rsidR="0012046A">
              <w:rPr>
                <w:rFonts w:ascii="Arial" w:hAnsi="Arial" w:cs="Arial"/>
                <w:color w:val="000000" w:themeColor="text1"/>
                <w:sz w:val="20"/>
                <w:szCs w:val="20"/>
                <w:lang w:val="en-GB"/>
              </w:rPr>
              <w:t>, namely:</w:t>
            </w:r>
          </w:p>
        </w:tc>
      </w:tr>
      <w:tr w:rsidRPr="00DF5810" w:rsidR="00853786" w:rsidTr="002617D0" w14:paraId="6540B7EB" w14:textId="77777777">
        <w:tc>
          <w:tcPr>
            <w:tcW w:w="3114" w:type="dxa"/>
          </w:tcPr>
          <w:p w:rsidRPr="00C27B8A" w:rsidR="00853786" w:rsidP="00853786" w:rsidRDefault="00853786" w14:paraId="6427132E" w14:textId="77777777">
            <w:pPr>
              <w:widowControl/>
              <w:rPr>
                <w:rFonts w:ascii="Arial" w:hAnsi="Arial" w:cs="Arial"/>
                <w:sz w:val="20"/>
                <w:szCs w:val="20"/>
                <w:lang w:val="en-GB"/>
              </w:rPr>
            </w:pPr>
            <w:r w:rsidRPr="00C27B8A">
              <w:rPr>
                <w:rFonts w:ascii="Arial" w:hAnsi="Arial" w:cs="Arial"/>
                <w:sz w:val="20"/>
                <w:szCs w:val="20"/>
                <w:lang w:val="en-GB"/>
              </w:rPr>
              <w:t>SME (MKB)</w:t>
            </w:r>
          </w:p>
          <w:p w:rsidRPr="00C27B8A" w:rsidR="00853786" w:rsidP="00524DC8" w:rsidRDefault="00853786" w14:paraId="4A17A5C6" w14:textId="77777777">
            <w:pPr>
              <w:pStyle w:val="ListParagraph"/>
              <w:widowControl/>
              <w:numPr>
                <w:ilvl w:val="0"/>
                <w:numId w:val="10"/>
              </w:numPr>
              <w:rPr>
                <w:rFonts w:ascii="Arial" w:hAnsi="Arial" w:cs="Arial"/>
                <w:lang w:val="en-GB"/>
              </w:rPr>
            </w:pPr>
            <w:r w:rsidRPr="00C27B8A">
              <w:rPr>
                <w:rFonts w:ascii="Arial" w:hAnsi="Arial" w:cs="Arial"/>
                <w:sz w:val="20"/>
                <w:szCs w:val="20"/>
                <w:lang w:val="en-GB"/>
              </w:rPr>
              <w:t>Type of SME</w:t>
            </w:r>
          </w:p>
          <w:p w:rsidRPr="00C27B8A" w:rsidR="00853786" w:rsidP="00853786" w:rsidRDefault="00853786" w14:paraId="083F8383" w14:textId="77777777">
            <w:pPr>
              <w:widowControl/>
              <w:rPr>
                <w:rFonts w:ascii="Arial" w:hAnsi="Arial" w:cs="Arial"/>
                <w:lang w:val="en-GB"/>
              </w:rPr>
            </w:pPr>
            <w:r w:rsidRPr="00C27B8A">
              <w:rPr>
                <w:rFonts w:ascii="Arial" w:hAnsi="Arial" w:cs="Arial"/>
                <w:sz w:val="18"/>
                <w:szCs w:val="18"/>
                <w:lang w:val="en-GB"/>
              </w:rPr>
              <w:t>(for SME definition see Appendix B)</w:t>
            </w:r>
          </w:p>
        </w:tc>
        <w:tc>
          <w:tcPr>
            <w:tcW w:w="5946" w:type="dxa"/>
          </w:tcPr>
          <w:p w:rsidRPr="00BA6A8B" w:rsidR="009D3A74" w:rsidP="009D3A74" w:rsidRDefault="009D3A74" w14:paraId="244EFA9A" w14:textId="1B92445B">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 </w:t>
            </w:r>
            <w:r w:rsidRPr="0039191A" w:rsidR="0039191A">
              <w:rPr>
                <w:rFonts w:ascii="Wingdings" w:hAnsi="Wingdings" w:eastAsia="Wingdings" w:cs="Wingdings"/>
                <w:color w:val="000000" w:themeColor="text1"/>
                <w:lang w:val="en-GB"/>
              </w:rPr>
              <w:t>à</w:t>
            </w:r>
            <w:r w:rsidRPr="00BA6A8B">
              <w:rPr>
                <w:rFonts w:ascii="Arial" w:hAnsi="Arial" w:cs="Arial"/>
                <w:color w:val="000000" w:themeColor="text1"/>
                <w:sz w:val="20"/>
                <w:szCs w:val="20"/>
                <w:lang w:val="en-GB"/>
              </w:rPr>
              <w:t xml:space="preserve"> </w:t>
            </w:r>
            <w:r w:rsidRPr="00BA6A8B">
              <w:rPr>
                <w:rFonts w:ascii="Arial" w:hAnsi="Arial" w:cs="Arial"/>
                <w:color w:val="000000" w:themeColor="text1"/>
                <w:lang w:val="en-GB"/>
              </w:rPr>
              <w:fldChar w:fldCharType="begin">
                <w:ffData>
                  <w:name w:val="Selectievakje8"/>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Micro </w:t>
            </w:r>
            <w:r w:rsidRPr="00BA6A8B">
              <w:rPr>
                <w:rFonts w:ascii="Arial" w:hAnsi="Arial" w:cs="Arial"/>
                <w:color w:val="000000" w:themeColor="text1"/>
                <w:lang w:val="en-GB"/>
              </w:rPr>
              <w:fldChar w:fldCharType="begin">
                <w:ffData>
                  <w:name w:val="Selectievakje9"/>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Small </w:t>
            </w:r>
            <w:r w:rsidRPr="00BA6A8B">
              <w:rPr>
                <w:rFonts w:ascii="Arial" w:hAnsi="Arial" w:cs="Arial"/>
                <w:color w:val="000000" w:themeColor="text1"/>
                <w:lang w:val="en-GB"/>
              </w:rPr>
              <w:fldChar w:fldCharType="begin">
                <w:ffData>
                  <w:name w:val="Selectievakje10"/>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Medium</w:t>
            </w:r>
          </w:p>
          <w:p w:rsidRPr="00BA6A8B" w:rsidR="009D3A74" w:rsidP="009D3A74" w:rsidRDefault="009D3A74" w14:paraId="04F0B932" w14:textId="7777777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rsidRPr="00BA6A8B" w:rsidR="00853786" w:rsidP="009D3A74" w:rsidRDefault="009D3A74" w14:paraId="5B158FF6" w14:textId="21FD5F13">
            <w:pPr>
              <w:widowControl/>
              <w:rPr>
                <w:rFonts w:ascii="Arial" w:hAnsi="Arial" w:cs="Arial"/>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p>
        </w:tc>
      </w:tr>
      <w:tr w:rsidRPr="00DF5810" w:rsidR="00AE55D5" w:rsidTr="002617D0" w14:paraId="76A64BBD" w14:textId="77777777">
        <w:tc>
          <w:tcPr>
            <w:tcW w:w="3114" w:type="dxa"/>
          </w:tcPr>
          <w:p w:rsidRPr="00BA6A8B" w:rsidR="00AE55D5" w:rsidP="004358D1" w:rsidRDefault="00AE55D5" w14:paraId="7EDC8D41" w14:textId="77777777">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rsidRPr="00BA6A8B" w:rsidR="00AE55D5" w:rsidP="004358D1" w:rsidRDefault="00AE55D5" w14:paraId="6E24037A" w14:textId="77777777">
            <w:pPr>
              <w:widowControl/>
              <w:rPr>
                <w:rFonts w:ascii="Arial" w:hAnsi="Arial" w:cs="Arial"/>
                <w:sz w:val="20"/>
                <w:szCs w:val="20"/>
                <w:lang w:val="en-GB"/>
              </w:rPr>
            </w:pPr>
          </w:p>
        </w:tc>
      </w:tr>
      <w:tr w:rsidRPr="00DF5810" w:rsidR="00AE55D5" w:rsidTr="002617D0" w14:paraId="2D165D73" w14:textId="77777777">
        <w:tc>
          <w:tcPr>
            <w:tcW w:w="3114" w:type="dxa"/>
          </w:tcPr>
          <w:p w:rsidRPr="00BA6A8B" w:rsidR="00AE55D5" w:rsidP="004358D1" w:rsidRDefault="00AE55D5" w14:paraId="64B48B91" w14:textId="77777777">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rsidRPr="00BA6A8B" w:rsidR="00AE55D5" w:rsidP="004358D1" w:rsidRDefault="00AE55D5" w14:paraId="7D5B27E4" w14:textId="77777777">
            <w:pPr>
              <w:widowControl/>
              <w:rPr>
                <w:rFonts w:ascii="Arial" w:hAnsi="Arial" w:cs="Arial"/>
                <w:sz w:val="20"/>
                <w:szCs w:val="20"/>
                <w:lang w:val="en-GB"/>
              </w:rPr>
            </w:pPr>
          </w:p>
        </w:tc>
      </w:tr>
    </w:tbl>
    <w:p w:rsidRPr="00BA6A8B" w:rsidR="00AE55D5" w:rsidP="00AE55D5" w:rsidRDefault="00AE55D5" w14:paraId="4E0BD5ED" w14:textId="77777777">
      <w:pPr>
        <w:pStyle w:val="Header"/>
        <w:widowControl/>
        <w:tabs>
          <w:tab w:val="clear" w:pos="4536"/>
          <w:tab w:val="clear" w:pos="9072"/>
        </w:tabs>
        <w:ind w:left="284" w:hanging="284"/>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Pr="00DF5810" w:rsidR="009C75D2" w:rsidTr="004358D1" w14:paraId="776181AB" w14:textId="77777777">
        <w:tc>
          <w:tcPr>
            <w:tcW w:w="9067" w:type="dxa"/>
            <w:gridSpan w:val="2"/>
          </w:tcPr>
          <w:p w:rsidRPr="00BA6A8B" w:rsidR="009C75D2" w:rsidP="004358D1" w:rsidRDefault="009C75D2" w14:paraId="506615DC" w14:textId="71A51DE3">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3</w:t>
            </w:r>
          </w:p>
        </w:tc>
      </w:tr>
      <w:tr w:rsidRPr="00DF5810" w:rsidR="009C75D2" w:rsidTr="004358D1" w14:paraId="17CB09B5" w14:textId="77777777">
        <w:tc>
          <w:tcPr>
            <w:tcW w:w="4248" w:type="dxa"/>
          </w:tcPr>
          <w:p w:rsidRPr="00BA6A8B" w:rsidR="009C75D2" w:rsidP="004358D1" w:rsidRDefault="009C75D2" w14:paraId="72B87AC6" w14:textId="7777777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rsidRPr="00BA6A8B" w:rsidR="009C75D2" w:rsidP="004358D1" w:rsidRDefault="009C75D2" w14:paraId="2A4AEF4C" w14:textId="7777777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Pr="00DF5810" w:rsidR="009C75D2" w:rsidTr="004358D1" w14:paraId="3BF33399" w14:textId="77777777">
        <w:tc>
          <w:tcPr>
            <w:tcW w:w="4248" w:type="dxa"/>
          </w:tcPr>
          <w:p w:rsidRPr="00BA6A8B" w:rsidR="009C75D2" w:rsidP="004358D1" w:rsidRDefault="009C75D2" w14:paraId="63402916" w14:textId="77777777">
            <w:pPr>
              <w:pStyle w:val="Header"/>
              <w:widowControl/>
              <w:tabs>
                <w:tab w:val="clear" w:pos="4536"/>
                <w:tab w:val="clear" w:pos="9072"/>
              </w:tabs>
              <w:rPr>
                <w:rFonts w:ascii="Arial" w:hAnsi="Arial" w:cs="Arial"/>
                <w:lang w:val="en-GB"/>
              </w:rPr>
            </w:pPr>
          </w:p>
        </w:tc>
        <w:tc>
          <w:tcPr>
            <w:tcW w:w="4819" w:type="dxa"/>
          </w:tcPr>
          <w:p w:rsidRPr="00BA6A8B" w:rsidR="009C75D2" w:rsidP="004358D1" w:rsidRDefault="009C75D2" w14:paraId="2F752402" w14:textId="77777777">
            <w:pPr>
              <w:pStyle w:val="Header"/>
              <w:widowControl/>
              <w:tabs>
                <w:tab w:val="clear" w:pos="4536"/>
                <w:tab w:val="clear" w:pos="9072"/>
              </w:tabs>
              <w:rPr>
                <w:rFonts w:ascii="Arial" w:hAnsi="Arial" w:cs="Arial"/>
                <w:lang w:val="en-GB"/>
              </w:rPr>
            </w:pPr>
          </w:p>
        </w:tc>
      </w:tr>
    </w:tbl>
    <w:p w:rsidRPr="00BA6A8B" w:rsidR="00AE55D5" w:rsidP="00AE55D5" w:rsidRDefault="00AE55D5" w14:paraId="3812B4C2" w14:textId="2053AC9C">
      <w:pPr>
        <w:rPr>
          <w:rFonts w:ascii="Arial" w:hAnsi="Arial" w:cs="Arial"/>
          <w:b/>
          <w:bCs/>
          <w:color w:val="FFFFFF"/>
          <w:lang w:val="en-US"/>
        </w:rPr>
      </w:pPr>
    </w:p>
    <w:p w:rsidRPr="00BA6A8B" w:rsidR="009C75D2" w:rsidP="00AE55D5" w:rsidRDefault="00B42989" w14:paraId="4511A14E" w14:textId="23B53FBC">
      <w:pPr>
        <w:rPr>
          <w:rFonts w:ascii="Arial" w:hAnsi="Arial" w:cs="Arial"/>
          <w:color w:val="000000" w:themeColor="text1"/>
          <w:lang w:val="en-US"/>
        </w:rPr>
      </w:pPr>
      <w:r w:rsidRPr="00BA6A8B">
        <w:rPr>
          <w:rFonts w:ascii="Arial" w:hAnsi="Arial" w:cs="Arial"/>
          <w:color w:val="000000" w:themeColor="text1"/>
          <w:lang w:val="en-US"/>
        </w:rPr>
        <w:t>Etc.</w:t>
      </w:r>
    </w:p>
    <w:p w:rsidRPr="00BA6A8B" w:rsidR="00B42989" w:rsidP="00AE55D5" w:rsidRDefault="00B42989" w14:paraId="652E093F" w14:textId="77777777">
      <w:pPr>
        <w:rPr>
          <w:rFonts w:ascii="Arial" w:hAnsi="Arial" w:cs="Arial"/>
          <w:b/>
          <w:bCs/>
          <w:color w:val="000000" w:themeColor="text1"/>
          <w:lang w:val="en-US"/>
        </w:rPr>
      </w:pPr>
    </w:p>
    <w:p w:rsidR="00D32754" w:rsidP="00AE55D5" w:rsidRDefault="00AE55D5" w14:paraId="0505D2F5" w14:textId="77777777">
      <w:pPr>
        <w:widowControl/>
        <w:rPr>
          <w:rFonts w:ascii="Arial" w:hAnsi="Arial" w:cs="Arial"/>
          <w:b/>
          <w:bCs/>
          <w:lang w:val="en-GB"/>
        </w:rPr>
      </w:pPr>
      <w:r w:rsidRPr="00BA6A8B">
        <w:rPr>
          <w:rFonts w:ascii="Arial" w:hAnsi="Arial" w:cs="Arial"/>
          <w:b/>
          <w:bCs/>
          <w:lang w:val="en-GB"/>
        </w:rPr>
        <w:t xml:space="preserve">4. </w:t>
      </w:r>
      <w:r w:rsidR="00F72324">
        <w:rPr>
          <w:rFonts w:ascii="Arial" w:hAnsi="Arial" w:cs="Arial"/>
          <w:b/>
          <w:bCs/>
          <w:lang w:val="en-GB"/>
        </w:rPr>
        <w:t>Po</w:t>
      </w:r>
      <w:r w:rsidR="00735666">
        <w:rPr>
          <w:rFonts w:ascii="Arial" w:hAnsi="Arial" w:cs="Arial"/>
          <w:b/>
          <w:bCs/>
          <w:lang w:val="en-GB"/>
        </w:rPr>
        <w:t>tential</w:t>
      </w:r>
      <w:r w:rsidR="00F72324">
        <w:rPr>
          <w:rFonts w:ascii="Arial" w:hAnsi="Arial" w:cs="Arial"/>
          <w:b/>
          <w:bCs/>
          <w:lang w:val="en-GB"/>
        </w:rPr>
        <w:t xml:space="preserve"> conflict of interest</w:t>
      </w:r>
    </w:p>
    <w:p w:rsidRPr="002F53CC" w:rsidR="002F53CC" w:rsidP="00AE55D5" w:rsidRDefault="002F53CC" w14:paraId="4B7AB30E" w14:textId="7A72F3B0">
      <w:pPr>
        <w:widowControl/>
        <w:rPr>
          <w:rFonts w:ascii="Arial" w:hAnsi="Arial" w:cs="Arial"/>
          <w:i/>
          <w:iCs/>
          <w:lang w:val="en-GB"/>
        </w:rPr>
      </w:pPr>
      <w:r>
        <w:rPr>
          <w:rFonts w:ascii="Arial" w:hAnsi="Arial" w:cs="Arial"/>
          <w:i/>
          <w:iCs/>
          <w:lang w:val="en-GB"/>
        </w:rPr>
        <w:t>Please specify i</w:t>
      </w:r>
      <w:r w:rsidR="00E306FF">
        <w:rPr>
          <w:rFonts w:ascii="Arial" w:hAnsi="Arial" w:cs="Arial"/>
          <w:i/>
          <w:iCs/>
          <w:lang w:val="en-GB"/>
        </w:rPr>
        <w:t>f</w:t>
      </w:r>
      <w:r>
        <w:rPr>
          <w:rFonts w:ascii="Arial" w:hAnsi="Arial" w:cs="Arial"/>
          <w:i/>
          <w:iCs/>
          <w:lang w:val="en-GB"/>
        </w:rPr>
        <w:t xml:space="preserve"> there are any potential conflict of interests for individual scientists or any of the consortium partner </w:t>
      </w:r>
      <w:r w:rsidRPr="001C68A3" w:rsidR="001668E9">
        <w:rPr>
          <w:rFonts w:ascii="Arial" w:hAnsi="Arial" w:cs="Arial"/>
          <w:i/>
          <w:iCs/>
          <w:lang w:val="en-GB"/>
        </w:rPr>
        <w:t>organisations</w:t>
      </w:r>
      <w:r w:rsidRPr="001C68A3" w:rsidR="00735666">
        <w:rPr>
          <w:rFonts w:ascii="Arial" w:hAnsi="Arial" w:cs="Arial"/>
          <w:i/>
          <w:iCs/>
          <w:lang w:val="en-GB"/>
        </w:rPr>
        <w:t>.</w:t>
      </w:r>
      <w:r w:rsidRPr="001C68A3" w:rsidR="001668E9">
        <w:rPr>
          <w:rFonts w:ascii="Arial" w:hAnsi="Arial" w:cs="Arial"/>
          <w:i/>
          <w:iCs/>
          <w:lang w:val="en-GB"/>
        </w:rPr>
        <w:t xml:space="preserve"> See </w:t>
      </w:r>
      <w:r w:rsidRPr="00C27B8A" w:rsidR="001668E9">
        <w:rPr>
          <w:rFonts w:ascii="Arial" w:hAnsi="Arial" w:cs="Arial"/>
          <w:i/>
          <w:iCs/>
          <w:lang w:val="en-GB"/>
        </w:rPr>
        <w:t>Appendix C for</w:t>
      </w:r>
      <w:r w:rsidR="001668E9">
        <w:rPr>
          <w:rFonts w:ascii="Arial" w:hAnsi="Arial" w:cs="Arial"/>
          <w:i/>
          <w:iCs/>
          <w:lang w:val="en-GB"/>
        </w:rPr>
        <w:t xml:space="preserve"> more information on conflict of interest. If </w:t>
      </w:r>
      <w:r w:rsidR="00735666">
        <w:rPr>
          <w:rFonts w:ascii="Arial" w:hAnsi="Arial" w:cs="Arial"/>
          <w:i/>
          <w:iCs/>
          <w:lang w:val="en-GB"/>
        </w:rPr>
        <w:t>there is a potential conflict of interest</w:t>
      </w:r>
      <w:r w:rsidR="001668E9">
        <w:rPr>
          <w:rFonts w:ascii="Arial" w:hAnsi="Arial" w:cs="Arial"/>
          <w:i/>
          <w:iCs/>
          <w:lang w:val="en-GB"/>
        </w:rPr>
        <w:t xml:space="preserve"> please </w:t>
      </w:r>
      <w:r w:rsidR="00E306FF">
        <w:rPr>
          <w:rFonts w:ascii="Arial" w:hAnsi="Arial" w:cs="Arial"/>
          <w:i/>
          <w:iCs/>
          <w:lang w:val="en-GB"/>
        </w:rPr>
        <w:t xml:space="preserve">also </w:t>
      </w:r>
      <w:r w:rsidR="001668E9">
        <w:rPr>
          <w:rFonts w:ascii="Arial" w:hAnsi="Arial" w:cs="Arial"/>
          <w:i/>
          <w:iCs/>
          <w:lang w:val="en-GB"/>
        </w:rPr>
        <w:t>indicate how the consortium will manage such conflict.</w:t>
      </w:r>
    </w:p>
    <w:p w:rsidRPr="00BA6A8B" w:rsidR="00AE55D5" w:rsidP="00AE55D5" w:rsidRDefault="00AE55D5" w14:paraId="0FF63487" w14:textId="77777777">
      <w:pPr>
        <w:widowControl/>
        <w:rPr>
          <w:rFonts w:ascii="Arial" w:hAnsi="Arial" w:cs="Arial"/>
          <w:b/>
          <w:bCs/>
          <w:lang w:val="en-GB"/>
        </w:rPr>
      </w:pPr>
    </w:p>
    <w:p w:rsidRPr="00BA6A8B" w:rsidR="00AE55D5" w:rsidP="00AE55D5" w:rsidRDefault="00AE55D5" w14:paraId="7349E626" w14:textId="77777777">
      <w:pPr>
        <w:widowControl/>
        <w:rPr>
          <w:rFonts w:ascii="Arial" w:hAnsi="Arial" w:cs="Arial"/>
          <w:b/>
          <w:bCs/>
          <w:lang w:val="en-GB"/>
        </w:rPr>
      </w:pPr>
    </w:p>
    <w:p w:rsidRPr="00BA6A8B" w:rsidR="00AE55D5" w:rsidP="00AE55D5" w:rsidRDefault="00AE55D5" w14:paraId="3113C1AD" w14:textId="750F281A">
      <w:pPr>
        <w:widowControl/>
        <w:rPr>
          <w:rFonts w:ascii="Arial" w:hAnsi="Arial" w:cs="Arial"/>
          <w:b/>
          <w:bCs/>
          <w:lang w:val="en-GB"/>
        </w:rPr>
      </w:pPr>
      <w:r w:rsidRPr="00BA6A8B">
        <w:rPr>
          <w:rFonts w:ascii="Arial" w:hAnsi="Arial" w:cs="Arial"/>
          <w:b/>
          <w:bCs/>
          <w:lang w:val="en-GB"/>
        </w:rPr>
        <w:t>5. Consortium agreement and IP</w:t>
      </w:r>
    </w:p>
    <w:p w:rsidRPr="00BA6A8B" w:rsidR="00AE55D5" w:rsidP="00AE55D5" w:rsidRDefault="00F204A6" w14:paraId="5DF9DE84" w14:textId="504AAFF7">
      <w:pPr>
        <w:widowControl/>
        <w:rPr>
          <w:rFonts w:ascii="Arial" w:hAnsi="Arial" w:cs="Arial"/>
          <w:bCs/>
          <w:i/>
          <w:lang w:val="en-GB"/>
        </w:rPr>
      </w:pPr>
      <w:r w:rsidRPr="00E42910">
        <w:rPr>
          <w:rFonts w:ascii="Arial" w:hAnsi="Arial" w:cs="Arial"/>
          <w:bCs/>
          <w:i/>
          <w:lang w:val="en-GB"/>
        </w:rPr>
        <w:t xml:space="preserve">The </w:t>
      </w:r>
      <w:r w:rsidRPr="00E42910" w:rsidR="00A03E20">
        <w:rPr>
          <w:rFonts w:ascii="Arial" w:hAnsi="Arial" w:cs="Arial"/>
          <w:bCs/>
          <w:i/>
          <w:lang w:val="en-GB"/>
        </w:rPr>
        <w:t xml:space="preserve">mandatory consortium agreement template can be downloaded from our </w:t>
      </w:r>
      <w:hyperlink w:history="1" r:id="rId13">
        <w:r w:rsidRPr="0000504A" w:rsidR="0000504A">
          <w:rPr>
            <w:rStyle w:val="Hyperlink"/>
            <w:rFonts w:ascii="Arial" w:hAnsi="Arial" w:cs="Arial"/>
            <w:b/>
            <w:i/>
            <w:lang w:val="en-GB"/>
          </w:rPr>
          <w:t>FORESIGHT webpage</w:t>
        </w:r>
      </w:hyperlink>
      <w:r w:rsidR="0000504A">
        <w:rPr>
          <w:rFonts w:ascii="Arial" w:hAnsi="Arial" w:cs="Arial"/>
          <w:b/>
          <w:i/>
          <w:lang w:val="en-GB"/>
        </w:rPr>
        <w:t xml:space="preserve"> </w:t>
      </w:r>
      <w:r w:rsidRPr="00E42910" w:rsidR="004925E9">
        <w:rPr>
          <w:rFonts w:ascii="Arial" w:hAnsi="Arial" w:cs="Arial"/>
          <w:bCs/>
          <w:i/>
          <w:lang w:val="en-GB"/>
        </w:rPr>
        <w:t>Describe</w:t>
      </w:r>
      <w:r w:rsidRPr="00BA6A8B" w:rsidR="004925E9">
        <w:rPr>
          <w:rFonts w:ascii="Arial" w:hAnsi="Arial" w:cs="Arial"/>
          <w:bCs/>
          <w:i/>
          <w:lang w:val="en-GB"/>
        </w:rPr>
        <w:t xml:space="preserve"> any amendments the consortium </w:t>
      </w:r>
      <w:r w:rsidRPr="00BA6A8B" w:rsidR="0090481A">
        <w:rPr>
          <w:rFonts w:ascii="Arial" w:hAnsi="Arial" w:cs="Arial"/>
          <w:bCs/>
          <w:i/>
          <w:lang w:val="en-GB"/>
        </w:rPr>
        <w:t xml:space="preserve">has made. In addition, describe the reasoning behind </w:t>
      </w:r>
      <w:r w:rsidRPr="00BA6A8B" w:rsidR="00ED0670">
        <w:rPr>
          <w:rFonts w:ascii="Arial" w:hAnsi="Arial" w:cs="Arial"/>
          <w:bCs/>
          <w:i/>
          <w:lang w:val="en-GB"/>
        </w:rPr>
        <w:t>these amendments</w:t>
      </w:r>
      <w:r w:rsidRPr="00BA6A8B" w:rsidR="00AE55D5">
        <w:rPr>
          <w:rFonts w:ascii="Arial" w:hAnsi="Arial" w:cs="Arial"/>
          <w:bCs/>
          <w:i/>
          <w:lang w:val="en-GB"/>
        </w:rPr>
        <w:t>.</w:t>
      </w:r>
      <w:r w:rsidRPr="00BA6A8B" w:rsidR="00ED0670">
        <w:rPr>
          <w:rFonts w:ascii="Arial" w:hAnsi="Arial" w:cs="Arial"/>
          <w:bCs/>
          <w:i/>
          <w:lang w:val="en-GB"/>
        </w:rPr>
        <w:t xml:space="preserve"> </w:t>
      </w:r>
    </w:p>
    <w:p w:rsidRPr="00BA6A8B" w:rsidR="006A6F74" w:rsidP="00AE55D5" w:rsidRDefault="006A6F74" w14:paraId="618267A7" w14:textId="3194E120">
      <w:pPr>
        <w:widowControl/>
        <w:rPr>
          <w:rFonts w:ascii="Arial" w:hAnsi="Arial" w:cs="Arial"/>
          <w:bCs/>
          <w:i/>
          <w:lang w:val="en-GB"/>
        </w:rPr>
      </w:pPr>
      <w:r>
        <w:rPr>
          <w:rFonts w:ascii="Arial" w:hAnsi="Arial" w:cs="Arial"/>
          <w:bCs/>
          <w:i/>
          <w:lang w:val="en-GB"/>
        </w:rPr>
        <w:t>Note: The</w:t>
      </w:r>
      <w:r w:rsidR="001307E9">
        <w:rPr>
          <w:rFonts w:ascii="Arial" w:hAnsi="Arial" w:cs="Arial"/>
          <w:bCs/>
          <w:i/>
          <w:lang w:val="en-GB"/>
        </w:rPr>
        <w:t xml:space="preserve"> deadline for </w:t>
      </w:r>
      <w:r w:rsidR="006008A6">
        <w:rPr>
          <w:rFonts w:ascii="Arial" w:hAnsi="Arial" w:cs="Arial"/>
          <w:bCs/>
          <w:i/>
          <w:lang w:val="en-GB"/>
        </w:rPr>
        <w:t>the</w:t>
      </w:r>
      <w:r>
        <w:rPr>
          <w:rFonts w:ascii="Arial" w:hAnsi="Arial" w:cs="Arial"/>
          <w:bCs/>
          <w:i/>
          <w:lang w:val="en-GB"/>
        </w:rPr>
        <w:t xml:space="preserve"> signed consortium agreement </w:t>
      </w:r>
      <w:r w:rsidRPr="002F4288" w:rsidR="00B45969">
        <w:rPr>
          <w:rFonts w:ascii="Arial" w:hAnsi="Arial" w:cs="Arial"/>
          <w:bCs/>
          <w:i/>
          <w:lang w:val="en-GB"/>
        </w:rPr>
        <w:t>is</w:t>
      </w:r>
      <w:r w:rsidRPr="002F4288" w:rsidR="006008A6">
        <w:rPr>
          <w:rFonts w:ascii="Arial" w:hAnsi="Arial" w:cs="Arial"/>
          <w:bCs/>
          <w:i/>
          <w:lang w:val="en-GB"/>
        </w:rPr>
        <w:t xml:space="preserve"> </w:t>
      </w:r>
      <w:r w:rsidR="00D133DE">
        <w:rPr>
          <w:rFonts w:ascii="Arial" w:hAnsi="Arial" w:cs="Arial"/>
          <w:b/>
          <w:i/>
          <w:lang w:val="en-GB"/>
        </w:rPr>
        <w:t>1</w:t>
      </w:r>
      <w:r w:rsidRPr="00D133DE" w:rsidR="00D133DE">
        <w:rPr>
          <w:rFonts w:ascii="Arial" w:hAnsi="Arial" w:cs="Arial"/>
          <w:b/>
          <w:i/>
          <w:vertAlign w:val="superscript"/>
          <w:lang w:val="en-GB"/>
        </w:rPr>
        <w:t>st</w:t>
      </w:r>
      <w:r w:rsidR="00D133DE">
        <w:rPr>
          <w:rFonts w:ascii="Arial" w:hAnsi="Arial" w:cs="Arial"/>
          <w:b/>
          <w:i/>
          <w:lang w:val="en-GB"/>
        </w:rPr>
        <w:t xml:space="preserve"> February 2026. </w:t>
      </w:r>
    </w:p>
    <w:p w:rsidRPr="00BA6A8B" w:rsidR="00F61B24" w:rsidP="00AE55D5" w:rsidRDefault="00F61B24" w14:paraId="470BFAD4" w14:textId="77777777">
      <w:pPr>
        <w:widowControl/>
        <w:rPr>
          <w:rFonts w:ascii="Arial" w:hAnsi="Arial" w:cs="Arial"/>
          <w:b/>
          <w:bCs/>
          <w:lang w:val="en-GB"/>
        </w:rPr>
      </w:pPr>
    </w:p>
    <w:p w:rsidRPr="00BA6A8B" w:rsidR="00F61B24" w:rsidP="00AE55D5" w:rsidRDefault="00F61B24" w14:paraId="31A26983" w14:textId="77777777">
      <w:pPr>
        <w:widowControl/>
        <w:rPr>
          <w:rFonts w:ascii="Arial" w:hAnsi="Arial" w:cs="Arial"/>
          <w:b/>
          <w:bCs/>
          <w:lang w:val="en-GB"/>
        </w:rPr>
      </w:pPr>
    </w:p>
    <w:p w:rsidRPr="002F4288" w:rsidR="00AE55D5" w:rsidP="00AE55D5" w:rsidRDefault="00AE55D5" w14:paraId="6C6E900B" w14:textId="3EB69FE8">
      <w:pPr>
        <w:widowControl/>
        <w:rPr>
          <w:rFonts w:ascii="Arial" w:hAnsi="Arial" w:cs="Arial"/>
          <w:b/>
          <w:bCs/>
          <w:lang w:val="en-GB"/>
        </w:rPr>
      </w:pPr>
      <w:r w:rsidRPr="00BA6A8B">
        <w:rPr>
          <w:rFonts w:ascii="Arial" w:hAnsi="Arial" w:cs="Arial"/>
          <w:b/>
          <w:bCs/>
          <w:lang w:val="en-GB"/>
        </w:rPr>
        <w:t>6. Start date (dd</w:t>
      </w:r>
      <w:r w:rsidRPr="002F4288">
        <w:rPr>
          <w:rFonts w:ascii="Arial" w:hAnsi="Arial" w:cs="Arial"/>
          <w:b/>
          <w:bCs/>
          <w:lang w:val="en-GB"/>
        </w:rPr>
        <w:t>-mm-</w:t>
      </w:r>
      <w:proofErr w:type="spellStart"/>
      <w:r w:rsidRPr="002F4288">
        <w:rPr>
          <w:rFonts w:ascii="Arial" w:hAnsi="Arial" w:cs="Arial"/>
          <w:b/>
          <w:bCs/>
          <w:lang w:val="en-GB"/>
        </w:rPr>
        <w:t>yyyy</w:t>
      </w:r>
      <w:proofErr w:type="spellEnd"/>
      <w:r w:rsidRPr="002F4288">
        <w:rPr>
          <w:rFonts w:ascii="Arial" w:hAnsi="Arial" w:cs="Arial"/>
          <w:b/>
          <w:bCs/>
          <w:lang w:val="en-GB"/>
        </w:rPr>
        <w:t>):</w:t>
      </w:r>
    </w:p>
    <w:p w:rsidRPr="00BA6A8B" w:rsidR="00C60B6C" w:rsidP="002617D0" w:rsidRDefault="00C60B6C" w14:paraId="191F7BBF" w14:textId="4E216635">
      <w:pPr>
        <w:widowControl/>
        <w:rPr>
          <w:rFonts w:ascii="Arial" w:hAnsi="Arial" w:cs="Arial"/>
          <w:i/>
          <w:iCs/>
          <w:lang w:val="en-US"/>
        </w:rPr>
      </w:pPr>
      <w:r w:rsidRPr="002F4288">
        <w:rPr>
          <w:rFonts w:ascii="Arial" w:hAnsi="Arial" w:cs="Arial"/>
          <w:i/>
          <w:iCs/>
          <w:lang w:val="en-US"/>
        </w:rPr>
        <w:t xml:space="preserve">Note: </w:t>
      </w:r>
      <w:r w:rsidR="00B03317">
        <w:rPr>
          <w:rFonts w:ascii="Arial" w:hAnsi="Arial" w:cs="Arial"/>
          <w:i/>
          <w:iCs/>
          <w:lang w:val="en-US"/>
        </w:rPr>
        <w:t xml:space="preserve">for the </w:t>
      </w:r>
      <w:r w:rsidRPr="002F4288">
        <w:rPr>
          <w:rFonts w:ascii="Arial" w:hAnsi="Arial" w:cs="Arial"/>
          <w:i/>
          <w:iCs/>
          <w:lang w:val="en-US"/>
        </w:rPr>
        <w:t>Final start dat</w:t>
      </w:r>
      <w:r w:rsidRPr="00433548" w:rsidR="00433548">
        <w:rPr>
          <w:rFonts w:ascii="Arial" w:hAnsi="Arial" w:cs="Arial"/>
          <w:i/>
          <w:iCs/>
          <w:lang w:val="en-US"/>
        </w:rPr>
        <w:t>e</w:t>
      </w:r>
      <w:r w:rsidR="00FA5F1A">
        <w:rPr>
          <w:rFonts w:ascii="Arial" w:hAnsi="Arial" w:cs="Arial"/>
          <w:b/>
          <w:bCs/>
          <w:i/>
          <w:iCs/>
          <w:lang w:val="en-US"/>
        </w:rPr>
        <w:t xml:space="preserve"> </w:t>
      </w:r>
      <w:r w:rsidRPr="001514E0" w:rsidR="001514E0">
        <w:rPr>
          <w:rFonts w:ascii="Arial" w:hAnsi="Arial" w:cs="Arial"/>
          <w:i/>
          <w:iCs/>
          <w:lang w:val="en-US"/>
        </w:rPr>
        <w:t xml:space="preserve">please check the </w:t>
      </w:r>
      <w:r w:rsidR="001514E0">
        <w:rPr>
          <w:rFonts w:ascii="Arial" w:hAnsi="Arial" w:cs="Arial"/>
          <w:i/>
          <w:iCs/>
          <w:lang w:val="en-US"/>
        </w:rPr>
        <w:t>dates indicated</w:t>
      </w:r>
      <w:r w:rsidRPr="001514E0" w:rsidR="001514E0">
        <w:rPr>
          <w:rFonts w:ascii="Arial" w:hAnsi="Arial" w:cs="Arial"/>
          <w:i/>
          <w:iCs/>
          <w:lang w:val="en-US"/>
        </w:rPr>
        <w:t xml:space="preserve"> at page 2</w:t>
      </w:r>
    </w:p>
    <w:p w:rsidRPr="002617D0" w:rsidR="00036F80" w:rsidP="00AE55D5" w:rsidRDefault="00036F80" w14:paraId="3BCED402" w14:textId="1794F4A4">
      <w:pPr>
        <w:widowControl/>
        <w:rPr>
          <w:rFonts w:ascii="Arial" w:hAnsi="Arial"/>
          <w:b/>
          <w:lang w:val="en-GB"/>
        </w:rPr>
      </w:pPr>
    </w:p>
    <w:p w:rsidRPr="002617D0" w:rsidR="00036F80" w:rsidP="00AE55D5" w:rsidRDefault="00036F80" w14:paraId="08A81C7C" w14:textId="77777777">
      <w:pPr>
        <w:widowControl/>
        <w:rPr>
          <w:rFonts w:ascii="Arial" w:hAnsi="Arial"/>
          <w:b/>
          <w:lang w:val="en-GB"/>
        </w:rPr>
      </w:pPr>
    </w:p>
    <w:p w:rsidRPr="00BA6A8B" w:rsidR="00AE55D5" w:rsidP="00AE55D5" w:rsidRDefault="00AE55D5" w14:paraId="40173984" w14:textId="345966A9">
      <w:pPr>
        <w:widowControl/>
        <w:rPr>
          <w:rFonts w:ascii="Arial" w:hAnsi="Arial" w:cs="Arial"/>
          <w:b/>
          <w:bCs/>
          <w:lang w:val="en-GB"/>
        </w:rPr>
      </w:pPr>
      <w:r w:rsidRPr="00BA6A8B">
        <w:rPr>
          <w:rFonts w:ascii="Arial" w:hAnsi="Arial" w:cs="Arial"/>
          <w:b/>
          <w:bCs/>
          <w:lang w:val="en-GB"/>
        </w:rPr>
        <w:t>7. End date (dd-mm-</w:t>
      </w:r>
      <w:proofErr w:type="spellStart"/>
      <w:r w:rsidRPr="00BA6A8B">
        <w:rPr>
          <w:rFonts w:ascii="Arial" w:hAnsi="Arial" w:cs="Arial"/>
          <w:b/>
          <w:bCs/>
          <w:lang w:val="en-GB"/>
        </w:rPr>
        <w:t>yyyy</w:t>
      </w:r>
      <w:proofErr w:type="spellEnd"/>
      <w:r w:rsidRPr="00BA6A8B">
        <w:rPr>
          <w:rFonts w:ascii="Arial" w:hAnsi="Arial" w:cs="Arial"/>
          <w:b/>
          <w:bCs/>
          <w:lang w:val="en-GB"/>
        </w:rPr>
        <w:t>):</w:t>
      </w:r>
    </w:p>
    <w:p w:rsidR="00036F80" w:rsidP="00AE55D5" w:rsidRDefault="00433548" w14:paraId="64C44246" w14:textId="1A3C041E">
      <w:pPr>
        <w:widowControl/>
        <w:rPr>
          <w:rFonts w:ascii="Arial" w:hAnsi="Arial" w:cs="Arial"/>
          <w:i/>
          <w:iCs/>
          <w:lang w:val="en-US"/>
        </w:rPr>
      </w:pPr>
      <w:r>
        <w:rPr>
          <w:rFonts w:ascii="Arial" w:hAnsi="Arial" w:cs="Arial"/>
          <w:i/>
          <w:iCs/>
          <w:lang w:val="en-US"/>
        </w:rPr>
        <w:t xml:space="preserve">Note: Final end date </w:t>
      </w:r>
      <w:r w:rsidRPr="006C785D" w:rsidR="001514E0">
        <w:rPr>
          <w:rFonts w:ascii="Arial" w:hAnsi="Arial" w:cs="Arial"/>
          <w:i/>
          <w:iCs/>
          <w:lang w:val="en-US"/>
        </w:rPr>
        <w:t xml:space="preserve">is </w:t>
      </w:r>
      <w:r w:rsidRPr="006C785D" w:rsidR="006C785D">
        <w:rPr>
          <w:rFonts w:ascii="Arial" w:hAnsi="Arial" w:cs="Arial"/>
          <w:i/>
          <w:iCs/>
          <w:lang w:val="en-US"/>
        </w:rPr>
        <w:t>before 30 September 2030</w:t>
      </w:r>
    </w:p>
    <w:p w:rsidRPr="006C785D" w:rsidR="006C785D" w:rsidP="00AE55D5" w:rsidRDefault="006C785D" w14:paraId="61E50207" w14:textId="77777777">
      <w:pPr>
        <w:widowControl/>
        <w:rPr>
          <w:rFonts w:ascii="Arial" w:hAnsi="Arial" w:cs="Arial"/>
          <w:i/>
          <w:iCs/>
          <w:lang w:val="en-US"/>
        </w:rPr>
      </w:pPr>
    </w:p>
    <w:p w:rsidRPr="00F72324" w:rsidR="00036F80" w:rsidP="00AE55D5" w:rsidRDefault="00036F80" w14:paraId="582F7250" w14:textId="77777777">
      <w:pPr>
        <w:widowControl/>
        <w:rPr>
          <w:rFonts w:ascii="Arial" w:hAnsi="Arial" w:cs="Arial"/>
          <w:lang w:val="en-US"/>
        </w:rPr>
      </w:pPr>
    </w:p>
    <w:p w:rsidRPr="00BA6A8B" w:rsidR="00AE55D5" w:rsidP="00AE55D5" w:rsidRDefault="00F72324" w14:paraId="0FE6938D" w14:textId="166FE64F">
      <w:pPr>
        <w:widowControl/>
        <w:rPr>
          <w:rFonts w:ascii="Arial" w:hAnsi="Arial" w:cs="Arial"/>
          <w:b/>
          <w:bCs/>
          <w:lang w:val="en-GB"/>
        </w:rPr>
      </w:pPr>
      <w:r>
        <w:rPr>
          <w:rFonts w:ascii="Arial" w:hAnsi="Arial" w:cs="Arial"/>
          <w:b/>
          <w:bCs/>
          <w:lang w:val="en-GB"/>
        </w:rPr>
        <w:t>8</w:t>
      </w:r>
      <w:r w:rsidRPr="00BA6A8B" w:rsidR="00AE55D5">
        <w:rPr>
          <w:rFonts w:ascii="Arial" w:hAnsi="Arial" w:cs="Arial"/>
          <w:b/>
          <w:bCs/>
          <w:lang w:val="en-GB"/>
        </w:rPr>
        <w:t>. Duration of the project (max.</w:t>
      </w:r>
      <w:r w:rsidR="005E14F5">
        <w:rPr>
          <w:rFonts w:ascii="Arial" w:hAnsi="Arial" w:cs="Arial"/>
          <w:b/>
          <w:bCs/>
          <w:lang w:val="en-GB"/>
        </w:rPr>
        <w:t>48</w:t>
      </w:r>
      <w:r w:rsidRPr="00BA6A8B" w:rsidR="00AE55D5">
        <w:rPr>
          <w:rFonts w:ascii="Arial" w:hAnsi="Arial" w:cs="Arial"/>
          <w:b/>
          <w:bCs/>
          <w:lang w:val="en-GB"/>
        </w:rPr>
        <w:t xml:space="preserve"> months):</w:t>
      </w:r>
    </w:p>
    <w:p w:rsidR="0070174C" w:rsidP="00AE55D5" w:rsidRDefault="0070174C" w14:paraId="74C2B6D4" w14:textId="77777777">
      <w:pPr>
        <w:rPr>
          <w:rFonts w:ascii="Arial" w:hAnsi="Arial" w:cs="Arial"/>
          <w:lang w:val="en-GB"/>
        </w:rPr>
      </w:pPr>
    </w:p>
    <w:p w:rsidR="00E76429" w:rsidRDefault="00E76429" w14:paraId="6CECE35E" w14:textId="77777777">
      <w:pPr>
        <w:widowControl/>
        <w:overflowPunct/>
        <w:autoSpaceDE/>
        <w:autoSpaceDN/>
        <w:adjustRightInd/>
        <w:textAlignment w:val="auto"/>
        <w:rPr>
          <w:rFonts w:ascii="Arial" w:hAnsi="Arial" w:cs="Arial"/>
          <w:b/>
          <w:bCs/>
          <w:color w:val="000000" w:themeColor="text1"/>
          <w:lang w:val="en-GB"/>
        </w:rPr>
      </w:pPr>
      <w:r>
        <w:rPr>
          <w:rFonts w:ascii="Arial" w:hAnsi="Arial" w:cs="Arial"/>
          <w:b/>
          <w:bCs/>
          <w:color w:val="000000" w:themeColor="text1"/>
          <w:lang w:val="en-GB"/>
        </w:rPr>
        <w:br w:type="page"/>
      </w:r>
    </w:p>
    <w:p w:rsidRPr="00BA6A8B" w:rsidR="0070174C" w:rsidP="00AE55D5" w:rsidRDefault="0070174C" w14:paraId="4675E60C" w14:textId="77777777">
      <w:pPr>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9060"/>
      </w:tblGrid>
      <w:tr w:rsidRPr="00BA6A8B" w:rsidR="00230F9B" w:rsidTr="009976C2" w14:paraId="72AFE871" w14:textId="77777777">
        <w:tc>
          <w:tcPr>
            <w:tcW w:w="9060" w:type="dxa"/>
            <w:shd w:val="clear" w:color="auto" w:fill="7F7F7F" w:themeFill="text1" w:themeFillTint="80"/>
          </w:tcPr>
          <w:p w:rsidRPr="00BA6A8B" w:rsidR="00230F9B" w:rsidP="00524DC8" w:rsidRDefault="00230F9B" w14:paraId="75024221" w14:textId="78BFE71A">
            <w:pPr>
              <w:pStyle w:val="ListParagraph"/>
              <w:numPr>
                <w:ilvl w:val="0"/>
                <w:numId w:val="19"/>
              </w:numPr>
              <w:rPr>
                <w:rFonts w:ascii="Arial" w:hAnsi="Arial" w:cs="Arial"/>
                <w:b/>
                <w:bCs/>
                <w:color w:val="FFFFFF" w:themeColor="background1"/>
                <w:lang w:val="en-GB"/>
              </w:rPr>
            </w:pPr>
            <w:r w:rsidRPr="00BA6A8B">
              <w:rPr>
                <w:rFonts w:ascii="Arial" w:hAnsi="Arial" w:cs="Arial"/>
                <w:b/>
                <w:bCs/>
                <w:color w:val="FFFFFF" w:themeColor="background1"/>
                <w:lang w:val="en-GB"/>
              </w:rPr>
              <w:t>Project overview</w:t>
            </w:r>
          </w:p>
        </w:tc>
      </w:tr>
    </w:tbl>
    <w:p w:rsidRPr="00BA6A8B" w:rsidR="001B775C" w:rsidP="00AE55D5" w:rsidRDefault="00EC3395" w14:paraId="605A63F3" w14:textId="5F46D15A">
      <w:pPr>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17" behindDoc="0" locked="0" layoutInCell="1" allowOverlap="1" wp14:anchorId="0FCC5C31" wp14:editId="6AC617CF">
                <wp:simplePos x="0" y="0"/>
                <wp:positionH relativeFrom="column">
                  <wp:posOffset>3619337</wp:posOffset>
                </wp:positionH>
                <wp:positionV relativeFrom="paragraph">
                  <wp:posOffset>151765</wp:posOffset>
                </wp:positionV>
                <wp:extent cx="2123440" cy="238125"/>
                <wp:effectExtent l="12700" t="12700" r="10160" b="13970"/>
                <wp:wrapNone/>
                <wp:docPr id="6" name="Text Box 6"/>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rsidRPr="00E405EA" w:rsidR="006C74E7" w:rsidP="006C74E7" w:rsidRDefault="006C74E7" w14:paraId="5D0C380E" w14:textId="0A6C5E80">
                            <w:pPr>
                              <w:rPr>
                                <w:rFonts w:ascii="Arial" w:hAnsi="Arial" w:cs="Arial"/>
                                <w:b/>
                                <w:bCs/>
                                <w:sz w:val="19"/>
                                <w:szCs w:val="19"/>
                                <w:lang w:val="en-US"/>
                              </w:rPr>
                            </w:pPr>
                            <w:r w:rsidRPr="00E405EA">
                              <w:rPr>
                                <w:rFonts w:ascii="Arial" w:hAnsi="Arial" w:cs="Arial"/>
                                <w:b/>
                                <w:bCs/>
                                <w:sz w:val="19"/>
                                <w:szCs w:val="19"/>
                                <w:lang w:val="en-US"/>
                              </w:rPr>
                              <w:t>Fill in the word count</w:t>
                            </w:r>
                            <w:r w:rsidRPr="00E405EA" w:rsidR="006F41C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46090A86">
              <v:shape id="Text Box 6" style="position:absolute;margin-left:285pt;margin-top:11.95pt;width:167.2pt;height:18.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27"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qTMQIAAFsEAAAOAAAAZHJzL2Uyb0RvYy54bWysVNtu2zAMfR+wfxD0vthxeg3iFFmKDAOK&#10;tkA69FmW5diALGqUEjv7+lFybuj2NAwGZEqkKfKcQ88e+laznULXgMn5eJRypoyEsjGbnP94W325&#10;48x5YUqhwaic75XjD/PPn2adnaoMatClQkZJjJt2Nue193aaJE7WqhVuBFYZclaArfC0xU1Sougo&#10;e6uTLE1vkg6wtAhSOUenj4OTz2P+qlLSv1SVU57pnFNtPq4Y1yKsyXwmphsUtm7koQzxD1W0ojF0&#10;6SnVo/CCbbH5I1XbSAQHlR9JaBOoqkaq2AN1M04/dLOuhVWxFwLH2RNM7v+llc+7tX1F5vuv0BOB&#10;AZDOuqmjw9BPX2Eb3lQpIz9BuD/BpnrPJB1m42xydUUuSb5scjfOrkOa5Py1Ree/KWhZMHKOREtE&#10;S+yenB9CjyHhMgOrRutIjTaso7Lu0+s0fuFAN2XwhjiHm2Kpke0EsXu7Cs/h4oswKkMbqubcVbB8&#10;X/SsKS86LqDcExAIg0aclauGqn0Szr8KJFFQgyR0/0JLpYGqgoPFWQ3462/nIZ64Ii9nHYks5+7n&#10;VqDiTH83xOLkJk2DKuPmlvTMGV46itOGM7Ntl0B9jmmgrIxmCPf6aFYI7TtNwyLcSS5hJN2c8+Jo&#10;Lv0gfJomqRaLGEQqtMI/mbWVIXVANTDx1r8LtAe6PBH9DEcxiukH1obYyIddbD1xFykNKA+YHsAn&#10;BUdRHKYtjMjlPkad/wnz3wAAAP//AwBQSwMEFAAGAAgAAAAhACxJFiTgAAAACQEAAA8AAABkcnMv&#10;ZG93bnJldi54bWxMj81OwzAQhO9IvIO1SNyo3ZL+hTgVqsSpjaoWRK/beEmixusodtvw9pgTHEcz&#10;mvkmWw22FVfqfeNYw3ikQBCXzjRcafh4f3tagPAB2WDrmDR8k4dVfn+XYWrcjfd0PYRKxBL2KWqo&#10;Q+hSKX1Zk0U/ch1x9L5cbzFE2VfS9HiL5baVE6Vm0mLDcaHGjtY1lefDxWrotpstTpPzbk+fxXru&#10;TWE2x0Lrx4fh9QVEoCH8heEXP6JDHplO7sLGi1bDdK7il6Bh8rwEEQNLlSQgThpm4wRknsn/D/If&#10;AAAA//8DAFBLAQItABQABgAIAAAAIQC2gziS/gAAAOEBAAATAAAAAAAAAAAAAAAAAAAAAABbQ29u&#10;dGVudF9UeXBlc10ueG1sUEsBAi0AFAAGAAgAAAAhADj9If/WAAAAlAEAAAsAAAAAAAAAAAAAAAAA&#10;LwEAAF9yZWxzLy5yZWxzUEsBAi0AFAAGAAgAAAAhAGpBupMxAgAAWwQAAA4AAAAAAAAAAAAAAAAA&#10;LgIAAGRycy9lMm9Eb2MueG1sUEsBAi0AFAAGAAgAAAAhACxJFiTgAAAACQEAAA8AAAAAAAAAAAAA&#10;AAAAiwQAAGRycy9kb3ducmV2LnhtbFBLBQYAAAAABAAEAPMAAACYBQAAAAA=&#10;" w14:anchorId="0FCC5C31">
                <v:textbox style="mso-fit-shape-to-text:t" inset="1mm,.2mm,1mm,.1mm">
                  <w:txbxContent>
                    <w:p w:rsidRPr="00E405EA" w:rsidR="006C74E7" w:rsidP="006C74E7" w:rsidRDefault="006C74E7" w14:paraId="5FF74CA3" w14:textId="0A6C5E80">
                      <w:pPr>
                        <w:rPr>
                          <w:rFonts w:ascii="Arial" w:hAnsi="Arial" w:cs="Arial"/>
                          <w:b/>
                          <w:bCs/>
                          <w:sz w:val="19"/>
                          <w:szCs w:val="19"/>
                          <w:lang w:val="en-US"/>
                        </w:rPr>
                      </w:pPr>
                      <w:r w:rsidRPr="00E405EA">
                        <w:rPr>
                          <w:rFonts w:ascii="Arial" w:hAnsi="Arial" w:cs="Arial"/>
                          <w:b/>
                          <w:bCs/>
                          <w:sz w:val="19"/>
                          <w:szCs w:val="19"/>
                          <w:lang w:val="en-US"/>
                        </w:rPr>
                        <w:t>Fill in the word count</w:t>
                      </w:r>
                      <w:r w:rsidRPr="00E405EA" w:rsidR="006F41CA">
                        <w:rPr>
                          <w:rFonts w:ascii="Arial" w:hAnsi="Arial" w:cs="Arial"/>
                          <w:b/>
                          <w:bCs/>
                          <w:sz w:val="19"/>
                          <w:szCs w:val="19"/>
                          <w:lang w:val="en-US"/>
                        </w:rPr>
                        <w:t>:</w:t>
                      </w:r>
                    </w:p>
                  </w:txbxContent>
                </v:textbox>
              </v:shape>
            </w:pict>
          </mc:Fallback>
        </mc:AlternateContent>
      </w:r>
    </w:p>
    <w:p w:rsidRPr="00BA6A8B" w:rsidR="00230F9B" w:rsidP="00157C2E" w:rsidRDefault="00F72324" w14:paraId="5A038A77" w14:textId="5EE61F48">
      <w:pPr>
        <w:widowControl/>
        <w:rPr>
          <w:rFonts w:ascii="Arial" w:hAnsi="Arial" w:cs="Arial"/>
          <w:b/>
          <w:bCs/>
          <w:lang w:val="en-GB"/>
        </w:rPr>
      </w:pPr>
      <w:r>
        <w:rPr>
          <w:rFonts w:ascii="Arial" w:hAnsi="Arial" w:cs="Arial"/>
          <w:b/>
          <w:bCs/>
          <w:lang w:val="en-GB"/>
        </w:rPr>
        <w:t>9</w:t>
      </w:r>
      <w:r w:rsidRPr="00BA6A8B" w:rsidR="00304456">
        <w:rPr>
          <w:rFonts w:ascii="Arial" w:hAnsi="Arial" w:cs="Arial"/>
          <w:b/>
          <w:bCs/>
          <w:lang w:val="en-GB"/>
        </w:rPr>
        <w:t>A</w:t>
      </w:r>
      <w:r w:rsidRPr="00BA6A8B" w:rsidR="00230F9B">
        <w:rPr>
          <w:rFonts w:ascii="Arial" w:hAnsi="Arial" w:cs="Arial"/>
          <w:b/>
          <w:bCs/>
          <w:lang w:val="en-GB"/>
        </w:rPr>
        <w:t>. Project summary (max. 300 words)</w:t>
      </w:r>
      <w:r w:rsidRPr="00BA6A8B" w:rsidR="0094576E">
        <w:rPr>
          <w:rFonts w:ascii="Arial" w:hAnsi="Arial" w:cs="Arial"/>
          <w:b/>
          <w:bCs/>
          <w:lang w:val="en-GB"/>
        </w:rPr>
        <w:t xml:space="preserve"> </w:t>
      </w:r>
      <w:r w:rsidRPr="00BA6A8B" w:rsidR="006D15E2">
        <w:rPr>
          <w:rFonts w:ascii="Arial" w:hAnsi="Arial" w:cs="Arial"/>
          <w:b/>
          <w:bCs/>
          <w:lang w:val="en-GB"/>
        </w:rPr>
        <w:tab/>
      </w:r>
      <w:r w:rsidRPr="00BA6A8B" w:rsidR="006D15E2">
        <w:rPr>
          <w:rFonts w:ascii="Arial" w:hAnsi="Arial" w:cs="Arial"/>
          <w:b/>
          <w:bCs/>
          <w:lang w:val="en-GB"/>
        </w:rPr>
        <w:t xml:space="preserve"> </w:t>
      </w:r>
      <w:r w:rsidRPr="00BA6A8B" w:rsidR="00157C2E">
        <w:rPr>
          <w:rFonts w:ascii="Arial" w:hAnsi="Arial" w:cs="Arial"/>
          <w:b/>
          <w:bCs/>
          <w:lang w:val="en-GB"/>
        </w:rPr>
        <w:t xml:space="preserve">    </w:t>
      </w:r>
      <w:r w:rsidRPr="00BA6A8B" w:rsidR="006D15E2">
        <w:rPr>
          <w:rFonts w:ascii="Arial" w:hAnsi="Arial" w:cs="Arial"/>
          <w:b/>
          <w:bCs/>
          <w:lang w:val="en-GB"/>
        </w:rPr>
        <w:t xml:space="preserve">  </w:t>
      </w:r>
    </w:p>
    <w:p w:rsidRPr="00BA6A8B" w:rsidR="00230F9B" w:rsidP="00230F9B" w:rsidRDefault="00060187" w14:paraId="604C09C8" w14:textId="6D3B811B">
      <w:pPr>
        <w:widowControl/>
        <w:rPr>
          <w:rFonts w:ascii="Arial" w:hAnsi="Arial" w:cs="Arial"/>
          <w:i/>
          <w:iCs/>
          <w:lang w:val="en-GB"/>
        </w:rPr>
      </w:pPr>
      <w:r w:rsidRPr="00BA6A8B">
        <w:rPr>
          <w:rFonts w:ascii="Arial" w:hAnsi="Arial" w:cs="Arial"/>
          <w:i/>
          <w:iCs/>
          <w:lang w:val="en-GB"/>
        </w:rPr>
        <w:t>D</w:t>
      </w:r>
      <w:r w:rsidRPr="00BA6A8B" w:rsidR="00230F9B">
        <w:rPr>
          <w:rFonts w:ascii="Arial" w:hAnsi="Arial" w:cs="Arial"/>
          <w:i/>
          <w:iCs/>
          <w:lang w:val="en-GB"/>
        </w:rPr>
        <w:t>escribe the background, objective, design, and relevance of the project.</w:t>
      </w:r>
    </w:p>
    <w:p w:rsidRPr="00BA6A8B" w:rsidR="00230F9B" w:rsidP="00230F9B" w:rsidRDefault="00230F9B" w14:paraId="1C6AF8ED" w14:textId="74781A52">
      <w:pPr>
        <w:widowControl/>
        <w:rPr>
          <w:rFonts w:ascii="Arial" w:hAnsi="Arial" w:cs="Arial"/>
          <w:b/>
          <w:bCs/>
          <w:lang w:val="en-GB"/>
        </w:rPr>
      </w:pPr>
    </w:p>
    <w:p w:rsidRPr="00BA6A8B" w:rsidR="00713310" w:rsidP="00060187" w:rsidRDefault="00713310" w14:paraId="69E8B0C3" w14:textId="16A63017">
      <w:pPr>
        <w:rPr>
          <w:rFonts w:ascii="Arial" w:hAnsi="Arial" w:cs="Arial"/>
          <w:b/>
          <w:bCs/>
          <w:lang w:val="en-GB"/>
        </w:rPr>
      </w:pPr>
    </w:p>
    <w:p w:rsidRPr="00BA6A8B" w:rsidR="00A87156" w:rsidP="00230F9B" w:rsidRDefault="00A87156" w14:paraId="41A86473" w14:textId="7DB7B45D">
      <w:pPr>
        <w:widowControl/>
        <w:rPr>
          <w:rFonts w:ascii="Arial" w:hAnsi="Arial" w:cs="Arial"/>
          <w:b/>
          <w:lang w:val="en-GB"/>
        </w:rPr>
      </w:pPr>
      <w:r w:rsidRPr="00BA6A8B">
        <w:rPr>
          <w:rFonts w:ascii="Arial" w:hAnsi="Arial" w:cs="Arial"/>
          <w:b/>
          <w:bCs/>
          <w:noProof/>
          <w:lang w:val="en-GB"/>
        </w:rPr>
        <mc:AlternateContent>
          <mc:Choice Requires="wps">
            <w:drawing>
              <wp:anchor distT="0" distB="0" distL="114300" distR="114300" simplePos="0" relativeHeight="251657218" behindDoc="0" locked="0" layoutInCell="1" allowOverlap="1" wp14:anchorId="2F2618B4" wp14:editId="4C8C42CE">
                <wp:simplePos x="0" y="0"/>
                <wp:positionH relativeFrom="column">
                  <wp:posOffset>3618413</wp:posOffset>
                </wp:positionH>
                <wp:positionV relativeFrom="paragraph">
                  <wp:posOffset>87630</wp:posOffset>
                </wp:positionV>
                <wp:extent cx="2123918" cy="238125"/>
                <wp:effectExtent l="12700" t="12700" r="10160" b="13970"/>
                <wp:wrapNone/>
                <wp:docPr id="7" name="Text Box 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E405EA" w:rsidR="006C74E7" w:rsidP="006C74E7" w:rsidRDefault="006C74E7" w14:paraId="179DE4C9"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169CFD07">
              <v:shape id="Text Box 7" style="position:absolute;margin-left:284.9pt;margin-top:6.9pt;width:167.25pt;height:18.7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28"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m4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XVe+q4gPJAQCAcNeKsXDVU7Vo4/yqQREG9k9D9Cy2VBqoKBouzGvDX385DPHFFXs46ElnO&#10;3c+dQMWZ/m6IxcltmgZVxs0d6ZkzvHYU5w1nZtcugfoc00BZGc0Q7vXJrBDad5qGRbiTXMJIujnn&#10;xclc+qPwaZqkWixiEKnQCr82GytD6oBqYOKtfxdoB7o8Ef0MJzGK6QfWjrGRD7vYeeIuUhpQPmI6&#10;gE8KjqIYpi2MyPU+Rl3+CfPfAAAA//8DAFBLAwQUAAYACAAAACEA2fXyVd4AAAAJAQAADwAAAGRy&#10;cy9kb3ducmV2LnhtbEyPwU7DMAyG70i8Q2Qkbiwd3QYrTSc0idNWoQ0EV68xbbXGqZpsK2+POcHJ&#10;sr5fvz/nq9F16kxDaD0bmE4SUMSVty3XBt7fXu4eQYWIbLHzTAa+KcCquL7KMbP+wjs672OtpIRD&#10;hgaaGPtM61A15DBMfE8s7MsPDqOsQ63tgBcpd52+T5KFdtiyXGiwp3VD1XF/cgb67WaL89nxdUcf&#10;5foh2NJuPktjbm/G5ydQkcb4F4ZffVGHQpwO/sQ2qM7AfLEU9SgglSmBZTJLQR2ETFPQRa7/f1D8&#10;AAAA//8DAFBLAQItABQABgAIAAAAIQC2gziS/gAAAOEBAAATAAAAAAAAAAAAAAAAAAAAAABbQ29u&#10;dGVudF9UeXBlc10ueG1sUEsBAi0AFAAGAAgAAAAhADj9If/WAAAAlAEAAAsAAAAAAAAAAAAAAAAA&#10;LwEAAF9yZWxzLy5yZWxzUEsBAi0AFAAGAAgAAAAhADVQebgzAgAAWwQAAA4AAAAAAAAAAAAAAAAA&#10;LgIAAGRycy9lMm9Eb2MueG1sUEsBAi0AFAAGAAgAAAAhANn18lXeAAAACQEAAA8AAAAAAAAAAAAA&#10;AAAAjQQAAGRycy9kb3ducmV2LnhtbFBLBQYAAAAABAAEAPMAAACYBQAAAAA=&#10;" w14:anchorId="2F2618B4">
                <v:textbox style="mso-fit-shape-to-text:t" inset="1mm,.2mm,1mm,.1mm">
                  <w:txbxContent>
                    <w:p w:rsidRPr="00E405EA" w:rsidR="006C74E7" w:rsidP="006C74E7" w:rsidRDefault="006C74E7" w14:paraId="18F63706"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F72324">
        <w:rPr>
          <w:rFonts w:ascii="Arial" w:hAnsi="Arial" w:cs="Arial"/>
          <w:b/>
          <w:bCs/>
          <w:lang w:val="en-GB"/>
        </w:rPr>
        <w:t>9</w:t>
      </w:r>
      <w:r w:rsidRPr="00BA6A8B" w:rsidR="00304456">
        <w:rPr>
          <w:rFonts w:ascii="Arial" w:hAnsi="Arial" w:cs="Arial"/>
          <w:b/>
          <w:bCs/>
          <w:lang w:val="en-GB"/>
        </w:rPr>
        <w:t>B</w:t>
      </w:r>
      <w:r w:rsidRPr="00BA6A8B" w:rsidR="00230F9B">
        <w:rPr>
          <w:rFonts w:ascii="Arial" w:hAnsi="Arial" w:cs="Arial"/>
          <w:b/>
          <w:bCs/>
          <w:lang w:val="en-GB"/>
        </w:rPr>
        <w:t xml:space="preserve">. </w:t>
      </w:r>
      <w:r w:rsidRPr="00BA6A8B" w:rsidR="00230F9B">
        <w:rPr>
          <w:rFonts w:ascii="Arial" w:hAnsi="Arial" w:cs="Arial"/>
          <w:b/>
          <w:lang w:val="en-GB"/>
        </w:rPr>
        <w:t xml:space="preserve">Public summary in Dutch </w:t>
      </w:r>
    </w:p>
    <w:p w:rsidRPr="00BA6A8B" w:rsidR="00230F9B" w:rsidP="00230F9B" w:rsidRDefault="00230F9B" w14:paraId="2A40E1EF" w14:textId="476B0386">
      <w:pPr>
        <w:widowControl/>
        <w:rPr>
          <w:rFonts w:ascii="Arial" w:hAnsi="Arial" w:cs="Arial"/>
          <w:b/>
          <w:lang w:val="en-GB"/>
        </w:rPr>
      </w:pPr>
      <w:r w:rsidRPr="00BA6A8B">
        <w:rPr>
          <w:rFonts w:ascii="Arial" w:hAnsi="Arial" w:cs="Arial"/>
          <w:b/>
          <w:lang w:val="en-GB"/>
        </w:rPr>
        <w:t xml:space="preserve">(max. 300 words, </w:t>
      </w:r>
      <w:r w:rsidRPr="00BA6A8B">
        <w:rPr>
          <w:rFonts w:ascii="Arial" w:hAnsi="Arial" w:cs="Arial"/>
          <w:b/>
          <w:u w:val="single"/>
          <w:lang w:val="en-GB"/>
        </w:rPr>
        <w:t>in lay language</w:t>
      </w:r>
      <w:r w:rsidRPr="00BA6A8B">
        <w:rPr>
          <w:rFonts w:ascii="Arial" w:hAnsi="Arial" w:cs="Arial"/>
          <w:b/>
          <w:lang w:val="en-GB"/>
        </w:rPr>
        <w:t>)</w:t>
      </w:r>
    </w:p>
    <w:p w:rsidRPr="00BA6A8B" w:rsidR="00230F9B" w:rsidP="00230F9B" w:rsidRDefault="00060187" w14:paraId="5E88E856" w14:textId="69AE6066">
      <w:pPr>
        <w:widowControl/>
        <w:rPr>
          <w:rFonts w:ascii="Arial" w:hAnsi="Arial" w:cs="Arial"/>
          <w:i/>
          <w:iCs/>
          <w:lang w:val="en-GB"/>
        </w:rPr>
      </w:pPr>
      <w:r w:rsidRPr="00BA6A8B">
        <w:rPr>
          <w:rFonts w:ascii="Arial" w:hAnsi="Arial" w:cs="Arial"/>
          <w:i/>
          <w:iCs/>
          <w:lang w:val="en-GB"/>
        </w:rPr>
        <w:t>D</w:t>
      </w:r>
      <w:r w:rsidRPr="00BA6A8B" w:rsidR="00230F9B">
        <w:rPr>
          <w:rFonts w:ascii="Arial" w:hAnsi="Arial" w:cs="Arial"/>
          <w:i/>
          <w:iCs/>
          <w:lang w:val="en-GB"/>
        </w:rPr>
        <w:t>escribe the background, objective, design, and relevance of the project</w:t>
      </w:r>
      <w:r w:rsidRPr="00BA6A8B" w:rsidR="006F41CA">
        <w:rPr>
          <w:rFonts w:ascii="Arial" w:hAnsi="Arial" w:cs="Arial"/>
          <w:i/>
          <w:iCs/>
          <w:lang w:val="en-GB"/>
        </w:rPr>
        <w:t>.</w:t>
      </w:r>
    </w:p>
    <w:p w:rsidRPr="00BA6A8B" w:rsidR="006F41CA" w:rsidP="00230F9B" w:rsidRDefault="006F41CA" w14:paraId="045A6F84" w14:textId="77777777">
      <w:pPr>
        <w:widowControl/>
        <w:rPr>
          <w:rFonts w:ascii="Arial" w:hAnsi="Arial" w:cs="Arial"/>
          <w:b/>
          <w:bCs/>
          <w:lang w:val="en-GB"/>
        </w:rPr>
      </w:pPr>
    </w:p>
    <w:p w:rsidRPr="00BA6A8B" w:rsidR="00CA452A" w:rsidP="00230F9B" w:rsidRDefault="00EC3395" w14:paraId="2643FABE" w14:textId="51FD7ABC">
      <w:pPr>
        <w:widowControl/>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16" behindDoc="0" locked="0" layoutInCell="1" allowOverlap="1" wp14:anchorId="4B943937" wp14:editId="20C61952">
                <wp:simplePos x="0" y="0"/>
                <wp:positionH relativeFrom="column">
                  <wp:posOffset>3629823</wp:posOffset>
                </wp:positionH>
                <wp:positionV relativeFrom="paragraph">
                  <wp:posOffset>123202</wp:posOffset>
                </wp:positionV>
                <wp:extent cx="2123918" cy="238125"/>
                <wp:effectExtent l="12700" t="12700" r="10160" b="13970"/>
                <wp:wrapNone/>
                <wp:docPr id="4" name="Text Box 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E405EA" w:rsidR="006C74E7" w:rsidP="006C74E7" w:rsidRDefault="006C74E7" w14:paraId="7D7A2454"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4AABF3A1">
              <v:shape id="Text Box 4" style="position:absolute;margin-left:285.8pt;margin-top:9.7pt;width:167.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29"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k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XOJ6eOCygPBATCUSPOylVD1a6F868CSRTUOwndv9BSaaCqYLA4qwF//e08xBNX5OWsI5Hl&#10;3P3cCVSc6e+GWJzcpmlQZdzckZ45w2tHcd5wZnbtEqjPMQ2UldEM4V6fzAqhfadpWIQ7ySWMpJtz&#10;XpzMpT8Kn6ZJqsUiBpEKrfBrs7EypA6oBibe+neBdqDLE9HPcBKjmH5g7Rgb+bCLnSfuIqUB5SOm&#10;A/ik4CiKYdrCiFzvY9TlnzD/DQAA//8DAFBLAwQUAAYACAAAACEAF3b4TN4AAAAJAQAADwAAAGRy&#10;cy9kb3ducmV2LnhtbEyPQWvCQBCF7wX/wzJCb3WTorFJs5Ei9KShqKW9jtlpEszuhuyq6b/v9KTH&#10;4Xu8902+Gk0nLjT41lkF8SwCQbZyurW1gs/D+9MLCB/QauycJQW/5GFVTB5yzLS72h1d9qEWXGJ9&#10;hgqaEPpMSl81ZNDPXE+W2Y8bDAY+h1rqAa9cbjr5HEWJNNhaXmiwp3VD1Wl/Ngr67WaLi/npY0df&#10;5Xrpdak336VSj9Px7RVEoDHcwvCvz+pQsNPRna32olOwWMYJRxmkcxAcSKMkBnFkkqQgi1zef1D8&#10;AQAA//8DAFBLAQItABQABgAIAAAAIQC2gziS/gAAAOEBAAATAAAAAAAAAAAAAAAAAAAAAABbQ29u&#10;dGVudF9UeXBlc10ueG1sUEsBAi0AFAAGAAgAAAAhADj9If/WAAAAlAEAAAsAAAAAAAAAAAAAAAAA&#10;LwEAAF9yZWxzLy5yZWxzUEsBAi0AFAAGAAgAAAAhAAn1niQzAgAAWwQAAA4AAAAAAAAAAAAAAAAA&#10;LgIAAGRycy9lMm9Eb2MueG1sUEsBAi0AFAAGAAgAAAAhABd2+EzeAAAACQEAAA8AAAAAAAAAAAAA&#10;AAAAjQQAAGRycy9kb3ducmV2LnhtbFBLBQYAAAAABAAEAPMAAACYBQAAAAA=&#10;" w14:anchorId="4B943937">
                <v:textbox style="mso-fit-shape-to-text:t" inset="1mm,.2mm,1mm,.1mm">
                  <w:txbxContent>
                    <w:p w:rsidRPr="00E405EA" w:rsidR="006C74E7" w:rsidP="006C74E7" w:rsidRDefault="006C74E7" w14:paraId="07BF63F3"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rsidRPr="00BA6A8B" w:rsidR="00EC3395" w:rsidP="00EC3395" w:rsidRDefault="00F72324" w14:paraId="5B382B4A" w14:textId="16C0A9A0">
      <w:pPr>
        <w:rPr>
          <w:rFonts w:ascii="Arial" w:hAnsi="Arial" w:cs="Arial"/>
          <w:b/>
          <w:bCs/>
          <w:color w:val="000000" w:themeColor="text1"/>
          <w:lang w:val="en-GB"/>
        </w:rPr>
      </w:pPr>
      <w:r>
        <w:rPr>
          <w:rFonts w:ascii="Arial" w:hAnsi="Arial" w:cs="Arial"/>
          <w:b/>
          <w:bCs/>
          <w:color w:val="000000" w:themeColor="text1"/>
          <w:lang w:val="en-GB"/>
        </w:rPr>
        <w:t>9</w:t>
      </w:r>
      <w:r w:rsidRPr="00BA6A8B" w:rsidR="00EC3395">
        <w:rPr>
          <w:rFonts w:ascii="Arial" w:hAnsi="Arial" w:cs="Arial"/>
          <w:b/>
          <w:bCs/>
          <w:color w:val="000000" w:themeColor="text1"/>
          <w:lang w:val="en-GB"/>
        </w:rPr>
        <w:t>C. Impact summary (max. 300 words)</w:t>
      </w:r>
      <w:r w:rsidRPr="00BA6A8B" w:rsidR="00EC3395">
        <w:rPr>
          <w:rFonts w:ascii="Arial" w:hAnsi="Arial" w:cs="Arial"/>
          <w:b/>
          <w:bCs/>
          <w:color w:val="000000" w:themeColor="text1"/>
          <w:lang w:val="en-GB"/>
        </w:rPr>
        <w:tab/>
      </w:r>
      <w:r w:rsidRPr="00BA6A8B" w:rsidR="00EC3395">
        <w:rPr>
          <w:rFonts w:ascii="Arial" w:hAnsi="Arial" w:cs="Arial"/>
          <w:b/>
          <w:bCs/>
          <w:color w:val="000000" w:themeColor="text1"/>
          <w:lang w:val="en-GB"/>
        </w:rPr>
        <w:t xml:space="preserve"> </w:t>
      </w:r>
    </w:p>
    <w:p w:rsidRPr="00BA6A8B" w:rsidR="00EC3395" w:rsidP="00EC3395" w:rsidRDefault="00EC3395" w14:paraId="3A9258CA" w14:textId="1A24C396">
      <w:pPr>
        <w:widowControl/>
        <w:rPr>
          <w:rFonts w:ascii="Arial" w:hAnsi="Arial" w:cs="Arial"/>
          <w:b/>
          <w:bCs/>
          <w:lang w:val="en-GB"/>
        </w:rPr>
      </w:pPr>
      <w:r w:rsidRPr="00BA6A8B">
        <w:rPr>
          <w:rFonts w:ascii="Arial" w:hAnsi="Arial" w:cs="Arial"/>
          <w:i/>
          <w:iCs/>
          <w:lang w:val="en-GB"/>
        </w:rPr>
        <w:t>Describe</w:t>
      </w:r>
      <w:r w:rsidRPr="00BA6A8B" w:rsidR="00EE422E">
        <w:rPr>
          <w:rFonts w:ascii="Arial" w:hAnsi="Arial" w:cs="Arial"/>
          <w:i/>
          <w:iCs/>
          <w:lang w:val="en-GB"/>
        </w:rPr>
        <w:t xml:space="preserve"> the</w:t>
      </w:r>
      <w:r w:rsidRPr="00BA6A8B" w:rsidR="00AB4A4F">
        <w:rPr>
          <w:rFonts w:ascii="Arial" w:hAnsi="Arial" w:cs="Arial"/>
          <w:i/>
          <w:iCs/>
          <w:lang w:val="en-GB"/>
        </w:rPr>
        <w:t xml:space="preserve"> expected</w:t>
      </w:r>
      <w:r w:rsidRPr="00BA6A8B" w:rsidR="00EE422E">
        <w:rPr>
          <w:rFonts w:ascii="Arial" w:hAnsi="Arial" w:cs="Arial"/>
          <w:i/>
          <w:iCs/>
          <w:lang w:val="en-GB"/>
        </w:rPr>
        <w:t xml:space="preserve"> </w:t>
      </w:r>
      <w:r w:rsidRPr="00BA6A8B" w:rsidR="00D3169F">
        <w:rPr>
          <w:rFonts w:ascii="Arial" w:hAnsi="Arial" w:cs="Arial"/>
          <w:i/>
          <w:iCs/>
          <w:lang w:val="en-GB"/>
        </w:rPr>
        <w:t>short- and long-term</w:t>
      </w:r>
      <w:r w:rsidRPr="00BA6A8B">
        <w:rPr>
          <w:rFonts w:ascii="Arial" w:hAnsi="Arial" w:cs="Arial"/>
          <w:i/>
          <w:iCs/>
          <w:lang w:val="en-GB"/>
        </w:rPr>
        <w:t xml:space="preserve"> societal impact (1), economic impact (2) and scientific impact (3) of the project.</w:t>
      </w:r>
    </w:p>
    <w:p w:rsidRPr="00BA6A8B" w:rsidR="001E1C95" w:rsidP="00230F9B" w:rsidRDefault="001E1C95" w14:paraId="5499AC23" w14:textId="77777777">
      <w:pPr>
        <w:widowControl/>
        <w:rPr>
          <w:rFonts w:ascii="Arial" w:hAnsi="Arial" w:cs="Arial"/>
          <w:b/>
          <w:bCs/>
          <w:lang w:val="en-GB"/>
        </w:rPr>
      </w:pPr>
    </w:p>
    <w:p w:rsidRPr="00BA6A8B" w:rsidR="006F41CA" w:rsidP="00230F9B" w:rsidRDefault="006F41CA" w14:paraId="43189191" w14:textId="77777777">
      <w:pPr>
        <w:widowControl/>
        <w:rPr>
          <w:rFonts w:ascii="Arial" w:hAnsi="Arial" w:cs="Arial"/>
          <w:b/>
          <w:bCs/>
          <w:lang w:val="en-GB"/>
        </w:rPr>
      </w:pPr>
    </w:p>
    <w:p w:rsidRPr="00BA6A8B" w:rsidR="00230F9B" w:rsidP="00230F9B" w:rsidRDefault="001D41B4" w14:paraId="281C8600" w14:textId="406ABB9D">
      <w:pPr>
        <w:widowControl/>
        <w:rPr>
          <w:rFonts w:ascii="Arial" w:hAnsi="Arial" w:cs="Arial"/>
          <w:b/>
          <w:lang w:val="en-GB"/>
        </w:rPr>
      </w:pPr>
      <w:r>
        <w:rPr>
          <w:rFonts w:ascii="Arial" w:hAnsi="Arial"/>
          <w:b/>
          <w:lang w:val="en-GB"/>
        </w:rPr>
        <w:t>9D</w:t>
      </w:r>
      <w:r w:rsidRPr="003929D3" w:rsidR="00230F9B">
        <w:rPr>
          <w:rFonts w:ascii="Arial" w:hAnsi="Arial"/>
          <w:b/>
          <w:lang w:val="en-GB"/>
        </w:rPr>
        <w:t>. Keywords (max. 5)</w:t>
      </w:r>
    </w:p>
    <w:p w:rsidRPr="00BA6A8B" w:rsidR="00EC3395" w:rsidP="00230F9B" w:rsidRDefault="00EC3395" w14:paraId="6FD9D6B5" w14:textId="77777777">
      <w:pPr>
        <w:widowControl/>
        <w:rPr>
          <w:rFonts w:ascii="Arial" w:hAnsi="Arial" w:cs="Arial"/>
          <w:b/>
          <w:bCs/>
          <w:lang w:val="en-GB"/>
        </w:rPr>
      </w:pPr>
    </w:p>
    <w:p w:rsidRPr="00BA6A8B" w:rsidR="00230F9B" w:rsidP="00230F9B" w:rsidRDefault="00230F9B" w14:paraId="5CB1F3AD" w14:textId="77777777">
      <w:pPr>
        <w:widowControl/>
        <w:rPr>
          <w:rFonts w:ascii="Arial" w:hAnsi="Arial" w:cs="Arial"/>
          <w:b/>
          <w:bCs/>
          <w:lang w:val="en-GB"/>
        </w:rPr>
      </w:pPr>
    </w:p>
    <w:p w:rsidRPr="00BA6A8B" w:rsidR="00230F9B" w:rsidP="00230F9B" w:rsidRDefault="00F72324" w14:paraId="31DE2032" w14:textId="70850989">
      <w:pPr>
        <w:widowControl/>
        <w:rPr>
          <w:rFonts w:ascii="Arial" w:hAnsi="Arial" w:cs="Arial"/>
          <w:b/>
          <w:bCs/>
          <w:lang w:val="en-GB"/>
        </w:rPr>
      </w:pPr>
      <w:r>
        <w:rPr>
          <w:rFonts w:ascii="Arial" w:hAnsi="Arial" w:cs="Arial"/>
          <w:b/>
          <w:bCs/>
          <w:lang w:val="en-GB"/>
        </w:rPr>
        <w:t>10</w:t>
      </w:r>
      <w:r w:rsidRPr="00BA6A8B" w:rsidR="00230F9B">
        <w:rPr>
          <w:rFonts w:ascii="Arial" w:hAnsi="Arial" w:cs="Arial"/>
          <w:b/>
          <w:bCs/>
          <w:lang w:val="en-GB"/>
        </w:rPr>
        <w:t xml:space="preserve">. Research </w:t>
      </w:r>
      <w:r w:rsidRPr="00345313" w:rsidR="00230F9B">
        <w:rPr>
          <w:rFonts w:ascii="Arial" w:hAnsi="Arial" w:cs="Arial"/>
          <w:b/>
          <w:bCs/>
          <w:lang w:val="en-GB"/>
        </w:rPr>
        <w:t>category (see Appendix D)</w:t>
      </w:r>
    </w:p>
    <w:p w:rsidRPr="00BA6A8B" w:rsidR="00230F9B" w:rsidP="00524DC8" w:rsidRDefault="00230F9B" w14:paraId="3185EAAB" w14:textId="14E9D8B1">
      <w:pPr>
        <w:widowControl/>
        <w:numPr>
          <w:ilvl w:val="0"/>
          <w:numId w:val="6"/>
        </w:numPr>
        <w:rPr>
          <w:rFonts w:ascii="Arial" w:hAnsi="Arial" w:cs="Arial"/>
          <w:i/>
          <w:iCs/>
          <w:lang w:val="en-GB"/>
        </w:rPr>
      </w:pPr>
      <w:r w:rsidRPr="00BA6A8B">
        <w:rPr>
          <w:rFonts w:ascii="Arial" w:hAnsi="Arial" w:cs="Arial"/>
          <w:i/>
          <w:iCs/>
          <w:lang w:val="en-GB"/>
        </w:rPr>
        <w:t>Please indicate per work package</w:t>
      </w:r>
      <w:r w:rsidRPr="00BA6A8B" w:rsidR="00236C67">
        <w:rPr>
          <w:rFonts w:ascii="Arial" w:hAnsi="Arial" w:cs="Arial"/>
          <w:i/>
          <w:iCs/>
          <w:lang w:val="en-GB"/>
        </w:rPr>
        <w:t xml:space="preserve"> the budget and </w:t>
      </w:r>
      <w:r w:rsidRPr="00BA6A8B">
        <w:rPr>
          <w:rFonts w:ascii="Arial" w:hAnsi="Arial" w:cs="Arial"/>
          <w:i/>
          <w:iCs/>
          <w:lang w:val="en-GB"/>
        </w:rPr>
        <w:t>the applicable type(s) of research (more than one option possible)</w:t>
      </w:r>
      <w:r w:rsidRPr="00BA6A8B" w:rsidR="00BD0878">
        <w:rPr>
          <w:rFonts w:ascii="Arial" w:hAnsi="Arial" w:cs="Arial"/>
          <w:i/>
          <w:iCs/>
          <w:lang w:val="en-GB"/>
        </w:rPr>
        <w:t xml:space="preserve">; if </w:t>
      </w:r>
      <w:r w:rsidRPr="00BA6A8B" w:rsidR="00236C67">
        <w:rPr>
          <w:rFonts w:ascii="Arial" w:hAnsi="Arial" w:cs="Arial"/>
          <w:i/>
          <w:iCs/>
          <w:lang w:val="en-GB"/>
        </w:rPr>
        <w:t>more than one type of research is applicable for the work</w:t>
      </w:r>
      <w:r w:rsidRPr="00BA6A8B" w:rsidR="00FA63EB">
        <w:rPr>
          <w:rFonts w:ascii="Arial" w:hAnsi="Arial" w:cs="Arial"/>
          <w:i/>
          <w:iCs/>
          <w:lang w:val="en-GB"/>
        </w:rPr>
        <w:t xml:space="preserve"> </w:t>
      </w:r>
      <w:r w:rsidRPr="00BA6A8B" w:rsidR="00236C67">
        <w:rPr>
          <w:rFonts w:ascii="Arial" w:hAnsi="Arial" w:cs="Arial"/>
          <w:i/>
          <w:iCs/>
          <w:lang w:val="en-GB"/>
        </w:rPr>
        <w:t>pack</w:t>
      </w:r>
      <w:r w:rsidRPr="00BA6A8B" w:rsidR="00FA63EB">
        <w:rPr>
          <w:rFonts w:ascii="Arial" w:hAnsi="Arial" w:cs="Arial"/>
          <w:i/>
          <w:iCs/>
          <w:lang w:val="en-GB"/>
        </w:rPr>
        <w:t>age</w:t>
      </w:r>
      <w:r w:rsidRPr="00BA6A8B" w:rsidR="00236C67">
        <w:rPr>
          <w:rFonts w:ascii="Arial" w:hAnsi="Arial" w:cs="Arial"/>
          <w:i/>
          <w:iCs/>
          <w:lang w:val="en-GB"/>
        </w:rPr>
        <w:t>, please ind</w:t>
      </w:r>
      <w:r w:rsidRPr="00BA6A8B" w:rsidR="00FA63EB">
        <w:rPr>
          <w:rFonts w:ascii="Arial" w:hAnsi="Arial" w:cs="Arial"/>
          <w:i/>
          <w:iCs/>
          <w:lang w:val="en-GB"/>
        </w:rPr>
        <w:t>icate the</w:t>
      </w:r>
      <w:r w:rsidRPr="00BA6A8B" w:rsidR="00E63A9F">
        <w:rPr>
          <w:rFonts w:ascii="Arial" w:hAnsi="Arial" w:cs="Arial"/>
          <w:i/>
          <w:iCs/>
          <w:lang w:val="en-GB"/>
        </w:rPr>
        <w:t xml:space="preserve"> </w:t>
      </w:r>
      <w:r w:rsidRPr="00BA6A8B" w:rsidR="00BD0878">
        <w:rPr>
          <w:rFonts w:ascii="Arial" w:hAnsi="Arial" w:cs="Arial"/>
          <w:i/>
          <w:iCs/>
          <w:lang w:val="en-GB"/>
        </w:rPr>
        <w:t>relative contri</w:t>
      </w:r>
      <w:r w:rsidRPr="00BA6A8B" w:rsidR="00941FAB">
        <w:rPr>
          <w:rFonts w:ascii="Arial" w:hAnsi="Arial" w:cs="Arial"/>
          <w:i/>
          <w:iCs/>
          <w:lang w:val="en-GB"/>
        </w:rPr>
        <w:t>bution of each category to the WP budget.</w:t>
      </w:r>
    </w:p>
    <w:p w:rsidRPr="00BA6A8B" w:rsidR="00230F9B" w:rsidP="0059703F" w:rsidRDefault="00230F9B" w14:paraId="2586CD9D" w14:textId="77777777">
      <w:pPr>
        <w:widowControl/>
        <w:rPr>
          <w:rFonts w:ascii="Arial" w:hAnsi="Arial" w:cs="Arial"/>
          <w:lang w:val="en-GB"/>
        </w:rPr>
      </w:pPr>
    </w:p>
    <w:tbl>
      <w:tblPr>
        <w:tblStyle w:val="TableGrid"/>
        <w:tblW w:w="0" w:type="auto"/>
        <w:tblInd w:w="279" w:type="dxa"/>
        <w:tblLook w:val="04A0" w:firstRow="1" w:lastRow="0" w:firstColumn="1" w:lastColumn="0" w:noHBand="0" w:noVBand="1"/>
      </w:tblPr>
      <w:tblGrid>
        <w:gridCol w:w="1701"/>
        <w:gridCol w:w="2076"/>
        <w:gridCol w:w="1668"/>
        <w:gridCol w:w="1668"/>
        <w:gridCol w:w="1668"/>
      </w:tblGrid>
      <w:tr w:rsidRPr="00BA6A8B" w:rsidR="00644455" w:rsidTr="00662FDC" w14:paraId="482B8DFD" w14:textId="77777777">
        <w:tc>
          <w:tcPr>
            <w:tcW w:w="1701" w:type="dxa"/>
            <w:vMerge w:val="restart"/>
          </w:tcPr>
          <w:p w:rsidRPr="00BA6A8B" w:rsidR="00644455" w:rsidP="00644455" w:rsidRDefault="00644455" w14:paraId="12F0C145" w14:textId="0C45409E">
            <w:pPr>
              <w:widowControl/>
              <w:jc w:val="center"/>
              <w:rPr>
                <w:rFonts w:ascii="Arial" w:hAnsi="Arial" w:cs="Arial"/>
                <w:b/>
                <w:bCs/>
                <w:sz w:val="20"/>
                <w:szCs w:val="20"/>
                <w:lang w:val="en-GB"/>
              </w:rPr>
            </w:pPr>
            <w:r w:rsidRPr="00BA6A8B">
              <w:rPr>
                <w:rFonts w:ascii="Arial" w:hAnsi="Arial" w:cs="Arial"/>
                <w:b/>
                <w:bCs/>
                <w:sz w:val="20"/>
                <w:szCs w:val="20"/>
                <w:lang w:val="en-GB"/>
              </w:rPr>
              <w:t>WP</w:t>
            </w:r>
          </w:p>
        </w:tc>
        <w:tc>
          <w:tcPr>
            <w:tcW w:w="2076" w:type="dxa"/>
            <w:vMerge w:val="restart"/>
          </w:tcPr>
          <w:p w:rsidRPr="00BA6A8B" w:rsidR="00644455" w:rsidP="00644455" w:rsidRDefault="00644455" w14:paraId="39333F12" w14:textId="7CBAEEC3">
            <w:pPr>
              <w:widowControl/>
              <w:jc w:val="center"/>
              <w:rPr>
                <w:rFonts w:ascii="Arial" w:hAnsi="Arial" w:cs="Arial"/>
                <w:sz w:val="16"/>
                <w:szCs w:val="16"/>
                <w:lang w:val="en-GB"/>
              </w:rPr>
            </w:pPr>
            <w:r w:rsidRPr="00BA6A8B">
              <w:rPr>
                <w:rFonts w:ascii="Arial" w:hAnsi="Arial" w:cs="Arial"/>
                <w:sz w:val="16"/>
                <w:szCs w:val="16"/>
                <w:lang w:val="en-GB"/>
              </w:rPr>
              <w:t>% of total budget (WP budget/total budget * 100%)</w:t>
            </w:r>
          </w:p>
        </w:tc>
        <w:tc>
          <w:tcPr>
            <w:tcW w:w="5004" w:type="dxa"/>
            <w:gridSpan w:val="3"/>
          </w:tcPr>
          <w:p w:rsidRPr="00BA6A8B" w:rsidR="00644455" w:rsidP="00644455" w:rsidRDefault="00644455" w14:paraId="123CF910" w14:textId="3931F279">
            <w:pPr>
              <w:widowControl/>
              <w:jc w:val="center"/>
              <w:rPr>
                <w:rFonts w:ascii="Arial" w:hAnsi="Arial" w:cs="Arial"/>
                <w:b/>
                <w:bCs/>
                <w:sz w:val="20"/>
                <w:szCs w:val="20"/>
                <w:lang w:val="en-GB"/>
              </w:rPr>
            </w:pPr>
            <w:r w:rsidRPr="00BA6A8B">
              <w:rPr>
                <w:rFonts w:ascii="Arial" w:hAnsi="Arial" w:cs="Arial"/>
                <w:b/>
                <w:bCs/>
                <w:sz w:val="20"/>
                <w:szCs w:val="20"/>
                <w:lang w:val="en-GB"/>
              </w:rPr>
              <w:t>Type of Research</w:t>
            </w:r>
          </w:p>
        </w:tc>
      </w:tr>
      <w:tr w:rsidRPr="00BA6A8B" w:rsidR="00644455" w:rsidTr="00662FDC" w14:paraId="13D1ECBA" w14:textId="77777777">
        <w:tc>
          <w:tcPr>
            <w:tcW w:w="1701" w:type="dxa"/>
            <w:vMerge/>
          </w:tcPr>
          <w:p w:rsidRPr="00042F82" w:rsidR="00644455" w:rsidP="00042F82" w:rsidRDefault="00644455" w14:paraId="49F2FF12" w14:textId="77777777">
            <w:pPr>
              <w:widowControl/>
              <w:jc w:val="center"/>
              <w:rPr>
                <w:rFonts w:ascii="Arial" w:hAnsi="Arial" w:cs="Arial"/>
                <w:sz w:val="20"/>
                <w:szCs w:val="20"/>
                <w:lang w:val="en-GB"/>
              </w:rPr>
            </w:pPr>
          </w:p>
        </w:tc>
        <w:tc>
          <w:tcPr>
            <w:tcW w:w="2076" w:type="dxa"/>
            <w:vMerge/>
          </w:tcPr>
          <w:p w:rsidRPr="00042F82" w:rsidR="00644455" w:rsidP="00042F82" w:rsidRDefault="00644455" w14:paraId="0A303F6B" w14:textId="77777777">
            <w:pPr>
              <w:widowControl/>
              <w:jc w:val="center"/>
              <w:rPr>
                <w:rFonts w:ascii="Arial" w:hAnsi="Arial" w:cs="Arial"/>
                <w:sz w:val="20"/>
                <w:szCs w:val="20"/>
                <w:lang w:val="en-GB"/>
              </w:rPr>
            </w:pPr>
          </w:p>
        </w:tc>
        <w:tc>
          <w:tcPr>
            <w:tcW w:w="1668" w:type="dxa"/>
          </w:tcPr>
          <w:p w:rsidRPr="00BA6A8B" w:rsidR="00644455" w:rsidP="00644455" w:rsidRDefault="00644455" w14:paraId="77FD923B" w14:textId="00816DAF">
            <w:pPr>
              <w:widowControl/>
              <w:jc w:val="center"/>
              <w:rPr>
                <w:rFonts w:ascii="Arial" w:hAnsi="Arial" w:cs="Arial"/>
                <w:sz w:val="20"/>
                <w:szCs w:val="20"/>
                <w:lang w:val="en-GB"/>
              </w:rPr>
            </w:pPr>
            <w:r w:rsidRPr="00BA6A8B">
              <w:rPr>
                <w:rFonts w:ascii="Arial" w:hAnsi="Arial" w:cs="Arial"/>
                <w:sz w:val="20"/>
                <w:szCs w:val="20"/>
                <w:lang w:val="en-GB"/>
              </w:rPr>
              <w:t>Fundamental research</w:t>
            </w:r>
          </w:p>
        </w:tc>
        <w:tc>
          <w:tcPr>
            <w:tcW w:w="1668" w:type="dxa"/>
          </w:tcPr>
          <w:p w:rsidRPr="00BA6A8B" w:rsidR="00644455" w:rsidP="00644455" w:rsidRDefault="00644455" w14:paraId="55DFE1A3" w14:textId="6E72EE10">
            <w:pPr>
              <w:widowControl/>
              <w:jc w:val="center"/>
              <w:rPr>
                <w:rFonts w:ascii="Arial" w:hAnsi="Arial" w:cs="Arial"/>
                <w:sz w:val="20"/>
                <w:szCs w:val="20"/>
                <w:lang w:val="en-GB"/>
              </w:rPr>
            </w:pPr>
            <w:r w:rsidRPr="00BA6A8B">
              <w:rPr>
                <w:rFonts w:ascii="Arial" w:hAnsi="Arial" w:cs="Arial"/>
                <w:sz w:val="20"/>
                <w:szCs w:val="20"/>
                <w:lang w:val="en-GB"/>
              </w:rPr>
              <w:t>Industrial Research</w:t>
            </w:r>
          </w:p>
        </w:tc>
        <w:tc>
          <w:tcPr>
            <w:tcW w:w="1668" w:type="dxa"/>
          </w:tcPr>
          <w:p w:rsidRPr="00BA6A8B" w:rsidR="00644455" w:rsidP="00644455" w:rsidRDefault="00644455" w14:paraId="08DFFBF7" w14:textId="7C954553">
            <w:pPr>
              <w:widowControl/>
              <w:jc w:val="center"/>
              <w:rPr>
                <w:rFonts w:ascii="Arial" w:hAnsi="Arial" w:cs="Arial"/>
                <w:sz w:val="20"/>
                <w:szCs w:val="20"/>
                <w:lang w:val="en-GB"/>
              </w:rPr>
            </w:pPr>
            <w:r w:rsidRPr="00BA6A8B">
              <w:rPr>
                <w:rFonts w:ascii="Arial" w:hAnsi="Arial" w:cs="Arial"/>
                <w:sz w:val="20"/>
                <w:szCs w:val="20"/>
                <w:lang w:val="en-GB"/>
              </w:rPr>
              <w:t>Experimental Development</w:t>
            </w:r>
          </w:p>
        </w:tc>
      </w:tr>
      <w:tr w:rsidRPr="00BA6A8B" w:rsidR="00644455" w:rsidTr="00662FDC" w14:paraId="4FF3E0DC" w14:textId="77777777">
        <w:tc>
          <w:tcPr>
            <w:tcW w:w="1701" w:type="dxa"/>
          </w:tcPr>
          <w:p w:rsidRPr="00BA6A8B" w:rsidR="00644455" w:rsidP="00644455" w:rsidRDefault="00644455" w14:paraId="777365AC" w14:textId="6AEC6C33">
            <w:pPr>
              <w:widowControl/>
              <w:jc w:val="center"/>
              <w:rPr>
                <w:rFonts w:ascii="Arial" w:hAnsi="Arial" w:cs="Arial"/>
                <w:sz w:val="20"/>
                <w:szCs w:val="20"/>
                <w:lang w:val="en-GB"/>
              </w:rPr>
            </w:pPr>
            <w:r w:rsidRPr="00BA6A8B">
              <w:rPr>
                <w:rFonts w:ascii="Arial" w:hAnsi="Arial" w:cs="Arial"/>
                <w:sz w:val="20"/>
                <w:szCs w:val="20"/>
                <w:lang w:val="en-GB"/>
              </w:rPr>
              <w:t>1</w:t>
            </w:r>
          </w:p>
        </w:tc>
        <w:tc>
          <w:tcPr>
            <w:tcW w:w="2076" w:type="dxa"/>
          </w:tcPr>
          <w:p w:rsidRPr="00BA6A8B" w:rsidR="00644455" w:rsidP="00644455" w:rsidRDefault="00F65369" w14:paraId="211069FA" w14:textId="27F71B85">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rsidRPr="00BA6A8B" w:rsidR="00644455" w:rsidP="00644455" w:rsidRDefault="00925E90" w14:paraId="0DBE6448" w14:textId="2E0ED092">
            <w:pPr>
              <w:widowControl/>
              <w:jc w:val="center"/>
              <w:rPr>
                <w:rFonts w:ascii="Arial" w:hAnsi="Arial" w:cs="Arial"/>
                <w:sz w:val="20"/>
                <w:szCs w:val="20"/>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c>
          <w:tcPr>
            <w:tcW w:w="1668" w:type="dxa"/>
          </w:tcPr>
          <w:p w:rsidRPr="00BA6A8B" w:rsidR="00644455" w:rsidP="00644455" w:rsidRDefault="00925E90" w14:paraId="5C19C412" w14:textId="4CED091E">
            <w:pPr>
              <w:widowControl/>
              <w:jc w:val="center"/>
              <w:rPr>
                <w:rFonts w:ascii="Arial" w:hAnsi="Arial" w:cs="Arial"/>
                <w:sz w:val="20"/>
                <w:szCs w:val="20"/>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c>
          <w:tcPr>
            <w:tcW w:w="1668" w:type="dxa"/>
          </w:tcPr>
          <w:p w:rsidRPr="00BA6A8B" w:rsidR="00644455" w:rsidP="00644455" w:rsidRDefault="00925E90" w14:paraId="6383BCEE" w14:textId="78076B80">
            <w:pPr>
              <w:widowControl/>
              <w:jc w:val="center"/>
              <w:rPr>
                <w:rFonts w:ascii="Arial" w:hAnsi="Arial" w:cs="Arial"/>
                <w:sz w:val="20"/>
                <w:szCs w:val="20"/>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r>
      <w:tr w:rsidRPr="00BA6A8B" w:rsidR="00644455" w:rsidTr="00662FDC" w14:paraId="68CBD1E6" w14:textId="77777777">
        <w:tc>
          <w:tcPr>
            <w:tcW w:w="1701" w:type="dxa"/>
          </w:tcPr>
          <w:p w:rsidRPr="00BA6A8B" w:rsidR="00644455" w:rsidP="00644455" w:rsidRDefault="00644455" w14:paraId="5A062F10" w14:textId="1A85FF2C">
            <w:pPr>
              <w:widowControl/>
              <w:jc w:val="center"/>
              <w:rPr>
                <w:rFonts w:ascii="Arial" w:hAnsi="Arial" w:cs="Arial"/>
                <w:sz w:val="20"/>
                <w:szCs w:val="20"/>
                <w:lang w:val="en-GB"/>
              </w:rPr>
            </w:pPr>
            <w:r w:rsidRPr="00BA6A8B">
              <w:rPr>
                <w:rFonts w:ascii="Arial" w:hAnsi="Arial" w:cs="Arial"/>
                <w:sz w:val="20"/>
                <w:szCs w:val="20"/>
                <w:lang w:val="en-GB"/>
              </w:rPr>
              <w:t>2</w:t>
            </w:r>
          </w:p>
        </w:tc>
        <w:tc>
          <w:tcPr>
            <w:tcW w:w="2076" w:type="dxa"/>
          </w:tcPr>
          <w:p w:rsidRPr="00BA6A8B" w:rsidR="00644455" w:rsidP="00644455" w:rsidRDefault="00F65369" w14:paraId="3A485C2B" w14:textId="2254F328">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rsidRPr="00BA6A8B" w:rsidR="00644455" w:rsidP="00644455" w:rsidRDefault="00CE2498" w14:paraId="0504B1EB" w14:textId="5519084D">
            <w:pPr>
              <w:widowControl/>
              <w:jc w:val="center"/>
              <w:rPr>
                <w:rFonts w:ascii="Arial" w:hAnsi="Arial" w:cs="Arial"/>
                <w:sz w:val="20"/>
                <w:szCs w:val="20"/>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c>
          <w:tcPr>
            <w:tcW w:w="1668" w:type="dxa"/>
          </w:tcPr>
          <w:p w:rsidRPr="00BA6A8B" w:rsidR="00644455" w:rsidP="00644455" w:rsidRDefault="00CE2498" w14:paraId="202A451D" w14:textId="157CDE68">
            <w:pPr>
              <w:widowControl/>
              <w:jc w:val="center"/>
              <w:rPr>
                <w:rFonts w:ascii="Arial" w:hAnsi="Arial" w:cs="Arial"/>
                <w:sz w:val="20"/>
                <w:szCs w:val="20"/>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c>
          <w:tcPr>
            <w:tcW w:w="1668" w:type="dxa"/>
          </w:tcPr>
          <w:p w:rsidRPr="00BA6A8B" w:rsidR="00644455" w:rsidP="00644455" w:rsidRDefault="00CE2498" w14:paraId="10AA1A9E" w14:textId="196D03BC">
            <w:pPr>
              <w:widowControl/>
              <w:jc w:val="center"/>
              <w:rPr>
                <w:rFonts w:ascii="Arial" w:hAnsi="Arial" w:cs="Arial"/>
                <w:sz w:val="20"/>
                <w:szCs w:val="20"/>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r>
      <w:tr w:rsidRPr="00BA6A8B" w:rsidR="00644455" w:rsidTr="00662FDC" w14:paraId="544F884C" w14:textId="77777777">
        <w:tc>
          <w:tcPr>
            <w:tcW w:w="1701" w:type="dxa"/>
          </w:tcPr>
          <w:p w:rsidRPr="00BA6A8B" w:rsidR="00644455" w:rsidP="00644455" w:rsidRDefault="00644455" w14:paraId="4F8824F2" w14:textId="7DA1D35C">
            <w:pPr>
              <w:widowControl/>
              <w:jc w:val="center"/>
              <w:rPr>
                <w:rFonts w:ascii="Arial" w:hAnsi="Arial" w:cs="Arial"/>
                <w:sz w:val="20"/>
                <w:szCs w:val="20"/>
                <w:lang w:val="en-GB"/>
              </w:rPr>
            </w:pPr>
            <w:r w:rsidRPr="00BA6A8B">
              <w:rPr>
                <w:rFonts w:ascii="Arial" w:hAnsi="Arial" w:cs="Arial"/>
                <w:sz w:val="20"/>
                <w:szCs w:val="20"/>
                <w:lang w:val="en-GB"/>
              </w:rPr>
              <w:t>Etc.</w:t>
            </w:r>
          </w:p>
        </w:tc>
        <w:tc>
          <w:tcPr>
            <w:tcW w:w="2076" w:type="dxa"/>
          </w:tcPr>
          <w:p w:rsidRPr="00BA6A8B" w:rsidR="00644455" w:rsidP="00644455" w:rsidRDefault="00F65369" w14:paraId="34FE3606" w14:textId="5DAE2F66">
            <w:pPr>
              <w:widowControl/>
              <w:jc w:val="center"/>
              <w:rPr>
                <w:rFonts w:ascii="Arial" w:hAnsi="Arial" w:cs="Arial"/>
                <w:lang w:val="en-GB"/>
              </w:rPr>
            </w:pPr>
            <w:r w:rsidRPr="00BA6A8B">
              <w:rPr>
                <w:rFonts w:ascii="Arial" w:hAnsi="Arial" w:cs="Arial"/>
                <w:sz w:val="20"/>
                <w:szCs w:val="20"/>
                <w:lang w:val="en-GB"/>
              </w:rPr>
              <w:t>… %</w:t>
            </w:r>
          </w:p>
        </w:tc>
        <w:tc>
          <w:tcPr>
            <w:tcW w:w="1668" w:type="dxa"/>
          </w:tcPr>
          <w:p w:rsidRPr="00BA6A8B" w:rsidR="00644455" w:rsidP="00644455" w:rsidRDefault="00CE2498" w14:paraId="176B636B" w14:textId="5AB41B32">
            <w:pPr>
              <w:widowControl/>
              <w:jc w:val="center"/>
              <w:rPr>
                <w:rFonts w:ascii="Arial" w:hAnsi="Arial" w:cs="Arial"/>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c>
          <w:tcPr>
            <w:tcW w:w="1668" w:type="dxa"/>
          </w:tcPr>
          <w:p w:rsidRPr="00BA6A8B" w:rsidR="00644455" w:rsidP="00644455" w:rsidRDefault="00CE2498" w14:paraId="0DD1AE2E" w14:textId="453BAA0E">
            <w:pPr>
              <w:widowControl/>
              <w:jc w:val="center"/>
              <w:rPr>
                <w:rFonts w:ascii="Arial" w:hAnsi="Arial" w:cs="Arial"/>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c>
          <w:tcPr>
            <w:tcW w:w="1668" w:type="dxa"/>
          </w:tcPr>
          <w:p w:rsidRPr="00BA6A8B" w:rsidR="00644455" w:rsidP="00644455" w:rsidRDefault="00CE2498" w14:paraId="4013D7ED" w14:textId="7B58A9B0">
            <w:pPr>
              <w:widowControl/>
              <w:jc w:val="center"/>
              <w:rPr>
                <w:rFonts w:ascii="Arial" w:hAnsi="Arial" w:cs="Arial"/>
                <w:lang w:val="en-GB"/>
              </w:rPr>
            </w:pPr>
            <w:r w:rsidRPr="00BA6A8B">
              <w:rPr>
                <w:rFonts w:ascii="Arial" w:hAnsi="Arial" w:cs="Arial"/>
                <w:sz w:val="20"/>
                <w:szCs w:val="20"/>
                <w:lang w:val="en-GB"/>
              </w:rPr>
              <w:t>…</w:t>
            </w:r>
            <w:r w:rsidRPr="00BA6A8B" w:rsidR="00DD7E0C">
              <w:rPr>
                <w:rFonts w:ascii="Arial" w:hAnsi="Arial" w:cs="Arial"/>
                <w:sz w:val="20"/>
                <w:szCs w:val="20"/>
                <w:lang w:val="en-GB"/>
              </w:rPr>
              <w:t xml:space="preserve"> %</w:t>
            </w:r>
          </w:p>
        </w:tc>
      </w:tr>
    </w:tbl>
    <w:p w:rsidRPr="00BA6A8B" w:rsidR="00716293" w:rsidP="00230F9B" w:rsidRDefault="00716293" w14:paraId="630D6772" w14:textId="77777777">
      <w:pPr>
        <w:widowControl/>
        <w:ind w:left="720"/>
        <w:rPr>
          <w:rFonts w:ascii="Arial" w:hAnsi="Arial" w:cs="Arial"/>
          <w:lang w:val="en-GB"/>
        </w:rPr>
      </w:pPr>
    </w:p>
    <w:p w:rsidRPr="00BA6A8B" w:rsidR="00230F9B" w:rsidP="00524DC8" w:rsidRDefault="00CC5158" w14:paraId="3F8AC1D3" w14:textId="09D7B2C2">
      <w:pPr>
        <w:widowControl/>
        <w:numPr>
          <w:ilvl w:val="0"/>
          <w:numId w:val="6"/>
        </w:numPr>
        <w:rPr>
          <w:rFonts w:ascii="Arial" w:hAnsi="Arial" w:cs="Arial"/>
          <w:i/>
          <w:iCs/>
          <w:lang w:val="en-GB"/>
        </w:rPr>
      </w:pPr>
      <w:r w:rsidRPr="00BA6A8B">
        <w:rPr>
          <w:rFonts w:ascii="Arial" w:hAnsi="Arial" w:cs="Arial"/>
          <w:i/>
          <w:iCs/>
          <w:lang w:val="en-GB"/>
        </w:rPr>
        <w:t>Provide</w:t>
      </w:r>
      <w:r w:rsidRPr="00BA6A8B" w:rsidR="00230F9B">
        <w:rPr>
          <w:rFonts w:ascii="Arial" w:hAnsi="Arial" w:cs="Arial"/>
          <w:i/>
          <w:iCs/>
          <w:lang w:val="en-GB"/>
        </w:rPr>
        <w:t xml:space="preserve"> an explanation </w:t>
      </w:r>
      <w:r w:rsidRPr="00BA6A8B" w:rsidR="009C5133">
        <w:rPr>
          <w:rFonts w:ascii="Arial" w:hAnsi="Arial" w:cs="Arial"/>
          <w:i/>
          <w:iCs/>
          <w:lang w:val="en-GB"/>
        </w:rPr>
        <w:t>for</w:t>
      </w:r>
      <w:r w:rsidRPr="00BA6A8B" w:rsidR="00230F9B">
        <w:rPr>
          <w:rFonts w:ascii="Arial" w:hAnsi="Arial" w:cs="Arial"/>
          <w:i/>
          <w:iCs/>
          <w:lang w:val="en-GB"/>
        </w:rPr>
        <w:t xml:space="preserve"> the research type(s)</w:t>
      </w:r>
      <w:r w:rsidRPr="00BA6A8B" w:rsidR="009C5133">
        <w:rPr>
          <w:rFonts w:ascii="Arial" w:hAnsi="Arial" w:cs="Arial"/>
          <w:i/>
          <w:iCs/>
          <w:lang w:val="en-GB"/>
        </w:rPr>
        <w:t xml:space="preserve"> chosen</w:t>
      </w:r>
      <w:r w:rsidRPr="00BA6A8B" w:rsidR="00230F9B">
        <w:rPr>
          <w:rFonts w:ascii="Arial" w:hAnsi="Arial" w:cs="Arial"/>
          <w:i/>
          <w:iCs/>
          <w:lang w:val="en-GB"/>
        </w:rPr>
        <w:t xml:space="preserve">. </w:t>
      </w:r>
      <w:r w:rsidRPr="00BA6A8B" w:rsidR="009C5133">
        <w:rPr>
          <w:rFonts w:ascii="Arial" w:hAnsi="Arial" w:cs="Arial"/>
          <w:i/>
          <w:iCs/>
          <w:lang w:val="en-GB"/>
        </w:rPr>
        <w:t>U</w:t>
      </w:r>
      <w:r w:rsidRPr="00BA6A8B" w:rsidR="00230F9B">
        <w:rPr>
          <w:rFonts w:ascii="Arial" w:hAnsi="Arial" w:cs="Arial"/>
          <w:i/>
          <w:iCs/>
          <w:lang w:val="en-GB"/>
        </w:rPr>
        <w:t xml:space="preserve">se the phrasing </w:t>
      </w:r>
      <w:r w:rsidRPr="00BA6A8B" w:rsidR="00606CF3">
        <w:rPr>
          <w:rFonts w:ascii="Arial" w:hAnsi="Arial" w:cs="Arial"/>
          <w:i/>
          <w:iCs/>
          <w:lang w:val="en-GB"/>
        </w:rPr>
        <w:t xml:space="preserve">provided in </w:t>
      </w:r>
      <w:r w:rsidRPr="00BA6A8B" w:rsidR="00184B8D">
        <w:rPr>
          <w:rFonts w:ascii="Arial" w:hAnsi="Arial" w:cs="Arial"/>
          <w:i/>
          <w:iCs/>
          <w:lang w:val="en-GB"/>
        </w:rPr>
        <w:t>the</w:t>
      </w:r>
      <w:r w:rsidRPr="00BA6A8B" w:rsidR="00606CF3">
        <w:rPr>
          <w:rFonts w:ascii="Arial" w:hAnsi="Arial" w:cs="Arial"/>
          <w:i/>
          <w:iCs/>
          <w:lang w:val="en-GB"/>
        </w:rPr>
        <w:t xml:space="preserve"> definition of</w:t>
      </w:r>
      <w:r w:rsidRPr="00BA6A8B" w:rsidR="00230F9B">
        <w:rPr>
          <w:rFonts w:ascii="Arial" w:hAnsi="Arial" w:cs="Arial"/>
          <w:i/>
          <w:iCs/>
          <w:lang w:val="en-GB"/>
        </w:rPr>
        <w:t xml:space="preserve"> the three types of </w:t>
      </w:r>
      <w:r w:rsidRPr="00345313" w:rsidR="00230F9B">
        <w:rPr>
          <w:rFonts w:ascii="Arial" w:hAnsi="Arial" w:cs="Arial"/>
          <w:i/>
          <w:iCs/>
          <w:lang w:val="en-GB"/>
        </w:rPr>
        <w:t>research (see Appendix D).</w:t>
      </w:r>
    </w:p>
    <w:p w:rsidRPr="00BA6A8B" w:rsidR="001F5218" w:rsidP="001F5218" w:rsidRDefault="001F5218" w14:paraId="6151355D" w14:textId="77777777">
      <w:pPr>
        <w:widowControl/>
        <w:rPr>
          <w:rFonts w:ascii="Arial" w:hAnsi="Arial" w:cs="Arial"/>
          <w:lang w:val="en-GB"/>
        </w:rPr>
      </w:pPr>
    </w:p>
    <w:p w:rsidRPr="00BA6A8B" w:rsidR="001F5218" w:rsidP="001F5218" w:rsidRDefault="001F5218" w14:paraId="1B25EAD5" w14:textId="77777777">
      <w:pPr>
        <w:widowControl/>
        <w:rPr>
          <w:rFonts w:ascii="Arial" w:hAnsi="Arial" w:cs="Arial"/>
          <w:lang w:val="en-GB"/>
        </w:rPr>
      </w:pPr>
    </w:p>
    <w:p w:rsidRPr="00BA6A8B" w:rsidR="00A85F4E" w:rsidP="00A84C57" w:rsidRDefault="00A84C57" w14:paraId="75048F4A" w14:textId="05705215">
      <w:pPr>
        <w:widowControl/>
        <w:overflowPunct/>
        <w:autoSpaceDE/>
        <w:autoSpaceDN/>
        <w:adjustRightInd/>
        <w:textAlignment w:val="auto"/>
        <w:rPr>
          <w:rFonts w:ascii="Arial" w:hAnsi="Arial" w:cs="Arial"/>
          <w:color w:val="000000" w:themeColor="text1"/>
          <w:lang w:val="en-GB"/>
        </w:rPr>
      </w:pPr>
      <w:r w:rsidRPr="00BA6A8B">
        <w:rPr>
          <w:rFonts w:ascii="Arial" w:hAnsi="Arial" w:cs="Arial"/>
          <w:color w:val="000000" w:themeColor="text1"/>
          <w:lang w:val="en-GB"/>
        </w:rPr>
        <w:br w:type="page"/>
      </w:r>
    </w:p>
    <w:tbl>
      <w:tblPr>
        <w:tblStyle w:val="TableGrid"/>
        <w:tblW w:w="0" w:type="auto"/>
        <w:tblLook w:val="04A0" w:firstRow="1" w:lastRow="0" w:firstColumn="1" w:lastColumn="0" w:noHBand="0" w:noVBand="1"/>
      </w:tblPr>
      <w:tblGrid>
        <w:gridCol w:w="9060"/>
      </w:tblGrid>
      <w:tr w:rsidRPr="00BA6A8B" w:rsidR="00A85F4E" w:rsidTr="0076593F" w14:paraId="25520560" w14:textId="77777777">
        <w:tc>
          <w:tcPr>
            <w:tcW w:w="9060" w:type="dxa"/>
            <w:shd w:val="clear" w:color="auto" w:fill="E36C0A" w:themeFill="accent6" w:themeFillShade="BF"/>
          </w:tcPr>
          <w:p w:rsidRPr="00BA6A8B" w:rsidR="00A85F4E" w:rsidP="00A85F4E" w:rsidRDefault="00D826FE" w14:paraId="4D432E3F" w14:textId="3A1ED088">
            <w:pPr>
              <w:rPr>
                <w:rFonts w:ascii="Arial" w:hAnsi="Arial" w:cs="Arial"/>
                <w:b/>
                <w:bCs/>
                <w:color w:val="FFFFFF" w:themeColor="background1"/>
                <w:lang w:val="en-GB"/>
              </w:rPr>
            </w:pPr>
            <w:r w:rsidRPr="00BA6A8B">
              <w:rPr>
                <w:rFonts w:ascii="Arial" w:hAnsi="Arial" w:cs="Arial"/>
                <w:b/>
                <w:bCs/>
                <w:color w:val="FFFFFF" w:themeColor="background1"/>
                <w:lang w:val="en-GB"/>
              </w:rPr>
              <w:t xml:space="preserve">B. </w:t>
            </w:r>
            <w:r w:rsidRPr="00BA6A8B" w:rsidR="00A85F4E">
              <w:rPr>
                <w:rFonts w:ascii="Arial" w:hAnsi="Arial" w:cs="Arial"/>
                <w:b/>
                <w:bCs/>
                <w:color w:val="FFFFFF" w:themeColor="background1"/>
                <w:lang w:val="en-GB"/>
              </w:rPr>
              <w:t>Project description</w:t>
            </w:r>
          </w:p>
        </w:tc>
      </w:tr>
    </w:tbl>
    <w:p w:rsidRPr="00BA6A8B" w:rsidR="00A85F4E" w:rsidP="00A85F4E" w:rsidRDefault="00C501FF" w14:paraId="5916C320" w14:textId="35493520">
      <w:pPr>
        <w:rPr>
          <w:rFonts w:ascii="Arial" w:hAnsi="Arial" w:cs="Arial"/>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19" behindDoc="0" locked="0" layoutInCell="1" allowOverlap="1" wp14:anchorId="5B4F0DD6" wp14:editId="3BEBB42D">
                <wp:simplePos x="0" y="0"/>
                <wp:positionH relativeFrom="column">
                  <wp:posOffset>3630006</wp:posOffset>
                </wp:positionH>
                <wp:positionV relativeFrom="paragraph">
                  <wp:posOffset>160655</wp:posOffset>
                </wp:positionV>
                <wp:extent cx="2123918" cy="238125"/>
                <wp:effectExtent l="12700" t="12700" r="10160" b="13970"/>
                <wp:wrapNone/>
                <wp:docPr id="15" name="Text Box 1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E405EA" w:rsidR="00C501FF" w:rsidP="00C501FF" w:rsidRDefault="00C501FF" w14:paraId="4791B70F"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7548A5C7">
              <v:shape id="Text Box 15" style="position:absolute;margin-left:285.85pt;margin-top:12.65pt;width:167.25pt;height:18.7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0"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EMwIAAFs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q4J/PXZcQrUjIBD2GnFWLluq9lE4/yKQREG9k9D9My21BqoKDhZnDeCvv52HeOKKvJz1JLKC&#10;u58bgYoz/cMQi5PrNA2qjJsb0jNneOkoTxvOzKZbAPU5poGyMpoh3OujWSN07zQN83AnuYSRdHPB&#10;y6O58Hvh0zRJNZ/HIFKhFf7RrKwMqQOqgYnX4V2gPdDliegnOIpR5B9Y28dGPux844m7SGlAeY/p&#10;AXxScBTFYdrCiFzuY9T5nzD7DQAA//8DAFBLAwQUAAYACAAAACEAm1L4lOAAAAAJAQAADwAAAGRy&#10;cy9kb3ducmV2LnhtbEyPQU+DQBCF7yb+h82Y9GaXUoGKDI1p4qklptXodcuOQMrOEnbb4r93Pelx&#10;8r68902xnkwvLjS6zjLCYh6BIK6t7rhBeH97uV+BcF6xVr1lQvgmB+vy9qZQubZX3tPl4BsRStjl&#10;CqH1fsildHVLRrm5HYhD9mVHo3w4x0bqUV1DuellHEWpNKrjsNCqgTYt1afD2SAMu+1OJQ+n1z19&#10;VJvM6UpvPyvE2d30/ATC0+T/YPjVD+pQBqejPbN2okdIskUWUIQ4WYIIwGOUxiCOCGm8AlkW8v8H&#10;5Q8AAAD//wMAUEsBAi0AFAAGAAgAAAAhALaDOJL+AAAA4QEAABMAAAAAAAAAAAAAAAAAAAAAAFtD&#10;b250ZW50X1R5cGVzXS54bWxQSwECLQAUAAYACAAAACEAOP0h/9YAAACUAQAACwAAAAAAAAAAAAAA&#10;AAAvAQAAX3JlbHMvLnJlbHNQSwECLQAUAAYACAAAACEAP4LKRDMCAABbBAAADgAAAAAAAAAAAAAA&#10;AAAuAgAAZHJzL2Uyb0RvYy54bWxQSwECLQAUAAYACAAAACEAm1L4lOAAAAAJAQAADwAAAAAAAAAA&#10;AAAAAACNBAAAZHJzL2Rvd25yZXYueG1sUEsFBgAAAAAEAAQA8wAAAJoFAAAAAA==&#10;" w14:anchorId="5B4F0DD6">
                <v:textbox style="mso-fit-shape-to-text:t" inset="1mm,.2mm,1mm,.1mm">
                  <w:txbxContent>
                    <w:p w:rsidRPr="00E405EA" w:rsidR="00C501FF" w:rsidP="00C501FF" w:rsidRDefault="00C501FF" w14:paraId="70A43231"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rsidRPr="00BA6A8B" w:rsidR="0035778C" w:rsidP="00C501FF" w:rsidRDefault="0035778C" w14:paraId="4EEA8E2D" w14:textId="7827F436">
      <w:pPr>
        <w:spacing w:after="80"/>
        <w:rPr>
          <w:rFonts w:ascii="Arial" w:hAnsi="Arial" w:cs="Arial"/>
          <w:b/>
          <w:bCs/>
          <w:color w:val="000000" w:themeColor="text1"/>
          <w:lang w:val="en-GB"/>
        </w:rPr>
      </w:pPr>
      <w:r w:rsidRPr="00BA6A8B">
        <w:rPr>
          <w:rFonts w:ascii="Arial" w:hAnsi="Arial" w:cs="Arial"/>
          <w:b/>
          <w:bCs/>
          <w:color w:val="000000" w:themeColor="text1"/>
          <w:lang w:val="en-GB"/>
        </w:rPr>
        <w:t>1. Background</w:t>
      </w:r>
      <w:r w:rsidRPr="00BA6A8B" w:rsidR="00934C3E">
        <w:rPr>
          <w:rFonts w:ascii="Arial" w:hAnsi="Arial" w:cs="Arial"/>
          <w:b/>
          <w:bCs/>
          <w:color w:val="000000" w:themeColor="text1"/>
          <w:lang w:val="en-GB"/>
        </w:rPr>
        <w:t xml:space="preserve"> (max. 3</w:t>
      </w:r>
      <w:r w:rsidRPr="00BA6A8B" w:rsidR="64ADFC86">
        <w:rPr>
          <w:rFonts w:ascii="Arial" w:hAnsi="Arial" w:cs="Arial"/>
          <w:b/>
          <w:bCs/>
          <w:color w:val="000000" w:themeColor="text1"/>
          <w:lang w:val="en-GB"/>
        </w:rPr>
        <w:t>5</w:t>
      </w:r>
      <w:r w:rsidRPr="00BA6A8B" w:rsidR="00934C3E">
        <w:rPr>
          <w:rFonts w:ascii="Arial" w:hAnsi="Arial" w:cs="Arial"/>
          <w:b/>
          <w:bCs/>
          <w:color w:val="000000" w:themeColor="text1"/>
          <w:lang w:val="en-GB"/>
        </w:rPr>
        <w:t>0 words)</w:t>
      </w:r>
    </w:p>
    <w:p w:rsidRPr="00BA6A8B" w:rsidR="0035778C" w:rsidP="00A85F4E" w:rsidRDefault="00512F1B" w14:paraId="002C7A1C" w14:textId="630EB42F">
      <w:pPr>
        <w:rPr>
          <w:rFonts w:ascii="Arial" w:hAnsi="Arial" w:cs="Arial"/>
          <w:i/>
          <w:iCs/>
          <w:color w:val="000000" w:themeColor="text1"/>
          <w:lang w:val="en-GB"/>
        </w:rPr>
      </w:pPr>
      <w:r w:rsidRPr="001C68A3">
        <w:rPr>
          <w:rFonts w:ascii="Arial" w:hAnsi="Arial" w:cs="Arial"/>
          <w:i/>
          <w:iCs/>
          <w:color w:val="000000" w:themeColor="text1"/>
          <w:lang w:val="en-GB"/>
        </w:rPr>
        <w:t>Describe the project background</w:t>
      </w:r>
      <w:r w:rsidRPr="001C68A3" w:rsidR="00CB3EB8">
        <w:rPr>
          <w:rFonts w:ascii="Arial" w:hAnsi="Arial" w:cs="Arial"/>
          <w:i/>
          <w:iCs/>
          <w:color w:val="000000" w:themeColor="text1"/>
          <w:lang w:val="en-GB"/>
        </w:rPr>
        <w:t xml:space="preserve"> and topic</w:t>
      </w:r>
      <w:r w:rsidRPr="001C68A3" w:rsidR="00737ADA">
        <w:rPr>
          <w:rFonts w:ascii="Arial" w:hAnsi="Arial" w:cs="Arial"/>
          <w:i/>
          <w:iCs/>
          <w:color w:val="000000" w:themeColor="text1"/>
          <w:lang w:val="en-GB"/>
        </w:rPr>
        <w:t>. Include citations and list the relevant references under</w:t>
      </w:r>
      <w:r w:rsidRPr="001C68A3" w:rsidR="004A082E">
        <w:rPr>
          <w:rFonts w:ascii="Arial" w:hAnsi="Arial" w:cs="Arial"/>
          <w:i/>
          <w:iCs/>
          <w:color w:val="000000" w:themeColor="text1"/>
          <w:lang w:val="en-GB"/>
        </w:rPr>
        <w:t xml:space="preserve"> </w:t>
      </w:r>
      <w:r w:rsidRPr="001C68A3" w:rsidR="003B2725">
        <w:rPr>
          <w:rFonts w:ascii="Arial" w:hAnsi="Arial" w:cs="Arial"/>
          <w:i/>
          <w:iCs/>
          <w:color w:val="000000" w:themeColor="text1"/>
          <w:lang w:val="en-GB"/>
        </w:rPr>
        <w:t>question B.</w:t>
      </w:r>
      <w:r w:rsidRPr="001C68A3" w:rsidR="001C68A3">
        <w:rPr>
          <w:rFonts w:ascii="Arial" w:hAnsi="Arial" w:cs="Arial"/>
          <w:i/>
          <w:iCs/>
          <w:color w:val="000000" w:themeColor="text1"/>
          <w:lang w:val="en-GB"/>
        </w:rPr>
        <w:t>8</w:t>
      </w:r>
      <w:r w:rsidRPr="001C68A3" w:rsidR="003B2725">
        <w:rPr>
          <w:rFonts w:ascii="Arial" w:hAnsi="Arial" w:cs="Arial"/>
          <w:i/>
          <w:iCs/>
          <w:color w:val="000000" w:themeColor="text1"/>
          <w:lang w:val="en-GB"/>
        </w:rPr>
        <w:t xml:space="preserve"> “References”</w:t>
      </w:r>
      <w:r w:rsidRPr="001C68A3" w:rsidR="004A082E">
        <w:rPr>
          <w:rFonts w:ascii="Arial" w:hAnsi="Arial" w:cs="Arial"/>
          <w:i/>
          <w:iCs/>
          <w:color w:val="000000" w:themeColor="text1"/>
          <w:lang w:val="en-GB"/>
        </w:rPr>
        <w:t>.</w:t>
      </w:r>
    </w:p>
    <w:p w:rsidRPr="00BA6A8B" w:rsidR="00CB3EB8" w:rsidP="00A85F4E" w:rsidRDefault="00CB3EB8" w14:paraId="2C0BEB1C" w14:textId="28F1B370">
      <w:pPr>
        <w:rPr>
          <w:rFonts w:ascii="Arial" w:hAnsi="Arial" w:cs="Arial"/>
          <w:color w:val="000000" w:themeColor="text1"/>
          <w:lang w:val="en-GB"/>
        </w:rPr>
      </w:pPr>
    </w:p>
    <w:p w:rsidRPr="00BA6A8B" w:rsidR="00276DF8" w:rsidP="00A85F4E" w:rsidRDefault="00276DF8" w14:paraId="3B4F9563" w14:textId="28610C8F">
      <w:pPr>
        <w:rPr>
          <w:rFonts w:ascii="Arial" w:hAnsi="Arial" w:cs="Arial"/>
          <w:color w:val="000000" w:themeColor="text1"/>
          <w:lang w:val="en-GB"/>
        </w:rPr>
      </w:pPr>
    </w:p>
    <w:p w:rsidRPr="00BA6A8B" w:rsidR="00CB3EB8" w:rsidP="009254A4" w:rsidRDefault="00E405EA" w14:paraId="2E098D76" w14:textId="2BC7CDF3">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8" behindDoc="0" locked="0" layoutInCell="1" allowOverlap="1" wp14:anchorId="32B03FFF" wp14:editId="5155A8AB">
                <wp:simplePos x="0" y="0"/>
                <wp:positionH relativeFrom="column">
                  <wp:posOffset>3628390</wp:posOffset>
                </wp:positionH>
                <wp:positionV relativeFrom="paragraph">
                  <wp:posOffset>13970</wp:posOffset>
                </wp:positionV>
                <wp:extent cx="2123440" cy="238125"/>
                <wp:effectExtent l="12700" t="12700" r="10160" b="13970"/>
                <wp:wrapNone/>
                <wp:docPr id="14" name="Text Box 14"/>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rsidRPr="00E405EA" w:rsidR="00E405EA" w:rsidP="00E405EA" w:rsidRDefault="00E405EA" w14:paraId="77586892"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4613C678">
              <v:shape id="Text Box 14" style="position:absolute;margin-left:285.7pt;margin-top:1.1pt;width:167.2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1"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eNMQIAAFsEAAAOAAAAZHJzL2Uyb0RvYy54bWysVNuK2zAQfS/0H4TeGzvOXkOcJc2SUlh2&#10;F7Jln2VZjg2yRh0psdOv70hxLmz7VIpBHs2M53bOePbQt5rtFLoGTM7Ho5QzZSSUjdnk/Mfb6ssd&#10;Z84LUwoNRuV8rxx/mH/+NOvsVGVQgy4VMgpi3LSzOa+9t9MkcbJWrXAjsMqQsQJshacrbpISRUfR&#10;W51kaXqTdIClRZDKOdI+Hox8HuNXlZL+paqc8kznnGrz8cR4FuFM5jMx3aCwdSOHMsQ/VNGKxlDS&#10;U6hH4QXbYvNHqLaRCA4qP5LQJlBVjVSxB+pmnH7oZl0Lq2IvNBxnT2Ny/y+sfN6t7Ssy33+FngAM&#10;A+msmzpShn76CtvwpkoZ2WmE+9PYVO+ZJGU2ziZXV2SSZMsmd+PsOoRJzl9bdP6bgpYFIedIsMRp&#10;id2T8wfXo0tIZmDVaB2h0YZ1VNZ9ep3GLxzopgzW4OdwUyw1sp0gdG9X4RkSX7hRGdpQNeeuguT7&#10;omdNmfNYatAUUO5pEAgHjjgrVw1V+yScfxVIpKAGiej+hY5KA1UFg8RZDfjrb/rgT1iRlbOOSJZz&#10;93MrUHGmvxtCcXKTpoGV8XJLfOYMLw3F6cKZ2bZLoD7HtFBWRjG4e30UK4T2nbZhEXKSSRhJmXNe&#10;HMWlPxCftkmqxSI6EQut8E9mbWUIHaYakHjr3wXaAS5PQD/DkYxi+gG1g2/Ewy62nrCLkJ5nOgyf&#10;GBxJMWxbWJHLe/Q6/xPmvwEAAP//AwBQSwMEFAAGAAgAAAAhADfJ7ynfAAAACAEAAA8AAABkcnMv&#10;ZG93bnJldi54bWxMj0FPwkAUhO8m/ofNM/EmWwqlUrslhMQTNAYwen10n21D923TXaD+e9eTHicz&#10;mfkmX42mE1caXGtZwXQSgSCurG65VvB+fH16BuE8ssbOMin4Jger4v4ux0zbG+/pevC1CCXsMlTQ&#10;eN9nUrqqIYNuYnvi4H3ZwaAPcqilHvAWyk0n4yhaSIMth4UGe9o0VJ0PF6Og3213mMzPb3v6KDep&#10;06XefpZKPT6M6xcQnkb/F4Zf/IAORWA62QtrJzoFSTqdh6iCOAYR/GWUhCsnBbNlCrLI5f8DxQ8A&#10;AAD//wMAUEsBAi0AFAAGAAgAAAAhALaDOJL+AAAA4QEAABMAAAAAAAAAAAAAAAAAAAAAAFtDb250&#10;ZW50X1R5cGVzXS54bWxQSwECLQAUAAYACAAAACEAOP0h/9YAAACUAQAACwAAAAAAAAAAAAAAAAAv&#10;AQAAX3JlbHMvLnJlbHNQSwECLQAUAAYACAAAACEAWd+3jTECAABbBAAADgAAAAAAAAAAAAAAAAAu&#10;AgAAZHJzL2Uyb0RvYy54bWxQSwECLQAUAAYACAAAACEAN8nvKd8AAAAIAQAADwAAAAAAAAAAAAAA&#10;AACLBAAAZHJzL2Rvd25yZXYueG1sUEsFBgAAAAAEAAQA8wAAAJcFAAAAAA==&#10;" w14:anchorId="32B03FFF">
                <v:textbox style="mso-fit-shape-to-text:t" inset="1mm,.2mm,1mm,.1mm">
                  <w:txbxContent>
                    <w:p w:rsidRPr="00E405EA" w:rsidR="00E405EA" w:rsidP="00E405EA" w:rsidRDefault="00E405EA" w14:paraId="68FAAB8D"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Pr="00BA6A8B" w:rsidR="003A12EC">
        <w:rPr>
          <w:rFonts w:ascii="Arial" w:hAnsi="Arial" w:cs="Arial"/>
          <w:b/>
          <w:bCs/>
          <w:color w:val="000000" w:themeColor="text1"/>
          <w:lang w:val="en-GB"/>
        </w:rPr>
        <w:t>2</w:t>
      </w:r>
      <w:r w:rsidRPr="00BA6A8B" w:rsidR="00CB3EB8">
        <w:rPr>
          <w:rFonts w:ascii="Arial" w:hAnsi="Arial" w:cs="Arial"/>
          <w:b/>
          <w:bCs/>
          <w:color w:val="000000" w:themeColor="text1"/>
          <w:lang w:val="en-GB"/>
        </w:rPr>
        <w:t>. State-of-the-art</w:t>
      </w:r>
      <w:r w:rsidRPr="00BA6A8B" w:rsidR="00934C3E">
        <w:rPr>
          <w:rFonts w:ascii="Arial" w:hAnsi="Arial" w:cs="Arial"/>
          <w:b/>
          <w:bCs/>
          <w:color w:val="000000" w:themeColor="text1"/>
          <w:lang w:val="en-GB"/>
        </w:rPr>
        <w:t xml:space="preserve"> (max 2</w:t>
      </w:r>
      <w:r w:rsidRPr="00BA6A8B" w:rsidR="76C11CD0">
        <w:rPr>
          <w:rFonts w:ascii="Arial" w:hAnsi="Arial" w:cs="Arial"/>
          <w:b/>
          <w:bCs/>
          <w:color w:val="000000" w:themeColor="text1"/>
          <w:lang w:val="en-GB"/>
        </w:rPr>
        <w:t>5</w:t>
      </w:r>
      <w:r w:rsidRPr="00BA6A8B" w:rsidR="00934C3E">
        <w:rPr>
          <w:rFonts w:ascii="Arial" w:hAnsi="Arial" w:cs="Arial"/>
          <w:b/>
          <w:bCs/>
          <w:color w:val="000000" w:themeColor="text1"/>
          <w:lang w:val="en-GB"/>
        </w:rPr>
        <w:t>0 words)</w:t>
      </w:r>
    </w:p>
    <w:p w:rsidRPr="00BA6A8B" w:rsidR="00BA6183" w:rsidP="00A85F4E" w:rsidRDefault="00CB3EB8" w14:paraId="245A5499" w14:textId="48E10FDB">
      <w:pPr>
        <w:rPr>
          <w:rFonts w:ascii="Arial" w:hAnsi="Arial" w:cs="Arial"/>
          <w:i/>
          <w:iCs/>
          <w:color w:val="000000" w:themeColor="text1"/>
          <w:lang w:val="en-GB"/>
        </w:rPr>
      </w:pPr>
      <w:r w:rsidRPr="00BA6A8B">
        <w:rPr>
          <w:rFonts w:ascii="Arial" w:hAnsi="Arial" w:cs="Arial"/>
          <w:i/>
          <w:iCs/>
          <w:color w:val="000000" w:themeColor="text1"/>
          <w:lang w:val="en-GB"/>
        </w:rPr>
        <w:t>Describe the current state</w:t>
      </w:r>
      <w:r w:rsidRPr="00BA6A8B" w:rsidR="00737ADA">
        <w:rPr>
          <w:rFonts w:ascii="Arial" w:hAnsi="Arial" w:cs="Arial"/>
          <w:i/>
          <w:iCs/>
          <w:color w:val="000000" w:themeColor="text1"/>
          <w:lang w:val="en-GB"/>
        </w:rPr>
        <w:t>-of-the-art in t</w:t>
      </w:r>
      <w:r w:rsidRPr="00BA6A8B" w:rsidR="00E6762E">
        <w:rPr>
          <w:rFonts w:ascii="Arial" w:hAnsi="Arial" w:cs="Arial"/>
          <w:i/>
          <w:iCs/>
          <w:color w:val="000000" w:themeColor="text1"/>
          <w:lang w:val="en-GB"/>
        </w:rPr>
        <w:t>h</w:t>
      </w:r>
      <w:r w:rsidRPr="00BA6A8B" w:rsidR="00737ADA">
        <w:rPr>
          <w:rFonts w:ascii="Arial" w:hAnsi="Arial" w:cs="Arial"/>
          <w:i/>
          <w:iCs/>
          <w:color w:val="000000" w:themeColor="text1"/>
          <w:lang w:val="en-GB"/>
        </w:rPr>
        <w:t>e field</w:t>
      </w:r>
      <w:r w:rsidRPr="00BA6A8B" w:rsidR="00BA6183">
        <w:rPr>
          <w:rFonts w:ascii="Arial" w:hAnsi="Arial" w:cs="Arial"/>
          <w:i/>
          <w:iCs/>
          <w:color w:val="000000" w:themeColor="text1"/>
          <w:lang w:val="en-GB"/>
        </w:rPr>
        <w:t>. Include a description of how the project expands on th</w:t>
      </w:r>
      <w:r w:rsidRPr="00BA6A8B" w:rsidR="0004439F">
        <w:rPr>
          <w:rFonts w:ascii="Arial" w:hAnsi="Arial" w:cs="Arial"/>
          <w:i/>
          <w:iCs/>
          <w:color w:val="000000" w:themeColor="text1"/>
          <w:lang w:val="en-GB"/>
        </w:rPr>
        <w:t>is</w:t>
      </w:r>
      <w:r w:rsidRPr="00BA6A8B" w:rsidR="00BA6183">
        <w:rPr>
          <w:rFonts w:ascii="Arial" w:hAnsi="Arial" w:cs="Arial"/>
          <w:i/>
          <w:iCs/>
          <w:color w:val="000000" w:themeColor="text1"/>
          <w:lang w:val="en-GB"/>
        </w:rPr>
        <w:t xml:space="preserve"> state-of-the-art</w:t>
      </w:r>
      <w:r w:rsidRPr="00BA6A8B" w:rsidR="00982D2B">
        <w:rPr>
          <w:rFonts w:ascii="Arial" w:hAnsi="Arial" w:cs="Arial"/>
          <w:i/>
          <w:iCs/>
          <w:color w:val="000000" w:themeColor="text1"/>
          <w:lang w:val="en-GB"/>
        </w:rPr>
        <w:t>.</w:t>
      </w:r>
    </w:p>
    <w:p w:rsidRPr="00BA6A8B" w:rsidR="00BA6183" w:rsidP="00A85F4E" w:rsidRDefault="00BA6183" w14:paraId="29D90AF9" w14:textId="5C6841A2">
      <w:pPr>
        <w:rPr>
          <w:rFonts w:ascii="Arial" w:hAnsi="Arial" w:cs="Arial"/>
          <w:color w:val="000000" w:themeColor="text1"/>
          <w:lang w:val="en-GB"/>
        </w:rPr>
      </w:pPr>
    </w:p>
    <w:p w:rsidRPr="00BA6A8B" w:rsidR="00276DF8" w:rsidP="00A85F4E" w:rsidRDefault="00276DF8" w14:paraId="1AFF7F07" w14:textId="42F8A907">
      <w:pPr>
        <w:rPr>
          <w:rFonts w:ascii="Arial" w:hAnsi="Arial" w:cs="Arial"/>
          <w:color w:val="000000" w:themeColor="text1"/>
          <w:lang w:val="en-GB"/>
        </w:rPr>
      </w:pPr>
    </w:p>
    <w:p w:rsidRPr="00BA6A8B" w:rsidR="00AF4309" w:rsidP="009254A4" w:rsidRDefault="00E405EA" w14:paraId="52808338" w14:textId="2B349E79">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9" behindDoc="0" locked="0" layoutInCell="1" allowOverlap="1" wp14:anchorId="73DF0F73" wp14:editId="34BE9DC3">
                <wp:simplePos x="0" y="0"/>
                <wp:positionH relativeFrom="column">
                  <wp:posOffset>3628390</wp:posOffset>
                </wp:positionH>
                <wp:positionV relativeFrom="paragraph">
                  <wp:posOffset>4445</wp:posOffset>
                </wp:positionV>
                <wp:extent cx="2123440" cy="238125"/>
                <wp:effectExtent l="12700" t="12700" r="10160" b="13970"/>
                <wp:wrapNone/>
                <wp:docPr id="20" name="Text Box 20"/>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rsidRPr="00E405EA" w:rsidR="00E405EA" w:rsidP="00E405EA" w:rsidRDefault="00E405EA" w14:paraId="7CB50B3A"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7E2C4F03">
              <v:shape id="Text Box 20" style="position:absolute;margin-left:285.7pt;margin-top:.35pt;width:167.2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2"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7zNAIAAFs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rM+fjUcQHlgYBA6DXirFzWVO1KOP8qkERBDZLQ/QstlQaqCo4WZ1vAX387D/HEFXk5a0lk&#10;OXc/dwIVZ/q7IRZH4zQNqoybO9IzZ3jtKM4bzsyuWQD1OaSBsjKaIdzrk1khNO80DfNwJ7mEkXRz&#10;zouTufC98GmapJrPYxCp0Aq/MmsrQ+qAamDirXsXaI90eSL6GU5iFJMPrPWxkQ8733niLlIaUO4x&#10;PYJPCo6iOE5bGJHrfYy6/BNmvwEAAP//AwBQSwMEFAAGAAgAAAAhAN7IpKvdAAAABwEAAA8AAABk&#10;cnMvZG93bnJldi54bWxMj0FPwkAUhO8m/ofNM/EmWxAs1r4SQ+IJGgMavS7dZ9vQfdt0F6j/3udJ&#10;j5OZzHyTr0bXqTMNofWMMJ0koIgrb1uuEd7fXu6WoEI0bE3nmRC+KcCquL7KTWb9hXd03sdaSQmH&#10;zCA0MfaZ1qFqyJkw8T2xeF9+cCaKHGptB3ORctfpWZI8aGdaloXG9LRuqDruTw6h3262ZjE/vu7o&#10;o1ynwZZ281ki3t6Mz0+gIo3xLwy/+IIOhTAd/IltUB3CIp3OJYqQghL7MVnIkwPC/XIGusj1f/7i&#10;BwAA//8DAFBLAQItABQABgAIAAAAIQC2gziS/gAAAOEBAAATAAAAAAAAAAAAAAAAAAAAAABbQ29u&#10;dGVudF9UeXBlc10ueG1sUEsBAi0AFAAGAAgAAAAhADj9If/WAAAAlAEAAAsAAAAAAAAAAAAAAAAA&#10;LwEAAF9yZWxzLy5yZWxzUEsBAi0AFAAGAAgAAAAhAFw27vM0AgAAWwQAAA4AAAAAAAAAAAAAAAAA&#10;LgIAAGRycy9lMm9Eb2MueG1sUEsBAi0AFAAGAAgAAAAhAN7IpKvdAAAABwEAAA8AAAAAAAAAAAAA&#10;AAAAjgQAAGRycy9kb3ducmV2LnhtbFBLBQYAAAAABAAEAPMAAACYBQAAAAA=&#10;" w14:anchorId="73DF0F73">
                <v:textbox style="mso-fit-shape-to-text:t" inset="1mm,.2mm,1mm,.1mm">
                  <w:txbxContent>
                    <w:p w:rsidRPr="00E405EA" w:rsidR="00E405EA" w:rsidP="00E405EA" w:rsidRDefault="00E405EA" w14:paraId="6EFBCE48"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Pr="00BA6A8B" w:rsidR="003A12EC">
        <w:rPr>
          <w:rFonts w:ascii="Arial" w:hAnsi="Arial" w:cs="Arial"/>
          <w:b/>
          <w:bCs/>
          <w:color w:val="000000" w:themeColor="text1"/>
          <w:lang w:val="en-GB"/>
        </w:rPr>
        <w:t>3</w:t>
      </w:r>
      <w:r w:rsidRPr="00BA6A8B" w:rsidR="00AF4309">
        <w:rPr>
          <w:rFonts w:ascii="Arial" w:hAnsi="Arial" w:cs="Arial"/>
          <w:b/>
          <w:bCs/>
          <w:color w:val="000000" w:themeColor="text1"/>
          <w:lang w:val="en-GB"/>
        </w:rPr>
        <w:t>. Objective and hypothesis</w:t>
      </w:r>
      <w:r w:rsidRPr="00BA6A8B" w:rsidR="00934C3E">
        <w:rPr>
          <w:rFonts w:ascii="Arial" w:hAnsi="Arial" w:cs="Arial"/>
          <w:b/>
          <w:bCs/>
          <w:color w:val="000000" w:themeColor="text1"/>
          <w:lang w:val="en-GB"/>
        </w:rPr>
        <w:t xml:space="preserve"> (max 200 words)</w:t>
      </w:r>
    </w:p>
    <w:p w:rsidRPr="00BA6A8B" w:rsidR="00AC5771" w:rsidP="00A85F4E" w:rsidRDefault="00AF4309" w14:paraId="65D1A7B4" w14:textId="690A1FEA">
      <w:pPr>
        <w:rPr>
          <w:rFonts w:ascii="Arial" w:hAnsi="Arial" w:cs="Arial"/>
          <w:i/>
          <w:iCs/>
          <w:color w:val="000000" w:themeColor="text1"/>
          <w:lang w:val="en-GB"/>
        </w:rPr>
      </w:pPr>
      <w:r w:rsidRPr="00BA6A8B">
        <w:rPr>
          <w:rFonts w:ascii="Arial" w:hAnsi="Arial" w:cs="Arial"/>
          <w:i/>
          <w:iCs/>
          <w:color w:val="000000" w:themeColor="text1"/>
          <w:lang w:val="en-GB"/>
        </w:rPr>
        <w:t>Describe the objective</w:t>
      </w:r>
      <w:r w:rsidRPr="00BA6A8B" w:rsidR="00E75B0B">
        <w:rPr>
          <w:rFonts w:ascii="Arial" w:hAnsi="Arial" w:cs="Arial"/>
          <w:i/>
          <w:iCs/>
          <w:color w:val="000000" w:themeColor="text1"/>
          <w:lang w:val="en-GB"/>
        </w:rPr>
        <w:t xml:space="preserve"> of the project. Clearly state the hypothesis </w:t>
      </w:r>
      <w:r w:rsidRPr="00BA6A8B" w:rsidR="00AC5771">
        <w:rPr>
          <w:rFonts w:ascii="Arial" w:hAnsi="Arial" w:cs="Arial"/>
          <w:i/>
          <w:iCs/>
          <w:color w:val="000000" w:themeColor="text1"/>
          <w:lang w:val="en-GB"/>
        </w:rPr>
        <w:t>that follows.</w:t>
      </w:r>
    </w:p>
    <w:p w:rsidR="00B97899" w:rsidP="00A85F4E" w:rsidRDefault="00C301A2" w14:paraId="38DB534D" w14:textId="77777777">
      <w:pPr>
        <w:rPr>
          <w:rFonts w:ascii="Arial" w:hAnsi="Arial" w:cs="Arial"/>
          <w:color w:val="000000" w:themeColor="text1"/>
          <w:lang w:val="en-GB"/>
        </w:rPr>
      </w:pPr>
      <w:r w:rsidRPr="00BA6A8B">
        <w:rPr>
          <w:rFonts w:ascii="Arial" w:hAnsi="Arial" w:cs="Arial"/>
          <w:color w:val="000000" w:themeColor="text1"/>
          <w:lang w:val="en-GB"/>
        </w:rPr>
        <w:tab/>
      </w:r>
    </w:p>
    <w:p w:rsidRPr="00BA6A8B" w:rsidR="00AC5771" w:rsidP="00A85F4E" w:rsidRDefault="00C301A2" w14:paraId="3869C534" w14:textId="0C160331">
      <w:pPr>
        <w:rPr>
          <w:rFonts w:ascii="Arial" w:hAnsi="Arial" w:cs="Arial"/>
          <w:color w:val="000000" w:themeColor="text1"/>
          <w:lang w:val="en-GB"/>
        </w:rPr>
      </w:pPr>
      <w:r w:rsidRPr="002617D0">
        <w:rPr>
          <w:rFonts w:ascii="Arial" w:hAnsi="Arial"/>
          <w:color w:val="000000" w:themeColor="text1"/>
          <w:u w:val="single"/>
          <w:lang w:val="en-GB"/>
        </w:rPr>
        <w:t>Objective of the project:</w:t>
      </w:r>
      <w:r w:rsidR="00B97899">
        <w:rPr>
          <w:rFonts w:ascii="Arial" w:hAnsi="Arial" w:cs="Arial"/>
          <w:color w:val="000000" w:themeColor="text1"/>
          <w:lang w:val="en-GB"/>
        </w:rPr>
        <w:t xml:space="preserve"> </w:t>
      </w:r>
    </w:p>
    <w:p w:rsidRPr="00BA6A8B" w:rsidR="00C301A2" w:rsidP="00A85F4E" w:rsidRDefault="00C301A2" w14:paraId="508EFB40" w14:textId="77777777">
      <w:pPr>
        <w:rPr>
          <w:rFonts w:ascii="Arial" w:hAnsi="Arial" w:cs="Arial"/>
          <w:color w:val="000000" w:themeColor="text1"/>
          <w:lang w:val="en-GB"/>
        </w:rPr>
      </w:pPr>
    </w:p>
    <w:p w:rsidRPr="00BA6A8B" w:rsidR="00C301A2" w:rsidP="00A85F4E" w:rsidRDefault="00C301A2" w14:paraId="16E21F98" w14:textId="3ACBD30B">
      <w:pPr>
        <w:rPr>
          <w:rFonts w:ascii="Arial" w:hAnsi="Arial" w:cs="Arial"/>
          <w:color w:val="000000" w:themeColor="text1"/>
          <w:lang w:val="en-GB"/>
        </w:rPr>
      </w:pPr>
      <w:r w:rsidRPr="002617D0">
        <w:rPr>
          <w:rFonts w:ascii="Arial" w:hAnsi="Arial"/>
          <w:color w:val="000000" w:themeColor="text1"/>
          <w:u w:val="single"/>
          <w:lang w:val="en-GB"/>
        </w:rPr>
        <w:t>Hypothesis of the project:</w:t>
      </w:r>
      <w:r w:rsidR="00B97899">
        <w:rPr>
          <w:rFonts w:ascii="Arial" w:hAnsi="Arial" w:cs="Arial"/>
          <w:color w:val="000000" w:themeColor="text1"/>
          <w:lang w:val="en-GB"/>
        </w:rPr>
        <w:t xml:space="preserve"> </w:t>
      </w:r>
    </w:p>
    <w:p w:rsidRPr="00B97899" w:rsidR="00B97899" w:rsidP="00A85F4E" w:rsidRDefault="00B97899" w14:paraId="64A6594B" w14:textId="77777777">
      <w:pPr>
        <w:rPr>
          <w:rFonts w:ascii="Arial" w:hAnsi="Arial" w:cs="Arial"/>
          <w:color w:val="000000" w:themeColor="text1"/>
          <w:lang w:val="en-GB"/>
        </w:rPr>
      </w:pPr>
    </w:p>
    <w:p w:rsidRPr="00BA6A8B" w:rsidR="00276DF8" w:rsidP="00A85F4E" w:rsidRDefault="00276DF8" w14:paraId="11265E51" w14:textId="77777777">
      <w:pPr>
        <w:rPr>
          <w:rFonts w:ascii="Arial" w:hAnsi="Arial" w:cs="Arial"/>
          <w:color w:val="000000" w:themeColor="text1"/>
          <w:lang w:val="en-GB"/>
        </w:rPr>
      </w:pPr>
    </w:p>
    <w:p w:rsidRPr="00BA6A8B" w:rsidR="00CB3EB8" w:rsidP="004B6810" w:rsidRDefault="004B6810" w14:paraId="239A61C9" w14:textId="5CBC71EE">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0" behindDoc="0" locked="0" layoutInCell="1" allowOverlap="1" wp14:anchorId="1CF7404F" wp14:editId="5C6BE5EE">
                <wp:simplePos x="0" y="0"/>
                <wp:positionH relativeFrom="column">
                  <wp:posOffset>3630439</wp:posOffset>
                </wp:positionH>
                <wp:positionV relativeFrom="paragraph">
                  <wp:posOffset>12700</wp:posOffset>
                </wp:positionV>
                <wp:extent cx="2123918" cy="238125"/>
                <wp:effectExtent l="12700" t="12700" r="10160" b="13970"/>
                <wp:wrapNone/>
                <wp:docPr id="18" name="Text Box 18"/>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E405EA" w:rsidR="004B6810" w:rsidP="004B6810" w:rsidRDefault="004B6810" w14:paraId="50221D74"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5645436E">
              <v:shape id="Text Box 18" style="position:absolute;margin-left:285.85pt;margin-top:1pt;width:167.25pt;height:18.7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3"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5M6MwIAAFsEAAAOAAAAZHJzL2Uyb0RvYy54bWysVNuK2zAQfS/0H4TeGzsOewtxljRLSiHs&#10;LmTLPsuyHBtkjTpSYqdf35HiXNj2qZSAMtKMRjPnnPHssW812yt0DZicj0cpZ8pIKBuzzfmPt9WX&#10;e86cF6YUGozK+UE5/jj//GnW2anKoAZdKmSUxLhpZ3Nee2+nSeJkrVrhRmCVIWcF2ApPW9wmJYqO&#10;src6ydL0NukAS4sglXN0+nR08nnMX1VK+peqcsoznXOqzccV41qENZnPxHSLwtaNHMoQ/1BFKxpD&#10;j55TPQkv2A6bP1K1jURwUPmRhDaBqmqkij1QN+P0QzebWlgVeyFwnD3D5P5fWvm839hXZL7/Cj0R&#10;GADprJs6Ogz99BW24Z8qZeQnCA9n2FTvmaTDbJxNHsZEtCRfNrkfZzchTXK5bdH5bwpaFoycI9ES&#10;0RL7tfPH0FNIeMzAqtE6UqMN66ish/QmjTcc6KYM3hDncFssNbK9IHbvVuE3PHwVRmVoQ9VcugqW&#10;74ueNSVdO3VcQHkgIBCOGnFWrhqqdi2cfxVIoqDeSej+hZZKA1UFg8VZDfjrb+chnrgiL2cdiSzn&#10;7udOoOJMfzfE4uQ2TYMq4+aO9MwZXjuK84Yzs2uXQH2OaaCsjGYI9/pkVgjtO03DIrxJLmEkvZzz&#10;4mQu/VH4NE1SLRYxiFRohV+bjZUhdUA1MPHWvwu0A12eiH6GkxjF9ANrx9jIh13sPHEXKQ0oHzEd&#10;wCcFR1EM0xZG5Hofoy7fhPlvAAAA//8DAFBLAwQUAAYACAAAACEAj5y7eN8AAAAIAQAADwAAAGRy&#10;cy9kb3ducmV2LnhtbEyPzU7DMBCE70i8g7VI3KjTQBqaxqlQJU5thPojet3GSxI1Xkex24a3x5zg&#10;OJrRzDf5cjSduNLgWssKppMIBHFldcu1gsP+/ekVhPPIGjvLpOCbHCyL+7scM21vvKXrztcilLDL&#10;UEHjfZ9J6aqGDLqJ7YmD92UHgz7IoZZ6wFsoN52Mo2gmDbYcFhrsadVQdd5djIJ+s95g8nL+2NJn&#10;uUqdLvX6WCr1+DC+LUB4Gv1fGH7xAzoUgelkL6yd6BQk6TQNUQVxuBT8eTSLQZwUPM8TkEUu/x8o&#10;fgAAAP//AwBQSwECLQAUAAYACAAAACEAtoM4kv4AAADhAQAAEwAAAAAAAAAAAAAAAAAAAAAAW0Nv&#10;bnRlbnRfVHlwZXNdLnhtbFBLAQItABQABgAIAAAAIQA4/SH/1gAAAJQBAAALAAAAAAAAAAAAAAAA&#10;AC8BAABfcmVscy8ucmVsc1BLAQItABQABgAIAAAAIQA6a5M6MwIAAFsEAAAOAAAAAAAAAAAAAAAA&#10;AC4CAABkcnMvZTJvRG9jLnhtbFBLAQItABQABgAIAAAAIQCPnLt43wAAAAgBAAAPAAAAAAAAAAAA&#10;AAAAAI0EAABkcnMvZG93bnJldi54bWxQSwUGAAAAAAQABADzAAAAmQUAAAAA&#10;" w14:anchorId="1CF7404F">
                <v:textbox style="mso-fit-shape-to-text:t" inset="1mm,.2mm,1mm,.1mm">
                  <w:txbxContent>
                    <w:p w:rsidRPr="00E405EA" w:rsidR="004B6810" w:rsidP="004B6810" w:rsidRDefault="004B6810" w14:paraId="308E7319" w14:textId="777777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Pr="00BA6A8B" w:rsidR="003A12EC">
        <w:rPr>
          <w:rFonts w:ascii="Arial" w:hAnsi="Arial" w:cs="Arial"/>
          <w:b/>
          <w:bCs/>
          <w:color w:val="000000" w:themeColor="text1"/>
          <w:lang w:val="en-GB"/>
        </w:rPr>
        <w:t>4</w:t>
      </w:r>
      <w:r w:rsidRPr="00BA6A8B" w:rsidR="00776BAD">
        <w:rPr>
          <w:rFonts w:ascii="Arial" w:hAnsi="Arial" w:cs="Arial"/>
          <w:b/>
          <w:bCs/>
          <w:color w:val="000000" w:themeColor="text1"/>
          <w:lang w:val="en-GB"/>
        </w:rPr>
        <w:t xml:space="preserve">. </w:t>
      </w:r>
      <w:r w:rsidRPr="00BA6A8B" w:rsidR="00AC5771">
        <w:rPr>
          <w:rFonts w:ascii="Arial" w:hAnsi="Arial" w:cs="Arial"/>
          <w:b/>
          <w:bCs/>
          <w:color w:val="000000" w:themeColor="text1"/>
          <w:lang w:val="en-GB"/>
        </w:rPr>
        <w:t xml:space="preserve">Outline per </w:t>
      </w:r>
      <w:r w:rsidRPr="00BA6A8B" w:rsidR="00AC5771">
        <w:rPr>
          <w:rFonts w:ascii="Arial" w:hAnsi="Arial" w:cs="Arial"/>
          <w:b/>
          <w:bCs/>
          <w:color w:val="000000" w:themeColor="text1"/>
          <w:u w:val="single"/>
          <w:lang w:val="en-GB"/>
        </w:rPr>
        <w:t>work package</w:t>
      </w:r>
      <w:r w:rsidRPr="00BA6A8B" w:rsidR="00890BFD">
        <w:rPr>
          <w:rFonts w:ascii="Arial" w:hAnsi="Arial" w:cs="Arial"/>
          <w:i/>
          <w:iCs/>
          <w:color w:val="000000" w:themeColor="text1"/>
          <w:lang w:val="en-GB"/>
        </w:rPr>
        <w:t xml:space="preserve"> </w:t>
      </w:r>
      <w:r w:rsidRPr="00BA6A8B" w:rsidR="00890BFD">
        <w:rPr>
          <w:rFonts w:ascii="Arial" w:hAnsi="Arial" w:cs="Arial"/>
          <w:b/>
          <w:bCs/>
          <w:color w:val="000000" w:themeColor="text1"/>
          <w:lang w:val="en-GB"/>
        </w:rPr>
        <w:t xml:space="preserve">(max. </w:t>
      </w:r>
      <w:r w:rsidRPr="00BA6A8B" w:rsidR="00784910">
        <w:rPr>
          <w:rFonts w:ascii="Arial" w:hAnsi="Arial" w:cs="Arial"/>
          <w:b/>
          <w:bCs/>
          <w:color w:val="000000" w:themeColor="text1"/>
          <w:lang w:val="en-GB"/>
        </w:rPr>
        <w:t>2500</w:t>
      </w:r>
      <w:r w:rsidRPr="00BA6A8B" w:rsidR="00E01647">
        <w:rPr>
          <w:rFonts w:ascii="Arial" w:hAnsi="Arial" w:cs="Arial"/>
          <w:b/>
          <w:bCs/>
          <w:color w:val="000000" w:themeColor="text1"/>
          <w:lang w:val="en-GB"/>
        </w:rPr>
        <w:t xml:space="preserve"> </w:t>
      </w:r>
      <w:r w:rsidRPr="00BA6A8B" w:rsidR="00890BFD">
        <w:rPr>
          <w:rFonts w:ascii="Arial" w:hAnsi="Arial" w:cs="Arial"/>
          <w:b/>
          <w:bCs/>
          <w:color w:val="000000" w:themeColor="text1"/>
          <w:lang w:val="en-GB"/>
        </w:rPr>
        <w:t>words</w:t>
      </w:r>
      <w:r w:rsidR="001D7C91">
        <w:rPr>
          <w:rFonts w:ascii="Arial" w:hAnsi="Arial" w:cs="Arial"/>
          <w:b/>
          <w:bCs/>
          <w:color w:val="000000" w:themeColor="text1"/>
          <w:lang w:val="en-GB"/>
        </w:rPr>
        <w:t xml:space="preserve"> in total</w:t>
      </w:r>
      <w:r w:rsidRPr="00BA6A8B" w:rsidR="00890BFD">
        <w:rPr>
          <w:rFonts w:ascii="Arial" w:hAnsi="Arial" w:cs="Arial"/>
          <w:b/>
          <w:bCs/>
          <w:color w:val="000000" w:themeColor="text1"/>
          <w:lang w:val="en-GB"/>
        </w:rPr>
        <w:t>)</w:t>
      </w:r>
    </w:p>
    <w:p w:rsidRPr="00BA6A8B" w:rsidR="005B2A77" w:rsidP="00524DC8" w:rsidRDefault="00776BAD" w14:paraId="7EE4C81A" w14:textId="5399A2AD">
      <w:pPr>
        <w:pStyle w:val="ListParagraph"/>
        <w:widowControl/>
        <w:numPr>
          <w:ilvl w:val="0"/>
          <w:numId w:val="14"/>
        </w:numPr>
        <w:rPr>
          <w:rFonts w:ascii="Arial" w:hAnsi="Arial" w:cs="Arial"/>
          <w:i/>
          <w:iCs/>
          <w:lang w:val="en-GB"/>
        </w:rPr>
      </w:pPr>
      <w:r w:rsidRPr="00BA6A8B">
        <w:rPr>
          <w:rFonts w:ascii="Arial" w:hAnsi="Arial" w:cs="Arial"/>
          <w:i/>
          <w:iCs/>
          <w:lang w:val="en-GB"/>
        </w:rPr>
        <w:t xml:space="preserve">Outline the work plan </w:t>
      </w:r>
      <w:r w:rsidRPr="00BA6A8B">
        <w:rPr>
          <w:rFonts w:ascii="Arial" w:hAnsi="Arial" w:cs="Arial"/>
          <w:i/>
          <w:iCs/>
          <w:u w:val="single"/>
          <w:lang w:val="en-GB"/>
        </w:rPr>
        <w:t>per work package</w:t>
      </w:r>
      <w:r w:rsidRPr="00BA6A8B">
        <w:rPr>
          <w:rFonts w:ascii="Arial" w:hAnsi="Arial" w:cs="Arial"/>
          <w:i/>
          <w:iCs/>
          <w:lang w:val="en-GB"/>
        </w:rPr>
        <w:t xml:space="preserve"> (if more than one)</w:t>
      </w:r>
      <w:r w:rsidRPr="00BA6A8B" w:rsidR="00411D8E">
        <w:rPr>
          <w:rFonts w:ascii="Arial" w:hAnsi="Arial" w:cs="Arial"/>
          <w:i/>
          <w:iCs/>
          <w:lang w:val="en-GB"/>
        </w:rPr>
        <w:t>.</w:t>
      </w:r>
      <w:r w:rsidRPr="00BA6A8B" w:rsidR="0081784A">
        <w:rPr>
          <w:rFonts w:ascii="Arial" w:hAnsi="Arial" w:cs="Arial"/>
          <w:i/>
          <w:iCs/>
          <w:lang w:val="en-GB"/>
        </w:rPr>
        <w:t xml:space="preserve"> </w:t>
      </w:r>
      <w:r w:rsidRPr="00BA6A8B" w:rsidR="00645D03">
        <w:rPr>
          <w:rFonts w:ascii="Arial" w:hAnsi="Arial" w:cs="Arial"/>
          <w:i/>
          <w:iCs/>
          <w:lang w:val="en-GB"/>
        </w:rPr>
        <w:t>Include a table or scheme, that d</w:t>
      </w:r>
      <w:r w:rsidRPr="00BA6A8B" w:rsidR="005B2A77">
        <w:rPr>
          <w:rFonts w:ascii="Arial" w:hAnsi="Arial" w:cs="Arial"/>
          <w:i/>
          <w:iCs/>
          <w:lang w:val="en-GB"/>
        </w:rPr>
        <w:t>escribe</w:t>
      </w:r>
      <w:r w:rsidRPr="00BA6A8B" w:rsidR="00645D03">
        <w:rPr>
          <w:rFonts w:ascii="Arial" w:hAnsi="Arial" w:cs="Arial"/>
          <w:i/>
          <w:iCs/>
          <w:lang w:val="en-GB"/>
        </w:rPr>
        <w:t>s</w:t>
      </w:r>
      <w:r w:rsidRPr="00BA6A8B" w:rsidR="005B2A77">
        <w:rPr>
          <w:rFonts w:ascii="Arial" w:hAnsi="Arial" w:cs="Arial"/>
          <w:i/>
          <w:iCs/>
          <w:lang w:val="en-GB"/>
        </w:rPr>
        <w:t xml:space="preserve"> </w:t>
      </w:r>
      <w:r w:rsidRPr="00BA6A8B" w:rsidR="002E4161">
        <w:rPr>
          <w:rFonts w:ascii="Arial" w:hAnsi="Arial" w:cs="Arial"/>
          <w:i/>
          <w:iCs/>
          <w:lang w:val="en-GB"/>
        </w:rPr>
        <w:t>the following (at a minimum): aim, time schedule, milestones and deliverables. Indicate the role and responsibilities of the applicants in the activities.</w:t>
      </w:r>
    </w:p>
    <w:p w:rsidRPr="002617D0" w:rsidR="002E2A7E" w:rsidP="002617D0" w:rsidRDefault="002E2A7E" w14:paraId="231BE0E7" w14:textId="4D6427ED">
      <w:pPr>
        <w:widowControl/>
        <w:rPr>
          <w:rFonts w:ascii="Arial" w:hAnsi="Arial"/>
          <w:lang w:val="en-GB"/>
        </w:rPr>
      </w:pPr>
    </w:p>
    <w:p w:rsidRPr="00BA6A8B" w:rsidR="00A04804" w:rsidP="00A04804" w:rsidRDefault="00A04804" w14:paraId="13F27549" w14:textId="77777777">
      <w:pPr>
        <w:widowControl/>
        <w:rPr>
          <w:rFonts w:ascii="Arial" w:hAnsi="Arial" w:cs="Arial"/>
          <w:lang w:val="en-GB"/>
        </w:rPr>
      </w:pPr>
    </w:p>
    <w:p w:rsidRPr="00BA6A8B" w:rsidR="00E04A10" w:rsidP="00524DC8" w:rsidRDefault="00E04A10" w14:paraId="75E85145" w14:textId="7B2F0EA1">
      <w:pPr>
        <w:pStyle w:val="ListParagraph"/>
        <w:widowControl/>
        <w:numPr>
          <w:ilvl w:val="0"/>
          <w:numId w:val="14"/>
        </w:numPr>
        <w:rPr>
          <w:rFonts w:ascii="Arial" w:hAnsi="Arial" w:cs="Arial"/>
          <w:i/>
          <w:iCs/>
          <w:lang w:val="en-GB"/>
        </w:rPr>
      </w:pPr>
      <w:r w:rsidRPr="00BA6A8B">
        <w:rPr>
          <w:rFonts w:ascii="Arial" w:hAnsi="Arial" w:cs="Arial"/>
          <w:i/>
          <w:iCs/>
          <w:lang w:val="en-GB"/>
        </w:rPr>
        <w:t xml:space="preserve">Describe the coherence between the work packages </w:t>
      </w:r>
      <w:r w:rsidRPr="00BA6A8B" w:rsidR="00E26B1B">
        <w:rPr>
          <w:rFonts w:ascii="Arial" w:hAnsi="Arial" w:cs="Arial"/>
          <w:i/>
          <w:iCs/>
          <w:lang w:val="en-GB"/>
        </w:rPr>
        <w:t xml:space="preserve">(if more than one). </w:t>
      </w:r>
      <w:r w:rsidRPr="00BA6A8B" w:rsidR="00032721">
        <w:rPr>
          <w:rFonts w:ascii="Arial" w:hAnsi="Arial" w:cs="Arial"/>
          <w:i/>
          <w:iCs/>
          <w:lang w:val="en-GB"/>
        </w:rPr>
        <w:t>Include a figure to clarify the coherence</w:t>
      </w:r>
      <w:r w:rsidRPr="00BA6A8B" w:rsidR="00013491">
        <w:rPr>
          <w:rFonts w:ascii="Arial" w:hAnsi="Arial" w:cs="Arial"/>
          <w:i/>
          <w:iCs/>
          <w:lang w:val="en-GB"/>
        </w:rPr>
        <w:t>.</w:t>
      </w:r>
    </w:p>
    <w:p w:rsidRPr="002617D0" w:rsidR="00C6077B" w:rsidP="00C6077B" w:rsidRDefault="00C6077B" w14:paraId="0973BC48" w14:textId="77777777">
      <w:pPr>
        <w:widowControl/>
        <w:rPr>
          <w:rFonts w:ascii="Arial" w:hAnsi="Arial"/>
          <w:lang w:val="en-GB"/>
        </w:rPr>
      </w:pPr>
    </w:p>
    <w:p w:rsidRPr="00BA6A8B" w:rsidR="00C06B59" w:rsidP="00C6077B" w:rsidRDefault="00C06B59" w14:paraId="3E8AF4C8" w14:textId="77777777">
      <w:pPr>
        <w:widowControl/>
        <w:rPr>
          <w:rFonts w:ascii="Arial" w:hAnsi="Arial" w:cs="Arial"/>
          <w:i/>
          <w:iCs/>
          <w:lang w:val="en-GB"/>
        </w:rPr>
      </w:pPr>
    </w:p>
    <w:p w:rsidRPr="00BA6A8B" w:rsidR="00C6077B" w:rsidP="00524DC8" w:rsidRDefault="005D6CBF" w14:paraId="79BAE9F5" w14:textId="774B074E">
      <w:pPr>
        <w:pStyle w:val="ListParagraph"/>
        <w:widowControl/>
        <w:numPr>
          <w:ilvl w:val="0"/>
          <w:numId w:val="14"/>
        </w:numPr>
        <w:rPr>
          <w:rFonts w:ascii="Arial" w:hAnsi="Arial" w:cs="Arial"/>
          <w:i/>
          <w:iCs/>
          <w:lang w:val="en-GB"/>
        </w:rPr>
      </w:pPr>
      <w:r w:rsidRPr="00BA6A8B">
        <w:rPr>
          <w:rFonts w:ascii="Arial" w:hAnsi="Arial" w:cs="Arial"/>
          <w:i/>
          <w:iCs/>
          <w:lang w:val="en-GB"/>
        </w:rPr>
        <w:t>List the total number of milestones and deliverables</w:t>
      </w:r>
      <w:r w:rsidRPr="00BA6A8B" w:rsidR="004E089F">
        <w:rPr>
          <w:rFonts w:ascii="Arial" w:hAnsi="Arial" w:cs="Arial"/>
          <w:i/>
          <w:iCs/>
          <w:lang w:val="en-GB"/>
        </w:rPr>
        <w:t xml:space="preserve"> of the </w:t>
      </w:r>
      <w:r w:rsidRPr="00BA6A8B" w:rsidR="001C49E4">
        <w:rPr>
          <w:rFonts w:ascii="Arial" w:hAnsi="Arial" w:cs="Arial"/>
          <w:i/>
          <w:iCs/>
          <w:lang w:val="en-GB"/>
        </w:rPr>
        <w:t xml:space="preserve">(total) </w:t>
      </w:r>
      <w:r w:rsidRPr="00BA6A8B" w:rsidR="004E089F">
        <w:rPr>
          <w:rFonts w:ascii="Arial" w:hAnsi="Arial" w:cs="Arial"/>
          <w:i/>
          <w:iCs/>
          <w:lang w:val="en-GB"/>
        </w:rPr>
        <w:t>project</w:t>
      </w:r>
      <w:r w:rsidRPr="00BA6A8B">
        <w:rPr>
          <w:rFonts w:ascii="Arial" w:hAnsi="Arial" w:cs="Arial"/>
          <w:i/>
          <w:iCs/>
          <w:lang w:val="en-GB"/>
        </w:rPr>
        <w:t xml:space="preserve"> by checking the correct box. </w:t>
      </w:r>
      <w:r w:rsidRPr="00BA6A8B" w:rsidR="004E089F">
        <w:rPr>
          <w:rFonts w:ascii="Arial" w:hAnsi="Arial" w:cs="Arial"/>
          <w:i/>
          <w:iCs/>
          <w:lang w:val="en-GB"/>
        </w:rPr>
        <w:t>In addition, prov</w:t>
      </w:r>
      <w:r w:rsidRPr="00BA6A8B" w:rsidR="00053784">
        <w:rPr>
          <w:rFonts w:ascii="Arial" w:hAnsi="Arial" w:cs="Arial"/>
          <w:i/>
          <w:iCs/>
          <w:lang w:val="en-GB"/>
        </w:rPr>
        <w:t>ide</w:t>
      </w:r>
      <w:r w:rsidRPr="00BA6A8B" w:rsidR="004E089F">
        <w:rPr>
          <w:rFonts w:ascii="Arial" w:hAnsi="Arial" w:cs="Arial"/>
          <w:i/>
          <w:iCs/>
          <w:lang w:val="en-GB"/>
        </w:rPr>
        <w:t xml:space="preserve"> </w:t>
      </w:r>
      <w:r w:rsidRPr="00BA6A8B" w:rsidR="00CD7340">
        <w:rPr>
          <w:rFonts w:ascii="Arial" w:hAnsi="Arial" w:cs="Arial"/>
          <w:i/>
          <w:iCs/>
          <w:lang w:val="en-GB"/>
        </w:rPr>
        <w:t xml:space="preserve">a table or scheme </w:t>
      </w:r>
      <w:r w:rsidRPr="00BA6A8B" w:rsidR="00C06B59">
        <w:rPr>
          <w:rFonts w:ascii="Arial" w:hAnsi="Arial" w:cs="Arial"/>
          <w:i/>
          <w:iCs/>
          <w:lang w:val="en-GB"/>
        </w:rPr>
        <w:t>of the time schedule of the listed milestones and deliverables</w:t>
      </w:r>
      <w:r w:rsidRPr="00BA6A8B" w:rsidR="00193892">
        <w:rPr>
          <w:rFonts w:ascii="Arial" w:hAnsi="Arial" w:cs="Arial"/>
          <w:i/>
          <w:iCs/>
          <w:lang w:val="en-GB"/>
        </w:rPr>
        <w:t xml:space="preserve"> in each work package</w:t>
      </w:r>
      <w:r w:rsidRPr="00BA6A8B" w:rsidR="00C06B59">
        <w:rPr>
          <w:rFonts w:ascii="Arial" w:hAnsi="Arial" w:cs="Arial"/>
          <w:i/>
          <w:iCs/>
          <w:lang w:val="en-GB"/>
        </w:rPr>
        <w:t xml:space="preserve">. </w:t>
      </w:r>
    </w:p>
    <w:p w:rsidRPr="00BA6A8B" w:rsidR="006C6C18" w:rsidP="00032721" w:rsidRDefault="006C6C18" w14:paraId="28CB33B0" w14:textId="77777777">
      <w:pPr>
        <w:widowControl/>
        <w:rPr>
          <w:rFonts w:ascii="Arial" w:hAnsi="Arial" w:cs="Arial"/>
          <w:lang w:val="en-GB"/>
        </w:rPr>
      </w:pPr>
    </w:p>
    <w:p w:rsidRPr="00BA6A8B" w:rsidR="00A04804" w:rsidP="00032721" w:rsidRDefault="00C06B59" w14:paraId="73E3D243" w14:textId="743FB081">
      <w:pPr>
        <w:widowControl/>
        <w:rPr>
          <w:rFonts w:ascii="Arial" w:hAnsi="Arial" w:cs="Arial"/>
          <w:lang w:val="en-GB"/>
        </w:rPr>
      </w:pPr>
      <w:r w:rsidRPr="006C6C18">
        <w:rPr>
          <w:rFonts w:ascii="Arial" w:hAnsi="Arial" w:cs="Arial"/>
          <w:u w:val="single"/>
          <w:lang w:val="en-GB"/>
        </w:rPr>
        <w:t>Number of milestones:</w:t>
      </w:r>
      <w:r w:rsidRPr="00BA6A8B">
        <w:rPr>
          <w:rFonts w:ascii="Arial" w:hAnsi="Arial" w:cs="Arial"/>
          <w:lang w:val="en-GB"/>
        </w:rPr>
        <w:br/>
      </w:r>
      <w:sdt>
        <w:sdtPr>
          <w:rPr>
            <w:rFonts w:ascii="Arial" w:hAnsi="Arial" w:cs="Arial"/>
            <w:lang w:val="en-GB"/>
          </w:rPr>
          <w:id w:val="-1424025868"/>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1  </w:t>
      </w:r>
      <w:sdt>
        <w:sdtPr>
          <w:rPr>
            <w:rFonts w:ascii="Arial" w:hAnsi="Arial" w:cs="Arial"/>
            <w:lang w:val="en-GB"/>
          </w:rPr>
          <w:id w:val="-746103988"/>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2  </w:t>
      </w:r>
      <w:sdt>
        <w:sdtPr>
          <w:rPr>
            <w:rFonts w:ascii="Arial" w:hAnsi="Arial" w:cs="Arial"/>
            <w:lang w:val="en-GB"/>
          </w:rPr>
          <w:id w:val="-620068071"/>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3  </w:t>
      </w:r>
      <w:sdt>
        <w:sdtPr>
          <w:rPr>
            <w:rFonts w:ascii="Arial" w:hAnsi="Arial" w:cs="Arial"/>
            <w:lang w:val="en-GB"/>
          </w:rPr>
          <w:id w:val="-1173255724"/>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4  </w:t>
      </w:r>
      <w:sdt>
        <w:sdtPr>
          <w:rPr>
            <w:rFonts w:ascii="Arial" w:hAnsi="Arial" w:cs="Arial"/>
            <w:lang w:val="en-GB"/>
          </w:rPr>
          <w:id w:val="-251045393"/>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5  </w:t>
      </w:r>
      <w:sdt>
        <w:sdtPr>
          <w:rPr>
            <w:rFonts w:ascii="Arial" w:hAnsi="Arial" w:cs="Arial"/>
            <w:lang w:val="en-GB"/>
          </w:rPr>
          <w:id w:val="-1905440582"/>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6  </w:t>
      </w:r>
      <w:sdt>
        <w:sdtPr>
          <w:rPr>
            <w:rFonts w:ascii="Arial" w:hAnsi="Arial" w:cs="Arial"/>
            <w:lang w:val="en-GB"/>
          </w:rPr>
          <w:id w:val="1551103909"/>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7  </w:t>
      </w:r>
      <w:sdt>
        <w:sdtPr>
          <w:rPr>
            <w:rFonts w:ascii="Arial" w:hAnsi="Arial" w:cs="Arial"/>
            <w:lang w:val="en-GB"/>
          </w:rPr>
          <w:id w:val="-492643236"/>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8  </w:t>
      </w:r>
      <w:sdt>
        <w:sdtPr>
          <w:rPr>
            <w:rFonts w:ascii="Arial" w:hAnsi="Arial" w:cs="Arial"/>
            <w:lang w:val="en-GB"/>
          </w:rPr>
          <w:id w:val="598834081"/>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9  </w:t>
      </w:r>
      <w:sdt>
        <w:sdtPr>
          <w:rPr>
            <w:rFonts w:ascii="Arial" w:hAnsi="Arial" w:cs="Arial"/>
            <w:lang w:val="en-GB"/>
          </w:rPr>
          <w:id w:val="588979562"/>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10  </w:t>
      </w:r>
      <w:sdt>
        <w:sdtPr>
          <w:rPr>
            <w:rFonts w:ascii="Arial" w:hAnsi="Arial" w:cs="Arial"/>
            <w:lang w:val="en-GB"/>
          </w:rPr>
          <w:id w:val="-1446689682"/>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More, namely:</w:t>
      </w:r>
      <w:r w:rsidRPr="00BA6A8B">
        <w:rPr>
          <w:rFonts w:ascii="Arial" w:hAnsi="Arial" w:cs="Arial"/>
          <w:lang w:val="en-GB"/>
        </w:rPr>
        <w:br/>
      </w:r>
      <w:r w:rsidRPr="00BA6A8B">
        <w:rPr>
          <w:rFonts w:ascii="Arial" w:hAnsi="Arial" w:cs="Arial"/>
          <w:lang w:val="en-GB"/>
        </w:rPr>
        <w:br/>
      </w:r>
      <w:r w:rsidRPr="006C6C18">
        <w:rPr>
          <w:rFonts w:ascii="Arial" w:hAnsi="Arial" w:cs="Arial"/>
          <w:u w:val="single"/>
          <w:lang w:val="en-GB"/>
        </w:rPr>
        <w:t>Number of deliverables:</w:t>
      </w:r>
      <w:r w:rsidRPr="00BA6A8B">
        <w:rPr>
          <w:rFonts w:ascii="Arial" w:hAnsi="Arial" w:cs="Arial"/>
          <w:lang w:val="en-GB"/>
        </w:rPr>
        <w:br/>
      </w:r>
      <w:sdt>
        <w:sdtPr>
          <w:rPr>
            <w:rFonts w:ascii="Arial" w:hAnsi="Arial" w:cs="Arial"/>
            <w:lang w:val="en-GB"/>
          </w:rPr>
          <w:id w:val="-2091918753"/>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1  </w:t>
      </w:r>
      <w:sdt>
        <w:sdtPr>
          <w:rPr>
            <w:rFonts w:ascii="Arial" w:hAnsi="Arial" w:cs="Arial"/>
            <w:lang w:val="en-GB"/>
          </w:rPr>
          <w:id w:val="-572046558"/>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2  </w:t>
      </w:r>
      <w:sdt>
        <w:sdtPr>
          <w:rPr>
            <w:rFonts w:ascii="Arial" w:hAnsi="Arial" w:cs="Arial"/>
            <w:lang w:val="en-GB"/>
          </w:rPr>
          <w:id w:val="-995496238"/>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3  </w:t>
      </w:r>
      <w:sdt>
        <w:sdtPr>
          <w:rPr>
            <w:rFonts w:ascii="Arial" w:hAnsi="Arial" w:cs="Arial"/>
            <w:lang w:val="en-GB"/>
          </w:rPr>
          <w:id w:val="1273364982"/>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4  </w:t>
      </w:r>
      <w:sdt>
        <w:sdtPr>
          <w:rPr>
            <w:rFonts w:ascii="Arial" w:hAnsi="Arial" w:cs="Arial"/>
            <w:lang w:val="en-GB"/>
          </w:rPr>
          <w:id w:val="1919829167"/>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5  </w:t>
      </w:r>
      <w:sdt>
        <w:sdtPr>
          <w:rPr>
            <w:rFonts w:ascii="Arial" w:hAnsi="Arial" w:cs="Arial"/>
            <w:lang w:val="en-GB"/>
          </w:rPr>
          <w:id w:val="1048103495"/>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6  </w:t>
      </w:r>
      <w:sdt>
        <w:sdtPr>
          <w:rPr>
            <w:rFonts w:ascii="Arial" w:hAnsi="Arial" w:cs="Arial"/>
            <w:lang w:val="en-GB"/>
          </w:rPr>
          <w:id w:val="-2139565681"/>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7  </w:t>
      </w:r>
      <w:sdt>
        <w:sdtPr>
          <w:rPr>
            <w:rFonts w:ascii="Arial" w:hAnsi="Arial" w:cs="Arial"/>
            <w:lang w:val="en-GB"/>
          </w:rPr>
          <w:id w:val="-931965714"/>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8  </w:t>
      </w:r>
      <w:sdt>
        <w:sdtPr>
          <w:rPr>
            <w:rFonts w:ascii="Arial" w:hAnsi="Arial" w:cs="Arial"/>
            <w:lang w:val="en-GB"/>
          </w:rPr>
          <w:id w:val="2011166805"/>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9  </w:t>
      </w:r>
      <w:sdt>
        <w:sdtPr>
          <w:rPr>
            <w:rFonts w:ascii="Arial" w:hAnsi="Arial" w:cs="Arial"/>
            <w:lang w:val="en-GB"/>
          </w:rPr>
          <w:id w:val="1381984673"/>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 xml:space="preserve">10  </w:t>
      </w:r>
      <w:sdt>
        <w:sdtPr>
          <w:rPr>
            <w:rFonts w:ascii="Arial" w:hAnsi="Arial" w:cs="Arial"/>
            <w:lang w:val="en-GB"/>
          </w:rPr>
          <w:id w:val="-1635478191"/>
          <w14:checkbox>
            <w14:checked w14:val="0"/>
            <w14:checkedState w14:val="2612" w14:font="MS Gothic"/>
            <w14:uncheckedState w14:val="2610" w14:font="MS Gothic"/>
          </w14:checkbox>
        </w:sdtPr>
        <w:sdtEndPr/>
        <w:sdtContent>
          <w:r w:rsidRPr="00BA6A8B">
            <w:rPr>
              <w:rFonts w:ascii="Segoe UI Symbol" w:hAnsi="Segoe UI Symbol" w:eastAsia="MS Gothic" w:cs="Segoe UI Symbol"/>
              <w:lang w:val="en-GB"/>
            </w:rPr>
            <w:t>☐</w:t>
          </w:r>
        </w:sdtContent>
      </w:sdt>
      <w:r w:rsidRPr="00BA6A8B">
        <w:rPr>
          <w:rFonts w:ascii="Arial" w:hAnsi="Arial" w:cs="Arial"/>
          <w:lang w:val="en-GB"/>
        </w:rPr>
        <w:t>More, namely:</w:t>
      </w:r>
    </w:p>
    <w:p w:rsidRPr="00BA6A8B" w:rsidR="00C06B59" w:rsidP="00032721" w:rsidRDefault="00C06B59" w14:paraId="03C7A883" w14:textId="77777777">
      <w:pPr>
        <w:widowControl/>
        <w:rPr>
          <w:rFonts w:ascii="Arial" w:hAnsi="Arial" w:cs="Arial"/>
          <w:lang w:val="en-GB"/>
        </w:rPr>
      </w:pPr>
    </w:p>
    <w:p w:rsidRPr="006C6C18" w:rsidR="00C06B59" w:rsidP="00032721" w:rsidRDefault="00C06B59" w14:paraId="76F840B6" w14:textId="6D1908A4">
      <w:pPr>
        <w:widowControl/>
        <w:rPr>
          <w:rFonts w:ascii="Arial" w:hAnsi="Arial" w:cs="Arial"/>
          <w:u w:val="single"/>
          <w:lang w:val="en-GB"/>
        </w:rPr>
      </w:pPr>
      <w:r w:rsidRPr="006C6C18">
        <w:rPr>
          <w:rFonts w:ascii="Arial" w:hAnsi="Arial" w:cs="Arial"/>
          <w:u w:val="single"/>
          <w:lang w:val="en-GB"/>
        </w:rPr>
        <w:t>Time schedule:</w:t>
      </w:r>
    </w:p>
    <w:p w:rsidR="00C06B59" w:rsidP="00032721" w:rsidRDefault="00C06B59" w14:paraId="008361C7" w14:textId="77777777">
      <w:pPr>
        <w:widowControl/>
        <w:rPr>
          <w:rFonts w:ascii="Arial" w:hAnsi="Arial" w:cs="Arial"/>
          <w:lang w:val="en-GB"/>
        </w:rPr>
      </w:pPr>
    </w:p>
    <w:p w:rsidRPr="00BA6A8B" w:rsidR="006C6C18" w:rsidP="00032721" w:rsidRDefault="006C6C18" w14:paraId="1F00736A" w14:textId="77777777">
      <w:pPr>
        <w:widowControl/>
        <w:rPr>
          <w:rFonts w:ascii="Arial" w:hAnsi="Arial" w:cs="Arial"/>
          <w:lang w:val="en-GB"/>
        </w:rPr>
      </w:pPr>
    </w:p>
    <w:p w:rsidRPr="00BA6A8B" w:rsidR="00032721" w:rsidP="00032721" w:rsidRDefault="003A12EC" w14:paraId="734774DA" w14:textId="74FF3486">
      <w:pPr>
        <w:widowControl/>
        <w:rPr>
          <w:rFonts w:ascii="Arial" w:hAnsi="Arial" w:cs="Arial"/>
          <w:b/>
          <w:bCs/>
          <w:lang w:val="en-GB"/>
        </w:rPr>
      </w:pPr>
      <w:r w:rsidRPr="00BA6A8B">
        <w:rPr>
          <w:rFonts w:ascii="Arial" w:hAnsi="Arial" w:cs="Arial"/>
          <w:b/>
          <w:bCs/>
          <w:lang w:val="en-GB"/>
        </w:rPr>
        <w:t>5</w:t>
      </w:r>
      <w:r w:rsidRPr="00BA6A8B" w:rsidR="006B60C0">
        <w:rPr>
          <w:rFonts w:ascii="Arial" w:hAnsi="Arial" w:cs="Arial"/>
          <w:b/>
          <w:bCs/>
          <w:lang w:val="en-GB"/>
        </w:rPr>
        <w:t>. Succes</w:t>
      </w:r>
      <w:r w:rsidRPr="00BA6A8B" w:rsidR="00D53065">
        <w:rPr>
          <w:rFonts w:ascii="Arial" w:hAnsi="Arial" w:cs="Arial"/>
          <w:b/>
          <w:bCs/>
          <w:lang w:val="en-GB"/>
        </w:rPr>
        <w:t>s</w:t>
      </w:r>
      <w:r w:rsidRPr="00BA6A8B" w:rsidR="006B60C0">
        <w:rPr>
          <w:rFonts w:ascii="Arial" w:hAnsi="Arial" w:cs="Arial"/>
          <w:b/>
          <w:bCs/>
          <w:lang w:val="en-GB"/>
        </w:rPr>
        <w:t xml:space="preserve"> criteria</w:t>
      </w:r>
    </w:p>
    <w:p w:rsidRPr="00BA6A8B" w:rsidR="006B60C0" w:rsidP="00524DC8" w:rsidRDefault="006B60C0" w14:paraId="2B6E5E15" w14:textId="446B8F94">
      <w:pPr>
        <w:pStyle w:val="ListParagraph"/>
        <w:widowControl/>
        <w:numPr>
          <w:ilvl w:val="0"/>
          <w:numId w:val="15"/>
        </w:numPr>
        <w:rPr>
          <w:rFonts w:ascii="Arial" w:hAnsi="Arial" w:cs="Arial"/>
          <w:i/>
          <w:iCs/>
          <w:lang w:val="en-GB"/>
        </w:rPr>
      </w:pPr>
      <w:r w:rsidRPr="00BA6A8B">
        <w:rPr>
          <w:rFonts w:ascii="Arial" w:hAnsi="Arial" w:cs="Arial"/>
          <w:i/>
          <w:iCs/>
          <w:lang w:val="en-GB"/>
        </w:rPr>
        <w:t xml:space="preserve">Describe the criteria </w:t>
      </w:r>
      <w:r w:rsidRPr="00BA6A8B" w:rsidR="0077707F">
        <w:rPr>
          <w:rFonts w:ascii="Arial" w:hAnsi="Arial" w:cs="Arial"/>
          <w:i/>
          <w:iCs/>
          <w:lang w:val="en-GB"/>
        </w:rPr>
        <w:t>that are utilized to determine success</w:t>
      </w:r>
      <w:r w:rsidRPr="00BA6A8B" w:rsidR="006062B0">
        <w:rPr>
          <w:rFonts w:ascii="Arial" w:hAnsi="Arial" w:cs="Arial"/>
          <w:i/>
          <w:iCs/>
          <w:lang w:val="en-GB"/>
        </w:rPr>
        <w:t>,</w:t>
      </w:r>
      <w:r w:rsidRPr="00BA6A8B" w:rsidR="0077707F">
        <w:rPr>
          <w:rFonts w:ascii="Arial" w:hAnsi="Arial" w:cs="Arial"/>
          <w:i/>
          <w:iCs/>
          <w:lang w:val="en-GB"/>
        </w:rPr>
        <w:t xml:space="preserve"> </w:t>
      </w:r>
      <w:r w:rsidRPr="00BA6A8B" w:rsidR="006062B0">
        <w:rPr>
          <w:rFonts w:ascii="Arial" w:hAnsi="Arial" w:cs="Arial"/>
          <w:i/>
          <w:iCs/>
          <w:lang w:val="en-GB"/>
        </w:rPr>
        <w:t>t</w:t>
      </w:r>
      <w:r w:rsidRPr="00BA6A8B" w:rsidR="0077707F">
        <w:rPr>
          <w:rFonts w:ascii="Arial" w:hAnsi="Arial" w:cs="Arial"/>
          <w:i/>
          <w:iCs/>
          <w:lang w:val="en-GB"/>
        </w:rPr>
        <w:t>he criteria should be wri</w:t>
      </w:r>
      <w:r w:rsidRPr="00BA6A8B" w:rsidR="00AC3AD0">
        <w:rPr>
          <w:rFonts w:ascii="Arial" w:hAnsi="Arial" w:cs="Arial"/>
          <w:i/>
          <w:iCs/>
          <w:lang w:val="en-GB"/>
        </w:rPr>
        <w:t xml:space="preserve">tten according to the SMART-principles </w:t>
      </w:r>
      <w:r w:rsidR="00354E61">
        <w:rPr>
          <w:rFonts w:ascii="Arial" w:hAnsi="Arial" w:cs="Arial"/>
          <w:i/>
          <w:iCs/>
          <w:lang w:val="en-GB"/>
        </w:rPr>
        <w:t>(Specific, Measurable, Achievable, Realistic, and Timely)</w:t>
      </w:r>
      <w:r w:rsidRPr="00BA6A8B" w:rsidR="00AC3AD0">
        <w:rPr>
          <w:rFonts w:ascii="Arial" w:hAnsi="Arial" w:cs="Arial"/>
          <w:i/>
          <w:iCs/>
          <w:lang w:val="en-GB"/>
        </w:rPr>
        <w:t xml:space="preserve"> whenever possible</w:t>
      </w:r>
      <w:r w:rsidRPr="00BA6A8B" w:rsidR="006062B0">
        <w:rPr>
          <w:rFonts w:ascii="Arial" w:hAnsi="Arial" w:cs="Arial"/>
          <w:i/>
          <w:iCs/>
          <w:lang w:val="en-GB"/>
        </w:rPr>
        <w:t>, for:</w:t>
      </w:r>
    </w:p>
    <w:p w:rsidRPr="00BA6A8B" w:rsidR="00AC5771" w:rsidP="00524DC8" w:rsidRDefault="006062B0" w14:paraId="7626849E" w14:textId="62B3C9E8">
      <w:pPr>
        <w:pStyle w:val="ListParagraph"/>
        <w:numPr>
          <w:ilvl w:val="0"/>
          <w:numId w:val="22"/>
        </w:numPr>
        <w:ind w:left="1134" w:hanging="283"/>
        <w:rPr>
          <w:rFonts w:ascii="Arial" w:hAnsi="Arial" w:cs="Arial"/>
          <w:i/>
          <w:iCs/>
          <w:color w:val="000000" w:themeColor="text1"/>
          <w:lang w:val="en-GB"/>
        </w:rPr>
      </w:pPr>
      <w:r w:rsidRPr="00BA6A8B">
        <w:rPr>
          <w:rFonts w:ascii="Arial" w:hAnsi="Arial" w:cs="Arial"/>
          <w:i/>
          <w:iCs/>
          <w:color w:val="000000" w:themeColor="text1"/>
          <w:lang w:val="en-GB"/>
        </w:rPr>
        <w:t>Each individual work pac</w:t>
      </w:r>
      <w:r w:rsidRPr="00BA6A8B" w:rsidR="00D53065">
        <w:rPr>
          <w:rFonts w:ascii="Arial" w:hAnsi="Arial" w:cs="Arial"/>
          <w:i/>
          <w:iCs/>
          <w:color w:val="000000" w:themeColor="text1"/>
          <w:lang w:val="en-GB"/>
        </w:rPr>
        <w:t>k</w:t>
      </w:r>
      <w:r w:rsidRPr="00BA6A8B">
        <w:rPr>
          <w:rFonts w:ascii="Arial" w:hAnsi="Arial" w:cs="Arial"/>
          <w:i/>
          <w:iCs/>
          <w:color w:val="000000" w:themeColor="text1"/>
          <w:lang w:val="en-GB"/>
        </w:rPr>
        <w:t>age (if more than one)</w:t>
      </w:r>
    </w:p>
    <w:p w:rsidRPr="00BA6A8B" w:rsidR="006062B0" w:rsidP="00524DC8" w:rsidRDefault="006062B0" w14:paraId="119D3D06" w14:textId="1637ACF8">
      <w:pPr>
        <w:pStyle w:val="ListParagraph"/>
        <w:numPr>
          <w:ilvl w:val="0"/>
          <w:numId w:val="22"/>
        </w:numPr>
        <w:ind w:left="1134" w:hanging="283"/>
        <w:rPr>
          <w:rFonts w:ascii="Arial" w:hAnsi="Arial" w:cs="Arial"/>
          <w:i/>
          <w:iCs/>
          <w:color w:val="000000" w:themeColor="text1"/>
          <w:lang w:val="en-GB"/>
        </w:rPr>
      </w:pPr>
      <w:r w:rsidRPr="00BA6A8B">
        <w:rPr>
          <w:rFonts w:ascii="Arial" w:hAnsi="Arial" w:cs="Arial"/>
          <w:i/>
          <w:iCs/>
          <w:color w:val="000000" w:themeColor="text1"/>
          <w:lang w:val="en-GB"/>
        </w:rPr>
        <w:t xml:space="preserve">The overall </w:t>
      </w:r>
      <w:r w:rsidRPr="00BA6A8B" w:rsidR="007B3C57">
        <w:rPr>
          <w:rFonts w:ascii="Arial" w:hAnsi="Arial" w:cs="Arial"/>
          <w:i/>
          <w:iCs/>
          <w:color w:val="000000" w:themeColor="text1"/>
          <w:lang w:val="en-GB"/>
        </w:rPr>
        <w:t>project</w:t>
      </w:r>
    </w:p>
    <w:p w:rsidRPr="00BA6A8B" w:rsidR="00D53065" w:rsidP="009426D1" w:rsidRDefault="00D53065" w14:paraId="41E4C2BF" w14:textId="77777777">
      <w:pPr>
        <w:rPr>
          <w:rFonts w:ascii="Arial" w:hAnsi="Arial" w:cs="Arial"/>
          <w:color w:val="000000" w:themeColor="text1"/>
          <w:lang w:val="en-GB"/>
        </w:rPr>
      </w:pPr>
    </w:p>
    <w:p w:rsidRPr="00BA6A8B" w:rsidR="009426D1" w:rsidP="009426D1" w:rsidRDefault="009426D1" w14:paraId="0BA96C8B" w14:textId="77777777">
      <w:pPr>
        <w:rPr>
          <w:rFonts w:ascii="Arial" w:hAnsi="Arial" w:cs="Arial"/>
          <w:color w:val="000000" w:themeColor="text1"/>
          <w:lang w:val="en-GB"/>
        </w:rPr>
      </w:pPr>
    </w:p>
    <w:p w:rsidRPr="00BA6A8B" w:rsidR="00890BFD" w:rsidP="00524DC8" w:rsidRDefault="004A082E" w14:paraId="702A65A8" w14:textId="0FB554AB">
      <w:pPr>
        <w:pStyle w:val="ListParagraph"/>
        <w:numPr>
          <w:ilvl w:val="0"/>
          <w:numId w:val="15"/>
        </w:numPr>
        <w:rPr>
          <w:rFonts w:ascii="Arial" w:hAnsi="Arial" w:cs="Arial"/>
          <w:i/>
          <w:iCs/>
          <w:color w:val="000000" w:themeColor="text1"/>
          <w:lang w:val="en-GB"/>
        </w:rPr>
      </w:pPr>
      <w:r w:rsidRPr="00BA6A8B">
        <w:rPr>
          <w:rFonts w:ascii="Arial" w:hAnsi="Arial" w:cs="Arial"/>
          <w:i/>
          <w:iCs/>
          <w:color w:val="000000" w:themeColor="text1"/>
          <w:lang w:val="en-GB"/>
        </w:rPr>
        <w:t xml:space="preserve">Describe the go/no-go criteria for each of the </w:t>
      </w:r>
      <w:r w:rsidRPr="00BA6A8B" w:rsidR="00304456">
        <w:rPr>
          <w:rFonts w:ascii="Arial" w:hAnsi="Arial" w:cs="Arial"/>
          <w:i/>
          <w:iCs/>
          <w:color w:val="000000" w:themeColor="text1"/>
          <w:lang w:val="en-GB"/>
        </w:rPr>
        <w:t>above-described</w:t>
      </w:r>
      <w:r w:rsidRPr="00BA6A8B">
        <w:rPr>
          <w:rFonts w:ascii="Arial" w:hAnsi="Arial" w:cs="Arial"/>
          <w:i/>
          <w:iCs/>
          <w:color w:val="000000" w:themeColor="text1"/>
          <w:lang w:val="en-GB"/>
        </w:rPr>
        <w:t xml:space="preserve"> </w:t>
      </w:r>
      <w:r w:rsidRPr="00BA6A8B" w:rsidR="0026648B">
        <w:rPr>
          <w:rFonts w:ascii="Arial" w:hAnsi="Arial" w:cs="Arial"/>
          <w:i/>
          <w:iCs/>
          <w:color w:val="000000" w:themeColor="text1"/>
          <w:lang w:val="en-GB"/>
        </w:rPr>
        <w:t>work packages</w:t>
      </w:r>
    </w:p>
    <w:p w:rsidR="00B42986" w:rsidP="00A85F4E" w:rsidRDefault="00B42986" w14:paraId="40763DB0" w14:textId="7698D169">
      <w:pPr>
        <w:rPr>
          <w:rFonts w:ascii="Arial" w:hAnsi="Arial" w:cs="Arial"/>
          <w:color w:val="000000" w:themeColor="text1"/>
          <w:lang w:val="en-GB"/>
        </w:rPr>
      </w:pPr>
    </w:p>
    <w:p w:rsidR="00CB329A" w:rsidP="00A85F4E" w:rsidRDefault="00CB329A" w14:paraId="01F0A871" w14:textId="77777777">
      <w:pPr>
        <w:rPr>
          <w:rFonts w:ascii="Arial" w:hAnsi="Arial" w:cs="Arial"/>
          <w:color w:val="000000" w:themeColor="text1"/>
          <w:lang w:val="en-GB"/>
        </w:rPr>
      </w:pPr>
    </w:p>
    <w:p w:rsidRPr="00BA6A8B" w:rsidR="00CB329A" w:rsidP="00CB329A" w:rsidRDefault="003929D3" w14:paraId="72ED1FCF" w14:textId="5A7DA1A2">
      <w:pPr>
        <w:rPr>
          <w:rFonts w:ascii="Arial" w:hAnsi="Arial" w:cs="Arial"/>
          <w:b/>
          <w:bCs/>
          <w:color w:val="000000" w:themeColor="text1"/>
          <w:lang w:val="en-GB"/>
        </w:rPr>
      </w:pPr>
      <w:r>
        <w:rPr>
          <w:rFonts w:ascii="Arial" w:hAnsi="Arial" w:cs="Arial"/>
          <w:b/>
          <w:bCs/>
          <w:color w:val="000000" w:themeColor="text1"/>
          <w:lang w:val="en-GB"/>
        </w:rPr>
        <w:t>6</w:t>
      </w:r>
      <w:r w:rsidRPr="00BA6A8B" w:rsidR="00CB329A">
        <w:rPr>
          <w:rFonts w:ascii="Arial" w:hAnsi="Arial" w:cs="Arial"/>
          <w:b/>
          <w:bCs/>
          <w:color w:val="000000" w:themeColor="text1"/>
          <w:lang w:val="en-GB"/>
        </w:rPr>
        <w:t>. Risks &amp; Mitigation strategies</w:t>
      </w:r>
    </w:p>
    <w:p w:rsidRPr="00BA6A8B" w:rsidR="00CB329A" w:rsidP="00CB329A" w:rsidRDefault="00CB329A" w14:paraId="0DEA30CD" w14:textId="77777777">
      <w:pPr>
        <w:widowControl/>
        <w:rPr>
          <w:rFonts w:ascii="Arial" w:hAnsi="Arial" w:cs="Arial"/>
          <w:i/>
          <w:lang w:val="en-GB"/>
        </w:rPr>
      </w:pPr>
      <w:r w:rsidRPr="00BA6A8B">
        <w:rPr>
          <w:rFonts w:ascii="Arial" w:hAnsi="Arial" w:cs="Arial"/>
          <w:bCs/>
          <w:i/>
          <w:iCs/>
          <w:lang w:val="en-GB"/>
        </w:rPr>
        <w:t xml:space="preserve">Fill in the table below. Describe </w:t>
      </w:r>
      <w:r w:rsidRPr="00BA6A8B">
        <w:rPr>
          <w:rFonts w:ascii="Arial" w:hAnsi="Arial" w:cs="Arial"/>
          <w:i/>
          <w:lang w:val="en-GB"/>
        </w:rPr>
        <w:t>all risks (scientific, operational etc.) relating to the execution of the project, and for each individual WP/deliverable.</w:t>
      </w:r>
      <w:r w:rsidRPr="00BA6A8B" w:rsidDel="00002C65">
        <w:rPr>
          <w:rFonts w:ascii="Arial" w:hAnsi="Arial" w:cs="Arial"/>
          <w:i/>
          <w:lang w:val="en-GB"/>
        </w:rPr>
        <w:t xml:space="preserve"> </w:t>
      </w:r>
      <w:r w:rsidRPr="00BA6A8B">
        <w:rPr>
          <w:rFonts w:ascii="Arial" w:hAnsi="Arial" w:cs="Arial"/>
          <w:i/>
          <w:lang w:val="en-GB"/>
        </w:rPr>
        <w:t xml:space="preserve">Describe the mitigation strategy already incorporated in the strategy of execution or the proposed strategy adaptations once risks are encountered. </w:t>
      </w:r>
    </w:p>
    <w:p w:rsidRPr="00BA6A8B" w:rsidR="00CB329A" w:rsidP="00CB329A" w:rsidRDefault="00CB329A" w14:paraId="6C5EF1D3" w14:textId="77777777">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4530"/>
        <w:gridCol w:w="4530"/>
      </w:tblGrid>
      <w:tr w:rsidRPr="00BA6A8B" w:rsidR="00CB329A" w14:paraId="00379A4D" w14:textId="77777777">
        <w:tc>
          <w:tcPr>
            <w:tcW w:w="4530" w:type="dxa"/>
          </w:tcPr>
          <w:p w:rsidRPr="00BA6A8B" w:rsidR="00CB329A" w:rsidRDefault="00CB329A" w14:paraId="11702530" w14:textId="77777777">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Risk</w:t>
            </w:r>
          </w:p>
        </w:tc>
        <w:tc>
          <w:tcPr>
            <w:tcW w:w="4530" w:type="dxa"/>
          </w:tcPr>
          <w:p w:rsidRPr="00BA6A8B" w:rsidR="00CB329A" w:rsidRDefault="00CB329A" w14:paraId="164F6DE5" w14:textId="77777777">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Mitigation strategy</w:t>
            </w:r>
          </w:p>
        </w:tc>
      </w:tr>
      <w:tr w:rsidRPr="00BA6A8B" w:rsidR="00CB329A" w14:paraId="2DF7DD34" w14:textId="77777777">
        <w:tc>
          <w:tcPr>
            <w:tcW w:w="4530" w:type="dxa"/>
          </w:tcPr>
          <w:p w:rsidRPr="00BA6A8B" w:rsidR="00CB329A" w:rsidRDefault="00CB329A" w14:paraId="7027209C" w14:textId="77777777">
            <w:pPr>
              <w:rPr>
                <w:rFonts w:ascii="Arial" w:hAnsi="Arial" w:cs="Arial"/>
                <w:b/>
                <w:bCs/>
                <w:color w:val="000000" w:themeColor="text1"/>
                <w:lang w:val="en-US"/>
              </w:rPr>
            </w:pPr>
          </w:p>
        </w:tc>
        <w:tc>
          <w:tcPr>
            <w:tcW w:w="4530" w:type="dxa"/>
          </w:tcPr>
          <w:p w:rsidRPr="00BA6A8B" w:rsidR="00CB329A" w:rsidRDefault="00CB329A" w14:paraId="281AFA0F" w14:textId="77777777">
            <w:pPr>
              <w:rPr>
                <w:rFonts w:ascii="Arial" w:hAnsi="Arial" w:cs="Arial"/>
                <w:b/>
                <w:bCs/>
                <w:color w:val="000000" w:themeColor="text1"/>
                <w:lang w:val="en-US"/>
              </w:rPr>
            </w:pPr>
          </w:p>
        </w:tc>
      </w:tr>
      <w:tr w:rsidRPr="00BA6A8B" w:rsidR="00CB329A" w14:paraId="65C9BDEC" w14:textId="77777777">
        <w:tc>
          <w:tcPr>
            <w:tcW w:w="4530" w:type="dxa"/>
          </w:tcPr>
          <w:p w:rsidRPr="00BA6A8B" w:rsidR="00CB329A" w:rsidRDefault="00CB329A" w14:paraId="18EDDFDF" w14:textId="77777777">
            <w:pPr>
              <w:rPr>
                <w:rFonts w:ascii="Arial" w:hAnsi="Arial" w:cs="Arial"/>
                <w:b/>
                <w:bCs/>
                <w:color w:val="000000" w:themeColor="text1"/>
                <w:lang w:val="en-US"/>
              </w:rPr>
            </w:pPr>
          </w:p>
        </w:tc>
        <w:tc>
          <w:tcPr>
            <w:tcW w:w="4530" w:type="dxa"/>
          </w:tcPr>
          <w:p w:rsidRPr="00BA6A8B" w:rsidR="00CB329A" w:rsidRDefault="00CB329A" w14:paraId="78B22887" w14:textId="77777777">
            <w:pPr>
              <w:rPr>
                <w:rFonts w:ascii="Arial" w:hAnsi="Arial" w:cs="Arial"/>
                <w:b/>
                <w:bCs/>
                <w:color w:val="000000" w:themeColor="text1"/>
                <w:lang w:val="en-US"/>
              </w:rPr>
            </w:pPr>
          </w:p>
        </w:tc>
      </w:tr>
      <w:tr w:rsidRPr="00BA6A8B" w:rsidR="00CB329A" w14:paraId="6A6A056F" w14:textId="77777777">
        <w:tc>
          <w:tcPr>
            <w:tcW w:w="4530" w:type="dxa"/>
          </w:tcPr>
          <w:p w:rsidRPr="00BA6A8B" w:rsidR="00CB329A" w:rsidRDefault="00CB329A" w14:paraId="078802BF" w14:textId="77777777">
            <w:pPr>
              <w:rPr>
                <w:rFonts w:ascii="Arial" w:hAnsi="Arial" w:cs="Arial"/>
                <w:b/>
                <w:bCs/>
                <w:color w:val="000000" w:themeColor="text1"/>
                <w:lang w:val="en-US"/>
              </w:rPr>
            </w:pPr>
          </w:p>
        </w:tc>
        <w:tc>
          <w:tcPr>
            <w:tcW w:w="4530" w:type="dxa"/>
          </w:tcPr>
          <w:p w:rsidRPr="00BA6A8B" w:rsidR="00CB329A" w:rsidRDefault="00CB329A" w14:paraId="07DDFE1B" w14:textId="77777777">
            <w:pPr>
              <w:rPr>
                <w:rFonts w:ascii="Arial" w:hAnsi="Arial" w:cs="Arial"/>
                <w:b/>
                <w:bCs/>
                <w:color w:val="000000" w:themeColor="text1"/>
                <w:lang w:val="en-US"/>
              </w:rPr>
            </w:pPr>
          </w:p>
        </w:tc>
      </w:tr>
      <w:tr w:rsidRPr="00BA6A8B" w:rsidR="00CB329A" w14:paraId="0C23FE70" w14:textId="77777777">
        <w:tc>
          <w:tcPr>
            <w:tcW w:w="4530" w:type="dxa"/>
          </w:tcPr>
          <w:p w:rsidRPr="00BA6A8B" w:rsidR="00CB329A" w:rsidRDefault="00CB329A" w14:paraId="005F52F0" w14:textId="77777777">
            <w:pPr>
              <w:rPr>
                <w:rFonts w:ascii="Arial" w:hAnsi="Arial" w:cs="Arial"/>
                <w:b/>
                <w:bCs/>
                <w:color w:val="000000" w:themeColor="text1"/>
                <w:lang w:val="en-US"/>
              </w:rPr>
            </w:pPr>
          </w:p>
        </w:tc>
        <w:tc>
          <w:tcPr>
            <w:tcW w:w="4530" w:type="dxa"/>
          </w:tcPr>
          <w:p w:rsidRPr="00BA6A8B" w:rsidR="00CB329A" w:rsidRDefault="00CB329A" w14:paraId="63FD6BF8" w14:textId="77777777">
            <w:pPr>
              <w:rPr>
                <w:rFonts w:ascii="Arial" w:hAnsi="Arial" w:cs="Arial"/>
                <w:color w:val="000000" w:themeColor="text1"/>
                <w:lang w:val="en-US"/>
              </w:rPr>
            </w:pPr>
            <w:r w:rsidRPr="00BA6A8B">
              <w:rPr>
                <w:rFonts w:ascii="Arial" w:hAnsi="Arial" w:cs="Arial"/>
                <w:color w:val="000000" w:themeColor="text1"/>
                <w:sz w:val="20"/>
                <w:szCs w:val="20"/>
                <w:lang w:val="en-US"/>
              </w:rPr>
              <w:t>Etc.</w:t>
            </w:r>
          </w:p>
        </w:tc>
      </w:tr>
    </w:tbl>
    <w:p w:rsidRPr="00BA6A8B" w:rsidR="00CB329A" w:rsidP="00A85F4E" w:rsidRDefault="00CB329A" w14:paraId="62CAA74A" w14:textId="77777777">
      <w:pPr>
        <w:rPr>
          <w:rFonts w:ascii="Arial" w:hAnsi="Arial" w:cs="Arial"/>
          <w:color w:val="000000" w:themeColor="text1"/>
          <w:lang w:val="en-GB"/>
        </w:rPr>
      </w:pPr>
    </w:p>
    <w:p w:rsidRPr="00BA6A8B" w:rsidR="009426D1" w:rsidP="00A85F4E" w:rsidRDefault="009426D1" w14:paraId="77B7AABA" w14:textId="632647A8">
      <w:pPr>
        <w:rPr>
          <w:rFonts w:ascii="Arial" w:hAnsi="Arial" w:cs="Arial"/>
          <w:color w:val="000000" w:themeColor="text1"/>
          <w:lang w:val="en-GB"/>
        </w:rPr>
      </w:pPr>
    </w:p>
    <w:p w:rsidRPr="00BA6A8B" w:rsidR="0073506B" w:rsidP="004B6810" w:rsidRDefault="004B6810" w14:paraId="5CD18B50" w14:textId="01759C03">
      <w:pPr>
        <w:spacing w:after="80"/>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21" behindDoc="0" locked="0" layoutInCell="1" allowOverlap="1" wp14:anchorId="13E107B8" wp14:editId="3260D585">
                <wp:simplePos x="0" y="0"/>
                <wp:positionH relativeFrom="column">
                  <wp:posOffset>3630439</wp:posOffset>
                </wp:positionH>
                <wp:positionV relativeFrom="paragraph">
                  <wp:posOffset>6658</wp:posOffset>
                </wp:positionV>
                <wp:extent cx="2123918" cy="238125"/>
                <wp:effectExtent l="12700" t="12700" r="10160" b="13970"/>
                <wp:wrapNone/>
                <wp:docPr id="19" name="Text Box 19"/>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7E3018" w:rsidR="004B6810" w:rsidP="004B6810" w:rsidRDefault="004B6810" w14:paraId="564A10FD" w14:textId="77777777">
                            <w:pPr>
                              <w:rPr>
                                <w:rFonts w:ascii="Arial" w:hAnsi="Arial" w:cs="Arial"/>
                                <w:b/>
                                <w:bCs/>
                                <w:sz w:val="19"/>
                                <w:szCs w:val="19"/>
                                <w:lang w:val="en-US"/>
                              </w:rPr>
                            </w:pPr>
                            <w:r w:rsidRPr="007E3018">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341AA329">
              <v:shape id="Text Box 19" style="position:absolute;margin-left:285.85pt;margin-top:.5pt;width:167.25pt;height:18.75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4"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xmMgIAAFsEAAAOAAAAZHJzL2Uyb0RvYy54bWysVNuK2zAQfS/0H4TeG1/C3kKcJc2SUgi7&#10;C9myz7IsxwZZo46U2OnXd6Rc2fapFIM80oxHM+ec8fRx6DTbKXQtmIJno5QzZSRUrdkU/Mfb8ss9&#10;Z84LUwkNRhV8rxx/nH3+NO3tROXQgK4UMkpi3KS3BW+8t5MkcbJRnXAjsMqQswbshKctbpIKRU/Z&#10;O53kaXqb9ICVRZDKOTp9Ojj5LOavayX9S1075ZkuONXm44pxLcOazKZiskFhm1YeyxD/UEUnWkOX&#10;nlM9CS/YFts/UnWtRHBQ+5GELoG6bqWKPVA3Wfqhm3UjrIq9EDjOnmFy/y+tfN6t7SsyP3yFgQgM&#10;gPTWTRwdhn6GGrvwpkoZ+QnC/Rk2NXgm6TDP8vFDRkRL8uXj+yy/CWmSy9cWnf+moGPBKDgSLREt&#10;sVs5fwg9hYTLDCxbrSM12rCeynpIb9L4hQPdVsEb4hxuyoVGthPE7t0yPMeLr8KoDG2omktXwfJD&#10;ObC2Kvj9qeMSqj0BgXDQiLNy2VK1K+H8q0ASBfVOQvcvtNQaqCo4Wpw1gL/+dh7iiSvyctaTyAru&#10;fm4FKs70d0Msjm/TNKgybu5Iz5zhtaM8bzgz224B1GdGA2VlNEO41yezRujeaRrm4U5yCSPp5oKX&#10;J3PhD8KnaZJqPo9BpEIr/MqsrQypA6qBibfhXaA90uWJ6Gc4iVFMPrB2iI182PnWE3eR0oDyAdMj&#10;+KTgKIrjtIURud7HqMs/YfYbAAD//wMAUEsDBBQABgAIAAAAIQCpmL1H3gAAAAgBAAAPAAAAZHJz&#10;L2Rvd25yZXYueG1sTI9BT8JAEIXvJv6HzZh4ky0oFGu3xJB4gsaARq9Dd2wburNNd4H67x1Pepx8&#10;L2++l69G16kzDaH1bGA6SUARV962XBt4f3u5W4IKEdli55kMfFOAVXF9lWNm/YV3dN7HWkkJhwwN&#10;NDH2mdahashhmPieWNiXHxxGOYda2wEvUu46PUuShXbYsnxosKd1Q9Vxf3IG+u1mi/OH4+uOPsp1&#10;GmxpN5+lMbc34/MTqEhj/AvDr76oQyFOB39iG1RnYJ5OU4kKkEnCH5PFDNTBwP1yDrrI9f8BxQ8A&#10;AAD//wMAUEsBAi0AFAAGAAgAAAAhALaDOJL+AAAA4QEAABMAAAAAAAAAAAAAAAAAAAAAAFtDb250&#10;ZW50X1R5cGVzXS54bWxQSwECLQAUAAYACAAAACEAOP0h/9YAAACUAQAACwAAAAAAAAAAAAAAAAAv&#10;AQAAX3JlbHMvLnJlbHNQSwECLQAUAAYACAAAACEAaiDcZjICAABbBAAADgAAAAAAAAAAAAAAAAAu&#10;AgAAZHJzL2Uyb0RvYy54bWxQSwECLQAUAAYACAAAACEAqZi9R94AAAAIAQAADwAAAAAAAAAAAAAA&#10;AACMBAAAZHJzL2Rvd25yZXYueG1sUEsFBgAAAAAEAAQA8wAAAJcFAAAAAA==&#10;" w14:anchorId="13E107B8">
                <v:textbox style="mso-fit-shape-to-text:t" inset="1mm,.2mm,1mm,.1mm">
                  <w:txbxContent>
                    <w:p w:rsidRPr="007E3018" w:rsidR="004B6810" w:rsidP="004B6810" w:rsidRDefault="004B6810" w14:paraId="2003F77D" w14:textId="77777777">
                      <w:pPr>
                        <w:rPr>
                          <w:rFonts w:ascii="Arial" w:hAnsi="Arial" w:cs="Arial"/>
                          <w:b/>
                          <w:bCs/>
                          <w:sz w:val="19"/>
                          <w:szCs w:val="19"/>
                          <w:lang w:val="en-US"/>
                        </w:rPr>
                      </w:pPr>
                      <w:r w:rsidRPr="007E3018">
                        <w:rPr>
                          <w:rFonts w:ascii="Arial" w:hAnsi="Arial" w:cs="Arial"/>
                          <w:b/>
                          <w:bCs/>
                          <w:sz w:val="19"/>
                          <w:szCs w:val="19"/>
                          <w:lang w:val="en-US"/>
                        </w:rPr>
                        <w:t>Fill in the word count:</w:t>
                      </w:r>
                    </w:p>
                  </w:txbxContent>
                </v:textbox>
              </v:shape>
            </w:pict>
          </mc:Fallback>
        </mc:AlternateContent>
      </w:r>
      <w:r w:rsidR="003929D3">
        <w:rPr>
          <w:rFonts w:ascii="Arial" w:hAnsi="Arial" w:cs="Arial"/>
          <w:b/>
          <w:bCs/>
          <w:lang w:val="en-GB"/>
        </w:rPr>
        <w:t>7</w:t>
      </w:r>
      <w:r w:rsidRPr="00BA6A8B" w:rsidR="0073506B">
        <w:rPr>
          <w:rFonts w:ascii="Arial" w:hAnsi="Arial" w:cs="Arial"/>
          <w:b/>
          <w:bCs/>
          <w:lang w:val="en-GB"/>
        </w:rPr>
        <w:t>. Dissemination</w:t>
      </w:r>
      <w:r w:rsidRPr="00BA6A8B" w:rsidR="009111EC">
        <w:rPr>
          <w:rFonts w:ascii="Arial" w:hAnsi="Arial" w:cs="Arial"/>
          <w:b/>
          <w:bCs/>
          <w:lang w:val="en-GB"/>
        </w:rPr>
        <w:t xml:space="preserve"> (max. 200 words)</w:t>
      </w:r>
    </w:p>
    <w:p w:rsidRPr="00BA6A8B" w:rsidR="0073506B" w:rsidP="00A85F4E" w:rsidRDefault="0073506B" w14:paraId="3C9F73E4" w14:textId="50F7D0B0">
      <w:pPr>
        <w:rPr>
          <w:rFonts w:ascii="Arial" w:hAnsi="Arial" w:cs="Arial"/>
          <w:i/>
          <w:iCs/>
          <w:lang w:val="en-GB"/>
        </w:rPr>
      </w:pPr>
      <w:r w:rsidRPr="00BA6A8B">
        <w:rPr>
          <w:rFonts w:ascii="Arial" w:hAnsi="Arial" w:cs="Arial"/>
          <w:i/>
          <w:iCs/>
          <w:lang w:val="en-GB"/>
        </w:rPr>
        <w:t>Describe the activities each consortium partner plans to engage in order to promote the dissemination and implementation (including potential exploitation) of the results. This should not be limited to scientific dissemination</w:t>
      </w:r>
      <w:r w:rsidRPr="00BA6A8B" w:rsidR="000943F1">
        <w:rPr>
          <w:rFonts w:ascii="Arial" w:hAnsi="Arial" w:cs="Arial"/>
          <w:i/>
          <w:iCs/>
          <w:lang w:val="en-GB"/>
        </w:rPr>
        <w:t>.</w:t>
      </w:r>
      <w:r w:rsidRPr="00BA6A8B">
        <w:rPr>
          <w:rFonts w:ascii="Arial" w:hAnsi="Arial" w:cs="Arial"/>
          <w:i/>
          <w:iCs/>
          <w:lang w:val="en-GB"/>
        </w:rPr>
        <w:t xml:space="preserve"> </w:t>
      </w:r>
      <w:r w:rsidRPr="00BA6A8B" w:rsidR="00835C8E">
        <w:rPr>
          <w:rFonts w:ascii="Arial" w:hAnsi="Arial" w:cs="Arial"/>
          <w:i/>
          <w:iCs/>
          <w:lang w:val="en-GB"/>
        </w:rPr>
        <w:t>I</w:t>
      </w:r>
      <w:r w:rsidRPr="00BA6A8B">
        <w:rPr>
          <w:rFonts w:ascii="Arial" w:hAnsi="Arial" w:cs="Arial"/>
          <w:i/>
          <w:iCs/>
          <w:lang w:val="en-GB"/>
        </w:rPr>
        <w:t>nclude</w:t>
      </w:r>
      <w:r w:rsidRPr="00BA6A8B" w:rsidR="00835C8E">
        <w:rPr>
          <w:rFonts w:ascii="Arial" w:hAnsi="Arial" w:cs="Arial"/>
          <w:i/>
          <w:iCs/>
          <w:lang w:val="en-GB"/>
        </w:rPr>
        <w:t>,</w:t>
      </w:r>
      <w:r w:rsidRPr="00BA6A8B">
        <w:rPr>
          <w:rFonts w:ascii="Arial" w:hAnsi="Arial" w:cs="Arial"/>
          <w:i/>
          <w:iCs/>
          <w:lang w:val="en-GB"/>
        </w:rPr>
        <w:t xml:space="preserve"> a justification for the chosen approach for each individual consortium partner</w:t>
      </w:r>
      <w:r w:rsidRPr="00BA6A8B" w:rsidR="00E96D52">
        <w:rPr>
          <w:rStyle w:val="FootnoteReference"/>
          <w:rFonts w:ascii="Arial" w:hAnsi="Arial" w:cs="Arial"/>
          <w:i/>
          <w:iCs/>
          <w:lang w:val="en-GB"/>
        </w:rPr>
        <w:footnoteReference w:id="3"/>
      </w:r>
      <w:r w:rsidRPr="00BA6A8B">
        <w:rPr>
          <w:rFonts w:ascii="Arial" w:hAnsi="Arial" w:cs="Arial"/>
          <w:i/>
          <w:iCs/>
          <w:lang w:val="en-GB"/>
        </w:rPr>
        <w:t>.</w:t>
      </w:r>
    </w:p>
    <w:p w:rsidRPr="00BA6A8B" w:rsidR="00835C8E" w:rsidP="00A85F4E" w:rsidRDefault="00835C8E" w14:paraId="45B3FFF4" w14:textId="784EB3CA">
      <w:pPr>
        <w:rPr>
          <w:rFonts w:ascii="Arial" w:hAnsi="Arial" w:cs="Arial"/>
          <w:lang w:val="en-US"/>
        </w:rPr>
      </w:pPr>
      <w:r w:rsidRPr="00BA6A8B">
        <w:rPr>
          <w:rFonts w:ascii="Arial" w:hAnsi="Arial" w:cs="Arial"/>
          <w:lang w:val="en-GB"/>
        </w:rPr>
        <w:t xml:space="preserve"> </w:t>
      </w:r>
    </w:p>
    <w:p w:rsidRPr="00BA6A8B" w:rsidR="0073506B" w:rsidP="00A85F4E" w:rsidRDefault="0073506B" w14:paraId="10D1D47D" w14:textId="77777777">
      <w:pPr>
        <w:rPr>
          <w:rFonts w:ascii="Arial" w:hAnsi="Arial" w:cs="Arial"/>
          <w:b/>
          <w:bCs/>
          <w:color w:val="000000" w:themeColor="text1"/>
          <w:lang w:val="en-GB"/>
        </w:rPr>
      </w:pPr>
    </w:p>
    <w:p w:rsidRPr="00BA6A8B" w:rsidR="004A082E" w:rsidP="00A85F4E" w:rsidRDefault="000C4FD3" w14:paraId="53011311" w14:textId="45FAF4C0">
      <w:pPr>
        <w:rPr>
          <w:rFonts w:ascii="Arial" w:hAnsi="Arial" w:cs="Arial"/>
          <w:b/>
          <w:bCs/>
          <w:color w:val="000000" w:themeColor="text1"/>
          <w:lang w:val="en-GB"/>
        </w:rPr>
      </w:pPr>
      <w:r>
        <w:rPr>
          <w:rFonts w:ascii="Arial" w:hAnsi="Arial" w:cs="Arial"/>
          <w:b/>
          <w:bCs/>
          <w:color w:val="000000" w:themeColor="text1"/>
          <w:lang w:val="en-GB"/>
        </w:rPr>
        <w:t>8</w:t>
      </w:r>
      <w:r w:rsidRPr="00BA6A8B" w:rsidR="004A082E">
        <w:rPr>
          <w:rFonts w:ascii="Arial" w:hAnsi="Arial" w:cs="Arial"/>
          <w:b/>
          <w:bCs/>
          <w:color w:val="000000" w:themeColor="text1"/>
          <w:lang w:val="en-GB"/>
        </w:rPr>
        <w:t>. References</w:t>
      </w:r>
      <w:r w:rsidRPr="00BA6A8B" w:rsidR="006F3541">
        <w:rPr>
          <w:rFonts w:ascii="Arial" w:hAnsi="Arial" w:cs="Arial"/>
          <w:b/>
          <w:bCs/>
          <w:color w:val="000000" w:themeColor="text1"/>
          <w:lang w:val="en-GB"/>
        </w:rPr>
        <w:t xml:space="preserve"> </w:t>
      </w:r>
    </w:p>
    <w:p w:rsidRPr="00BA6A8B" w:rsidR="009028F4" w:rsidP="009028F4" w:rsidRDefault="009028F4" w14:paraId="7DB493D5" w14:textId="56A7A393">
      <w:pPr>
        <w:widowControl/>
        <w:overflowPunct/>
        <w:autoSpaceDE/>
        <w:autoSpaceDN/>
        <w:adjustRightInd/>
        <w:textAlignment w:val="auto"/>
        <w:rPr>
          <w:rFonts w:ascii="Arial" w:hAnsi="Arial" w:cs="Arial"/>
          <w:i/>
          <w:lang w:val="en-GB"/>
        </w:rPr>
      </w:pPr>
      <w:r w:rsidRPr="00BA6A8B">
        <w:rPr>
          <w:rFonts w:ascii="Arial" w:hAnsi="Arial" w:cs="Arial"/>
          <w:i/>
          <w:lang w:val="en-GB"/>
        </w:rPr>
        <w:t>List all authors of a reference when there are six or less; when there are seven or more authors, list the first three, then 'et al'. Avoid using the words 'in press' and ‘submitted’ in references if possible.</w:t>
      </w:r>
    </w:p>
    <w:p w:rsidRPr="00BA6A8B" w:rsidR="000F3A20" w:rsidP="009028F4" w:rsidRDefault="000F3A20" w14:paraId="15A2C447" w14:textId="77777777">
      <w:pPr>
        <w:widowControl/>
        <w:overflowPunct/>
        <w:autoSpaceDE/>
        <w:autoSpaceDN/>
        <w:adjustRightInd/>
        <w:textAlignment w:val="auto"/>
        <w:rPr>
          <w:rFonts w:ascii="Arial" w:hAnsi="Arial" w:cs="Arial"/>
          <w:i/>
          <w:lang w:val="en-GB"/>
        </w:rPr>
      </w:pPr>
    </w:p>
    <w:p w:rsidRPr="00BA6A8B" w:rsidR="00B46393" w:rsidP="009028F4" w:rsidRDefault="00B46393" w14:paraId="6952A58D" w14:textId="22A605C4">
      <w:pPr>
        <w:widowControl/>
        <w:overflowPunct/>
        <w:autoSpaceDE/>
        <w:autoSpaceDN/>
        <w:adjustRightInd/>
        <w:textAlignment w:val="auto"/>
        <w:rPr>
          <w:rFonts w:ascii="Arial" w:hAnsi="Arial" w:cs="Arial"/>
          <w:i/>
          <w:lang w:val="en-GB"/>
        </w:rPr>
      </w:pPr>
    </w:p>
    <w:tbl>
      <w:tblPr>
        <w:tblW w:w="9072" w:type="dxa"/>
        <w:tblInd w:w="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9072"/>
      </w:tblGrid>
      <w:tr w:rsidRPr="00DF5810" w:rsidR="00B46393" w:rsidTr="0076593F" w14:paraId="6046CD76" w14:textId="77777777">
        <w:tc>
          <w:tcPr>
            <w:tcW w:w="9072" w:type="dxa"/>
            <w:tcBorders>
              <w:top w:val="single" w:color="auto" w:sz="6" w:space="0"/>
              <w:left w:val="single" w:color="auto" w:sz="6" w:space="0"/>
              <w:bottom w:val="single" w:color="auto" w:sz="6" w:space="0"/>
              <w:right w:val="single" w:color="auto" w:sz="6" w:space="0"/>
            </w:tcBorders>
            <w:shd w:val="clear" w:color="auto" w:fill="E36C0A" w:themeFill="accent6" w:themeFillShade="BF"/>
          </w:tcPr>
          <w:p w:rsidRPr="00BA6A8B" w:rsidR="00B46393" w:rsidP="00524DC8" w:rsidRDefault="00B46393" w14:paraId="39AA95EF" w14:textId="24AE06BB">
            <w:pPr>
              <w:pStyle w:val="ListParagraph"/>
              <w:numPr>
                <w:ilvl w:val="0"/>
                <w:numId w:val="19"/>
              </w:numPr>
              <w:rPr>
                <w:rFonts w:ascii="Arial" w:hAnsi="Arial" w:cs="Arial"/>
                <w:b/>
                <w:bCs/>
                <w:color w:val="FFFFFF"/>
                <w:lang w:val="en-GB"/>
              </w:rPr>
            </w:pPr>
            <w:r w:rsidRPr="00BA6A8B">
              <w:rPr>
                <w:rFonts w:ascii="Arial" w:hAnsi="Arial" w:cs="Arial"/>
                <w:b/>
                <w:bCs/>
                <w:color w:val="FFFFFF"/>
                <w:lang w:val="en-GB"/>
              </w:rPr>
              <w:t>Human subjects, laboratory animals, biological hazards</w:t>
            </w:r>
          </w:p>
        </w:tc>
      </w:tr>
    </w:tbl>
    <w:p w:rsidRPr="00BA6A8B" w:rsidR="00B46393" w:rsidP="00B46393" w:rsidRDefault="00B46393" w14:paraId="17450754" w14:textId="77777777">
      <w:pPr>
        <w:widowControl/>
        <w:rPr>
          <w:rFonts w:ascii="Arial" w:hAnsi="Arial" w:cs="Arial"/>
          <w:lang w:val="en-GB"/>
        </w:rPr>
      </w:pPr>
    </w:p>
    <w:p w:rsidRPr="00BA6A8B" w:rsidR="00B46393" w:rsidP="7792B06F" w:rsidRDefault="00F063B6" w14:paraId="2AF18ACA" w14:textId="77D361B9">
      <w:pPr>
        <w:widowControl/>
        <w:spacing w:line="276" w:lineRule="auto"/>
        <w:rPr>
          <w:rFonts w:ascii="Arial" w:hAnsi="Arial" w:cs="Arial"/>
          <w:b/>
          <w:bCs/>
          <w:lang w:val="en-GB"/>
        </w:rPr>
      </w:pPr>
      <w:r w:rsidRPr="7792B06F">
        <w:rPr>
          <w:rFonts w:ascii="Arial" w:hAnsi="Arial" w:cs="Arial"/>
          <w:b/>
          <w:bCs/>
          <w:lang w:val="en-GB"/>
        </w:rPr>
        <w:t>9</w:t>
      </w:r>
      <w:r w:rsidRPr="7792B06F" w:rsidR="00B46393">
        <w:rPr>
          <w:rFonts w:ascii="Arial" w:hAnsi="Arial" w:cs="Arial"/>
          <w:b/>
          <w:bCs/>
          <w:lang w:val="en-GB"/>
        </w:rPr>
        <w:t>. Will the project involve experiments with patient</w:t>
      </w:r>
      <w:r w:rsidRPr="7792B06F" w:rsidR="4CD8703A">
        <w:rPr>
          <w:rFonts w:ascii="Arial" w:hAnsi="Arial" w:cs="Arial"/>
          <w:b/>
          <w:bCs/>
          <w:lang w:val="en-GB"/>
        </w:rPr>
        <w:t>s or patient</w:t>
      </w:r>
      <w:r w:rsidRPr="7792B06F" w:rsidR="00B46393">
        <w:rPr>
          <w:rFonts w:ascii="Arial" w:hAnsi="Arial" w:cs="Arial"/>
          <w:b/>
          <w:bCs/>
          <w:lang w:val="en-GB"/>
        </w:rPr>
        <w:t xml:space="preserve"> material?</w:t>
      </w:r>
    </w:p>
    <w:tbl>
      <w:tblPr>
        <w:tblW w:w="883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13"/>
        <w:gridCol w:w="2126"/>
      </w:tblGrid>
      <w:tr w:rsidRPr="00BA6A8B" w:rsidR="00B46393" w:rsidTr="7792B06F" w14:paraId="697B0F8D" w14:textId="77777777">
        <w:tc>
          <w:tcPr>
            <w:tcW w:w="6713" w:type="dxa"/>
            <w:vAlign w:val="center"/>
          </w:tcPr>
          <w:p w:rsidRPr="002617D0" w:rsidR="00B46393" w:rsidP="7792B06F" w:rsidRDefault="00635346" w14:paraId="0F662B59" w14:textId="73538ED6">
            <w:pPr>
              <w:widowControl/>
              <w:rPr>
                <w:rFonts w:ascii="Arial" w:hAnsi="Arial" w:cs="Arial"/>
                <w:i/>
                <w:iCs/>
                <w:lang w:val="en-GB"/>
              </w:rPr>
            </w:pPr>
            <w:r w:rsidRPr="7792B06F">
              <w:rPr>
                <w:rFonts w:ascii="Arial" w:hAnsi="Arial" w:cs="Arial"/>
                <w:i/>
                <w:iCs/>
                <w:lang w:val="en-GB"/>
              </w:rPr>
              <w:t>Patient</w:t>
            </w:r>
            <w:r w:rsidRPr="7792B06F" w:rsidR="32CA2959">
              <w:rPr>
                <w:rFonts w:ascii="Arial" w:hAnsi="Arial" w:cs="Arial"/>
                <w:i/>
                <w:iCs/>
                <w:lang w:val="en-GB"/>
              </w:rPr>
              <w:t>s or Patient</w:t>
            </w:r>
            <w:r w:rsidRPr="7792B06F">
              <w:rPr>
                <w:rFonts w:ascii="Arial" w:hAnsi="Arial" w:cs="Arial"/>
                <w:i/>
                <w:iCs/>
                <w:lang w:val="en-GB"/>
              </w:rPr>
              <w:t xml:space="preserve"> material</w:t>
            </w:r>
          </w:p>
        </w:tc>
        <w:tc>
          <w:tcPr>
            <w:tcW w:w="2126" w:type="dxa"/>
            <w:vAlign w:val="center"/>
          </w:tcPr>
          <w:p w:rsidRPr="00BA6A8B" w:rsidR="00B46393" w:rsidP="004358D1" w:rsidRDefault="00B46393" w14:paraId="5D999F24" w14:textId="77777777">
            <w:pPr>
              <w:widowControl/>
              <w:rPr>
                <w:rFonts w:ascii="Arial" w:hAnsi="Arial" w:cs="Arial"/>
                <w:b/>
                <w:lang w:val="en-GB"/>
              </w:rPr>
            </w:pPr>
            <w:r w:rsidRPr="00BA6A8B">
              <w:rPr>
                <w:rFonts w:ascii="Arial" w:hAnsi="Arial" w:cs="Arial"/>
                <w:b/>
                <w:lang w:val="en-GB"/>
              </w:rPr>
              <w:t>Answer</w:t>
            </w:r>
          </w:p>
        </w:tc>
      </w:tr>
      <w:tr w:rsidRPr="00BA6A8B" w:rsidR="00B46393" w:rsidTr="7792B06F" w14:paraId="7005E217" w14:textId="77777777">
        <w:tc>
          <w:tcPr>
            <w:tcW w:w="6713" w:type="dxa"/>
            <w:vAlign w:val="center"/>
          </w:tcPr>
          <w:p w:rsidRPr="00BA6A8B" w:rsidR="00B46393" w:rsidP="00524DC8" w:rsidRDefault="00B46393" w14:paraId="31108E82" w14:textId="377CC4CC">
            <w:pPr>
              <w:pStyle w:val="ListParagraph"/>
              <w:widowControl/>
              <w:numPr>
                <w:ilvl w:val="0"/>
                <w:numId w:val="3"/>
              </w:numPr>
              <w:ind w:left="373" w:hanging="373"/>
              <w:rPr>
                <w:rFonts w:ascii="Arial" w:hAnsi="Arial" w:cs="Arial"/>
                <w:lang w:val="en-GB"/>
              </w:rPr>
            </w:pPr>
            <w:r w:rsidRPr="00BA6A8B">
              <w:rPr>
                <w:rFonts w:ascii="Arial" w:hAnsi="Arial" w:cs="Arial"/>
                <w:lang w:val="en-GB"/>
              </w:rPr>
              <w:t>Use of healthy volunteers</w:t>
            </w:r>
            <w:r w:rsidRPr="00BA6A8B" w:rsidR="001412DD">
              <w:rPr>
                <w:rFonts w:ascii="Arial" w:hAnsi="Arial" w:cs="Arial"/>
                <w:lang w:val="en-GB"/>
              </w:rPr>
              <w:t>.</w:t>
            </w:r>
            <w:r w:rsidRPr="00BA6A8B" w:rsidR="00E502F7">
              <w:rPr>
                <w:rFonts w:ascii="Arial" w:hAnsi="Arial" w:cs="Arial"/>
                <w:lang w:val="en-GB"/>
              </w:rPr>
              <w:t xml:space="preserve"> If yes,</w:t>
            </w:r>
            <w:r w:rsidRPr="00BA6A8B" w:rsidR="006C1B84">
              <w:rPr>
                <w:rFonts w:ascii="Arial" w:hAnsi="Arial" w:cs="Arial"/>
                <w:lang w:val="en-GB"/>
              </w:rPr>
              <w:t xml:space="preserve"> please provide a power calculation under this table</w:t>
            </w:r>
            <w:r w:rsidR="00F063B6">
              <w:rPr>
                <w:rFonts w:ascii="Arial" w:hAnsi="Arial" w:cs="Arial"/>
                <w:lang w:val="en-GB"/>
              </w:rPr>
              <w:t>.</w:t>
            </w:r>
          </w:p>
        </w:tc>
        <w:tc>
          <w:tcPr>
            <w:tcW w:w="2126" w:type="dxa"/>
            <w:vAlign w:val="center"/>
          </w:tcPr>
          <w:p w:rsidRPr="00BA6A8B" w:rsidR="00D10580" w:rsidP="004358D1" w:rsidRDefault="00C573AB" w14:paraId="20CB2253"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bookmarkStart w:name="Check18" w:id="4"/>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4"/>
            <w:r w:rsidRPr="00BA6A8B">
              <w:rPr>
                <w:rFonts w:ascii="Arial" w:hAnsi="Arial" w:cs="Arial"/>
                <w:lang w:val="en-GB"/>
              </w:rPr>
              <w:t xml:space="preserve"> Y</w:t>
            </w:r>
            <w:r w:rsidRPr="00BA6A8B" w:rsidR="00B46393">
              <w:rPr>
                <w:rFonts w:ascii="Arial" w:hAnsi="Arial" w:cs="Arial"/>
                <w:lang w:val="en-GB"/>
              </w:rPr>
              <w:t>es</w:t>
            </w:r>
            <w:r w:rsidRPr="00BA6A8B">
              <w:rPr>
                <w:rFonts w:ascii="Arial" w:hAnsi="Arial" w:cs="Arial"/>
                <w:lang w:val="en-GB"/>
              </w:rPr>
              <w:t xml:space="preserve"> </w:t>
            </w:r>
            <w:r w:rsidRPr="00BA6A8B" w:rsidR="00FC1C37">
              <w:rPr>
                <w:rFonts w:ascii="Arial" w:hAnsi="Arial" w:cs="Arial"/>
                <w:lang w:val="en-GB"/>
              </w:rPr>
              <w:t xml:space="preserve"> </w:t>
            </w:r>
          </w:p>
          <w:p w:rsidRPr="00BA6A8B" w:rsidR="00B46393" w:rsidP="004358D1" w:rsidRDefault="00C573AB" w14:paraId="6337D57C" w14:textId="2F8F1FFE">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bookmarkStart w:name="Check19" w:id="5"/>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5"/>
            <w:r w:rsidRPr="00BA6A8B">
              <w:rPr>
                <w:rFonts w:ascii="Arial" w:hAnsi="Arial" w:cs="Arial"/>
                <w:lang w:val="en-GB"/>
              </w:rPr>
              <w:t xml:space="preserve"> N</w:t>
            </w:r>
            <w:r w:rsidRPr="00BA6A8B" w:rsidR="00B46393">
              <w:rPr>
                <w:rFonts w:ascii="Arial" w:hAnsi="Arial" w:cs="Arial"/>
                <w:lang w:val="en-GB"/>
              </w:rPr>
              <w:t>o</w:t>
            </w:r>
          </w:p>
        </w:tc>
      </w:tr>
      <w:tr w:rsidRPr="00BA6A8B" w:rsidR="00B46393" w:rsidTr="7792B06F" w14:paraId="2E3FA42E" w14:textId="77777777">
        <w:tc>
          <w:tcPr>
            <w:tcW w:w="6713" w:type="dxa"/>
            <w:vAlign w:val="center"/>
          </w:tcPr>
          <w:p w:rsidRPr="00BA6A8B" w:rsidR="00B46393" w:rsidP="00524DC8" w:rsidRDefault="00B46393" w14:paraId="2CBF89B6" w14:textId="77777777">
            <w:pPr>
              <w:pStyle w:val="ListParagraph"/>
              <w:widowControl/>
              <w:numPr>
                <w:ilvl w:val="0"/>
                <w:numId w:val="3"/>
              </w:numPr>
              <w:ind w:left="373" w:hanging="373"/>
              <w:rPr>
                <w:rFonts w:ascii="Arial" w:hAnsi="Arial" w:cs="Arial"/>
                <w:lang w:val="en-GB"/>
              </w:rPr>
            </w:pPr>
            <w:r w:rsidRPr="00BA6A8B">
              <w:rPr>
                <w:rFonts w:ascii="Arial" w:hAnsi="Arial" w:cs="Arial"/>
                <w:lang w:val="en-GB"/>
              </w:rPr>
              <w:t>Use of patients?</w:t>
            </w:r>
          </w:p>
        </w:tc>
        <w:tc>
          <w:tcPr>
            <w:tcW w:w="2126" w:type="dxa"/>
            <w:vAlign w:val="center"/>
          </w:tcPr>
          <w:p w:rsidRPr="00BA6A8B" w:rsidR="00D10580" w:rsidP="004358D1" w:rsidRDefault="00C573AB" w14:paraId="47B0D163"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4358D1" w:rsidRDefault="00C573AB" w14:paraId="4B12E09C" w14:textId="2BF095D5">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BA6A8B" w:rsidR="00B46393" w:rsidTr="7792B06F" w14:paraId="158F0252" w14:textId="77777777">
        <w:tc>
          <w:tcPr>
            <w:tcW w:w="6713" w:type="dxa"/>
            <w:vAlign w:val="center"/>
          </w:tcPr>
          <w:p w:rsidRPr="00BA6A8B" w:rsidR="00B46393" w:rsidP="00524DC8" w:rsidRDefault="00B46393" w14:paraId="5A8A3494" w14:textId="48968D24">
            <w:pPr>
              <w:pStyle w:val="ListParagraph"/>
              <w:widowControl/>
              <w:numPr>
                <w:ilvl w:val="0"/>
                <w:numId w:val="3"/>
              </w:numPr>
              <w:ind w:left="373" w:hanging="373"/>
              <w:rPr>
                <w:rFonts w:ascii="Arial" w:hAnsi="Arial" w:cs="Arial"/>
                <w:lang w:val="en-GB"/>
              </w:rPr>
            </w:pPr>
            <w:r w:rsidRPr="00BA6A8B">
              <w:rPr>
                <w:rFonts w:ascii="Arial" w:hAnsi="Arial" w:cs="Arial"/>
                <w:lang w:val="en-GB"/>
              </w:rPr>
              <w:t>Number of healthy volunteers</w:t>
            </w:r>
            <w:r w:rsidR="00F063B6">
              <w:rPr>
                <w:rFonts w:ascii="Arial" w:hAnsi="Arial" w:cs="Arial"/>
                <w:lang w:val="en-GB"/>
              </w:rPr>
              <w:t>.</w:t>
            </w:r>
          </w:p>
        </w:tc>
        <w:tc>
          <w:tcPr>
            <w:tcW w:w="2126" w:type="dxa"/>
            <w:vAlign w:val="center"/>
          </w:tcPr>
          <w:p w:rsidRPr="00BA6A8B" w:rsidR="00B46393" w:rsidP="004358D1" w:rsidRDefault="00B46393" w14:paraId="030FF0A1" w14:textId="77777777">
            <w:pPr>
              <w:widowControl/>
              <w:rPr>
                <w:rFonts w:ascii="Arial" w:hAnsi="Arial" w:cs="Arial"/>
                <w:lang w:val="en-GB"/>
              </w:rPr>
            </w:pPr>
          </w:p>
        </w:tc>
      </w:tr>
      <w:tr w:rsidRPr="00BA6A8B" w:rsidR="00B46393" w:rsidTr="7792B06F" w14:paraId="1089DB44" w14:textId="77777777">
        <w:tc>
          <w:tcPr>
            <w:tcW w:w="6713" w:type="dxa"/>
            <w:vAlign w:val="center"/>
          </w:tcPr>
          <w:p w:rsidRPr="00BA6A8B" w:rsidR="00B46393" w:rsidP="00524DC8" w:rsidRDefault="00B46393" w14:paraId="2A58AF40" w14:textId="52B17F69">
            <w:pPr>
              <w:pStyle w:val="ListParagraph"/>
              <w:widowControl/>
              <w:numPr>
                <w:ilvl w:val="0"/>
                <w:numId w:val="3"/>
              </w:numPr>
              <w:ind w:left="373" w:hanging="373"/>
              <w:rPr>
                <w:rFonts w:ascii="Arial" w:hAnsi="Arial" w:cs="Arial"/>
                <w:lang w:val="en-GB"/>
              </w:rPr>
            </w:pPr>
            <w:r w:rsidRPr="00BA6A8B">
              <w:rPr>
                <w:rFonts w:ascii="Arial" w:hAnsi="Arial" w:cs="Arial"/>
                <w:lang w:val="en-GB"/>
              </w:rPr>
              <w:t>Number of patients</w:t>
            </w:r>
            <w:r w:rsidR="00F063B6">
              <w:rPr>
                <w:rFonts w:ascii="Arial" w:hAnsi="Arial" w:cs="Arial"/>
                <w:lang w:val="en-GB"/>
              </w:rPr>
              <w:t>.</w:t>
            </w:r>
          </w:p>
        </w:tc>
        <w:tc>
          <w:tcPr>
            <w:tcW w:w="2126" w:type="dxa"/>
            <w:vAlign w:val="center"/>
          </w:tcPr>
          <w:p w:rsidRPr="00BA6A8B" w:rsidR="00B46393" w:rsidP="004358D1" w:rsidRDefault="00B46393" w14:paraId="27480238" w14:textId="77777777">
            <w:pPr>
              <w:widowControl/>
              <w:rPr>
                <w:rFonts w:ascii="Arial" w:hAnsi="Arial" w:cs="Arial"/>
                <w:lang w:val="en-GB"/>
              </w:rPr>
            </w:pPr>
          </w:p>
        </w:tc>
      </w:tr>
      <w:tr w:rsidRPr="00BA6A8B" w:rsidR="00B46393" w:rsidTr="7792B06F" w14:paraId="3C6FDE40" w14:textId="77777777">
        <w:tc>
          <w:tcPr>
            <w:tcW w:w="6713" w:type="dxa"/>
            <w:vAlign w:val="center"/>
          </w:tcPr>
          <w:p w:rsidRPr="00BA6A8B" w:rsidR="00B46393" w:rsidP="00524DC8" w:rsidRDefault="00B46393" w14:paraId="13AD66AB" w14:textId="77777777">
            <w:pPr>
              <w:pStyle w:val="ListParagraph"/>
              <w:widowControl/>
              <w:numPr>
                <w:ilvl w:val="0"/>
                <w:numId w:val="3"/>
              </w:numPr>
              <w:ind w:left="373" w:hanging="373"/>
              <w:rPr>
                <w:rFonts w:ascii="Arial" w:hAnsi="Arial" w:cs="Arial"/>
                <w:lang w:val="en-GB"/>
              </w:rPr>
            </w:pPr>
            <w:r w:rsidRPr="00BA6A8B">
              <w:rPr>
                <w:rFonts w:ascii="Arial" w:hAnsi="Arial" w:cs="Arial"/>
                <w:lang w:val="en-GB"/>
              </w:rPr>
              <w:t xml:space="preserve">Is ethical approval from a commission needed regarding experimental subjects? </w:t>
            </w:r>
          </w:p>
        </w:tc>
        <w:tc>
          <w:tcPr>
            <w:tcW w:w="2126" w:type="dxa"/>
            <w:vAlign w:val="center"/>
          </w:tcPr>
          <w:p w:rsidRPr="00BA6A8B" w:rsidR="00D10580" w:rsidP="004358D1" w:rsidRDefault="00C573AB" w14:paraId="32C30BE1"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r w:rsidRPr="00BA6A8B" w:rsidR="00FC1C37">
              <w:rPr>
                <w:rFonts w:ascii="Arial" w:hAnsi="Arial" w:cs="Arial"/>
                <w:lang w:val="en-GB"/>
              </w:rPr>
              <w:t xml:space="preserve"> </w:t>
            </w:r>
          </w:p>
          <w:p w:rsidRPr="00BA6A8B" w:rsidR="00D10580" w:rsidP="004358D1" w:rsidRDefault="00C573AB" w14:paraId="744C2A22" w14:textId="77777777">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r w:rsidRPr="00BA6A8B" w:rsidR="00FC1C37">
              <w:rPr>
                <w:rFonts w:ascii="Arial" w:hAnsi="Arial" w:cs="Arial"/>
                <w:lang w:val="en-GB"/>
              </w:rPr>
              <w:t xml:space="preserve"> </w:t>
            </w:r>
          </w:p>
          <w:p w:rsidRPr="00BA6A8B" w:rsidR="00B46393" w:rsidP="004358D1" w:rsidRDefault="00C573AB" w14:paraId="7E4872FA" w14:textId="3E461652">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bookmarkStart w:name="Check20" w:id="6"/>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6"/>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tc>
      </w:tr>
      <w:tr w:rsidRPr="00DF5810" w:rsidR="00B46393" w:rsidTr="7792B06F" w14:paraId="0EA08D00" w14:textId="77777777">
        <w:tc>
          <w:tcPr>
            <w:tcW w:w="6713" w:type="dxa"/>
            <w:vAlign w:val="center"/>
          </w:tcPr>
          <w:p w:rsidRPr="00BA6A8B" w:rsidR="00B46393" w:rsidP="00524DC8" w:rsidRDefault="00B46393" w14:paraId="2AAE19CA" w14:textId="5207FDBE">
            <w:pPr>
              <w:pStyle w:val="ListParagraph"/>
              <w:widowControl/>
              <w:numPr>
                <w:ilvl w:val="0"/>
                <w:numId w:val="3"/>
              </w:numPr>
              <w:ind w:left="373" w:hanging="373"/>
              <w:rPr>
                <w:rFonts w:ascii="Arial" w:hAnsi="Arial" w:cs="Arial"/>
                <w:lang w:val="en-GB"/>
              </w:rPr>
            </w:pPr>
            <w:r w:rsidRPr="00BA6A8B">
              <w:rPr>
                <w:rFonts w:ascii="Arial" w:hAnsi="Arial" w:cs="Arial"/>
                <w:lang w:val="en-GB"/>
              </w:rPr>
              <w:t>If ‘</w:t>
            </w:r>
            <w:r w:rsidR="00731681">
              <w:rPr>
                <w:rFonts w:ascii="Arial" w:hAnsi="Arial" w:cs="Arial"/>
                <w:lang w:val="en-GB"/>
              </w:rPr>
              <w:t>e</w:t>
            </w:r>
            <w:r w:rsidRPr="00BA6A8B">
              <w:rPr>
                <w:rFonts w:ascii="Arial" w:hAnsi="Arial" w:cs="Arial"/>
                <w:lang w:val="en-GB"/>
              </w:rPr>
              <w:t>’ is answered with ‘yes’: Do you already have ethical approval from a commission to perform the study?</w:t>
            </w:r>
          </w:p>
        </w:tc>
        <w:tc>
          <w:tcPr>
            <w:tcW w:w="2126" w:type="dxa"/>
            <w:vAlign w:val="center"/>
          </w:tcPr>
          <w:p w:rsidRPr="00BA6A8B" w:rsidR="00D10580" w:rsidP="004358D1" w:rsidRDefault="00FC1C37" w14:paraId="7EB266BF"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4358D1" w:rsidRDefault="00FC1C37" w14:paraId="64473A25" w14:textId="28F94AAC">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rsidRPr="00BA6A8B" w:rsidR="00FC1C37" w:rsidP="004358D1" w:rsidRDefault="00FC1C37" w14:paraId="18E2746A" w14:textId="1F7BCE7B">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bookmarkStart w:name="Check21" w:id="7"/>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7"/>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p w:rsidRPr="00BA6A8B" w:rsidR="00FC1C37" w:rsidP="004358D1" w:rsidRDefault="00FC1C37" w14:paraId="74201A5E" w14:textId="4FE73AF0">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bookmarkStart w:name="Check22" w:id="8"/>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8"/>
            <w:r w:rsidRPr="00BA6A8B">
              <w:rPr>
                <w:rFonts w:ascii="Arial" w:hAnsi="Arial" w:cs="Arial"/>
                <w:lang w:val="en-GB"/>
              </w:rPr>
              <w:t xml:space="preserve"> Requested</w:t>
            </w:r>
          </w:p>
        </w:tc>
      </w:tr>
    </w:tbl>
    <w:p w:rsidRPr="00BA6A8B" w:rsidR="00B46393" w:rsidP="00B46393" w:rsidRDefault="00B46393" w14:paraId="404DEE6D" w14:textId="77777777">
      <w:pPr>
        <w:widowControl/>
        <w:rPr>
          <w:rFonts w:ascii="Arial" w:hAnsi="Arial" w:cs="Arial"/>
          <w:lang w:val="en-GB"/>
        </w:rPr>
      </w:pPr>
    </w:p>
    <w:p w:rsidRPr="00BA6A8B" w:rsidR="00B46393" w:rsidP="00B46393" w:rsidRDefault="005D2DFB" w14:paraId="08C092A2" w14:textId="618B6360">
      <w:pPr>
        <w:widowControl/>
        <w:rPr>
          <w:rFonts w:ascii="Arial" w:hAnsi="Arial" w:cs="Arial"/>
          <w:i/>
          <w:iCs/>
          <w:lang w:val="en-GB"/>
        </w:rPr>
      </w:pPr>
      <w:r w:rsidRPr="00BA6A8B">
        <w:rPr>
          <w:rFonts w:ascii="Arial" w:hAnsi="Arial" w:cs="Arial"/>
          <w:i/>
          <w:iCs/>
          <w:lang w:val="en-GB"/>
        </w:rPr>
        <w:t>Include a power calculation to justify the number of people necessary for the project</w:t>
      </w:r>
      <w:r w:rsidRPr="00BA6A8B" w:rsidR="006C1B84">
        <w:rPr>
          <w:rFonts w:ascii="Arial" w:hAnsi="Arial" w:cs="Arial"/>
          <w:i/>
          <w:iCs/>
          <w:lang w:val="en-GB"/>
        </w:rPr>
        <w:t>:</w:t>
      </w:r>
    </w:p>
    <w:p w:rsidRPr="00BA6A8B" w:rsidR="006C1B84" w:rsidP="00B46393" w:rsidRDefault="006C1B84" w14:paraId="176C0327" w14:textId="77777777">
      <w:pPr>
        <w:widowControl/>
        <w:rPr>
          <w:rFonts w:ascii="Arial" w:hAnsi="Arial" w:cs="Arial"/>
          <w:lang w:val="en-GB"/>
        </w:rPr>
      </w:pPr>
    </w:p>
    <w:p w:rsidRPr="00BA6A8B" w:rsidR="00B46393" w:rsidP="00B24F93" w:rsidRDefault="00F063B6" w14:paraId="6EC04F41" w14:textId="4033D4E9">
      <w:pPr>
        <w:widowControl/>
        <w:spacing w:line="276" w:lineRule="auto"/>
        <w:rPr>
          <w:rFonts w:ascii="Arial" w:hAnsi="Arial" w:cs="Arial"/>
          <w:b/>
          <w:lang w:val="en-GB"/>
        </w:rPr>
      </w:pPr>
      <w:r>
        <w:rPr>
          <w:rFonts w:ascii="Arial" w:hAnsi="Arial" w:cs="Arial"/>
          <w:b/>
          <w:lang w:val="en-GB"/>
        </w:rPr>
        <w:t>10</w:t>
      </w:r>
      <w:r w:rsidRPr="00BA6A8B" w:rsidR="00B46393">
        <w:rPr>
          <w:rFonts w:ascii="Arial" w:hAnsi="Arial" w:cs="Arial"/>
          <w:b/>
          <w:lang w:val="en-GB"/>
        </w:rPr>
        <w:t xml:space="preserve">. </w:t>
      </w:r>
      <w:r w:rsidRPr="00BA6A8B" w:rsidR="008B23D3">
        <w:rPr>
          <w:rFonts w:ascii="Arial" w:hAnsi="Arial" w:cs="Arial"/>
          <w:b/>
          <w:lang w:val="en-GB"/>
        </w:rPr>
        <w:t>Animal experiments</w:t>
      </w:r>
    </w:p>
    <w:tbl>
      <w:tblPr>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13"/>
        <w:gridCol w:w="2119"/>
      </w:tblGrid>
      <w:tr w:rsidRPr="00BA6A8B" w:rsidR="00B46393" w:rsidTr="002617D0" w14:paraId="5712A40C" w14:textId="77777777">
        <w:tc>
          <w:tcPr>
            <w:tcW w:w="6713" w:type="dxa"/>
            <w:vAlign w:val="center"/>
          </w:tcPr>
          <w:p w:rsidRPr="002617D0" w:rsidR="00B46393" w:rsidP="004358D1" w:rsidRDefault="00635346" w14:paraId="62AD53E4" w14:textId="79AEF7D8">
            <w:pPr>
              <w:widowControl/>
              <w:rPr>
                <w:rFonts w:ascii="Arial" w:hAnsi="Arial" w:cs="Arial"/>
                <w:bCs/>
                <w:i/>
                <w:iCs/>
                <w:lang w:val="en-GB"/>
              </w:rPr>
            </w:pPr>
            <w:r w:rsidRPr="002617D0">
              <w:rPr>
                <w:rFonts w:ascii="Arial" w:hAnsi="Arial" w:cs="Arial"/>
                <w:bCs/>
                <w:i/>
                <w:iCs/>
                <w:lang w:val="en-GB"/>
              </w:rPr>
              <w:t>Animal experiments</w:t>
            </w:r>
          </w:p>
        </w:tc>
        <w:tc>
          <w:tcPr>
            <w:tcW w:w="2119" w:type="dxa"/>
            <w:vAlign w:val="center"/>
          </w:tcPr>
          <w:p w:rsidRPr="00BA6A8B" w:rsidR="00B46393" w:rsidP="004358D1" w:rsidRDefault="00B46393" w14:paraId="2E784598" w14:textId="77777777">
            <w:pPr>
              <w:widowControl/>
              <w:rPr>
                <w:rFonts w:ascii="Arial" w:hAnsi="Arial" w:cs="Arial"/>
                <w:b/>
                <w:lang w:val="en-GB"/>
              </w:rPr>
            </w:pPr>
            <w:r w:rsidRPr="00BA6A8B">
              <w:rPr>
                <w:rFonts w:ascii="Arial" w:hAnsi="Arial" w:cs="Arial"/>
                <w:b/>
                <w:lang w:val="en-GB"/>
              </w:rPr>
              <w:t>Answer</w:t>
            </w:r>
          </w:p>
        </w:tc>
      </w:tr>
      <w:tr w:rsidRPr="00BA6A8B" w:rsidR="00B46393" w:rsidTr="002617D0" w14:paraId="3244D7FA" w14:textId="77777777">
        <w:tc>
          <w:tcPr>
            <w:tcW w:w="6713" w:type="dxa"/>
            <w:vAlign w:val="center"/>
          </w:tcPr>
          <w:p w:rsidRPr="00BA6A8B" w:rsidR="00B46393" w:rsidP="00524DC8" w:rsidRDefault="00B46393" w14:paraId="012C334F" w14:textId="5E523945">
            <w:pPr>
              <w:pStyle w:val="ListParagraph"/>
              <w:widowControl/>
              <w:numPr>
                <w:ilvl w:val="0"/>
                <w:numId w:val="4"/>
              </w:numPr>
              <w:ind w:left="373" w:hanging="373"/>
              <w:rPr>
                <w:rFonts w:ascii="Arial" w:hAnsi="Arial" w:cs="Arial"/>
                <w:lang w:val="en-GB"/>
              </w:rPr>
            </w:pPr>
            <w:r w:rsidRPr="00BA6A8B">
              <w:rPr>
                <w:rFonts w:ascii="Arial" w:hAnsi="Arial" w:cs="Arial"/>
                <w:lang w:val="en-GB"/>
              </w:rPr>
              <w:t>Use of</w:t>
            </w:r>
            <w:r w:rsidRPr="00BA6A8B" w:rsidR="001412DD">
              <w:rPr>
                <w:rFonts w:ascii="Arial" w:hAnsi="Arial" w:cs="Arial"/>
                <w:lang w:val="en-GB"/>
              </w:rPr>
              <w:t xml:space="preserve"> laboratory</w:t>
            </w:r>
            <w:r w:rsidRPr="00BA6A8B">
              <w:rPr>
                <w:rFonts w:ascii="Arial" w:hAnsi="Arial" w:cs="Arial"/>
                <w:lang w:val="en-GB"/>
              </w:rPr>
              <w:t xml:space="preserve"> animals</w:t>
            </w:r>
            <w:r w:rsidRPr="00BA6A8B" w:rsidR="00264B10">
              <w:rPr>
                <w:rFonts w:ascii="Arial" w:hAnsi="Arial" w:cs="Arial"/>
                <w:lang w:val="en-GB"/>
              </w:rPr>
              <w:t xml:space="preserve">. If yes, please </w:t>
            </w:r>
            <w:r w:rsidRPr="00BA6A8B" w:rsidR="009E3EA2">
              <w:rPr>
                <w:rFonts w:ascii="Arial" w:hAnsi="Arial" w:cs="Arial"/>
                <w:lang w:val="en-GB"/>
              </w:rPr>
              <w:t>f</w:t>
            </w:r>
            <w:r w:rsidRPr="00BA6A8B" w:rsidR="00264B10">
              <w:rPr>
                <w:rFonts w:ascii="Arial" w:hAnsi="Arial" w:cs="Arial"/>
                <w:lang w:val="en-GB"/>
              </w:rPr>
              <w:t xml:space="preserve">ill out </w:t>
            </w:r>
            <w:r w:rsidRPr="00BA6A8B" w:rsidR="009E3EA2">
              <w:rPr>
                <w:rFonts w:ascii="Arial" w:hAnsi="Arial" w:cs="Arial"/>
                <w:lang w:val="en-GB"/>
              </w:rPr>
              <w:t>question</w:t>
            </w:r>
            <w:r w:rsidRPr="00BA6A8B" w:rsidR="001301C3">
              <w:rPr>
                <w:rFonts w:ascii="Arial" w:hAnsi="Arial" w:cs="Arial"/>
                <w:lang w:val="en-GB"/>
              </w:rPr>
              <w:t xml:space="preserve"> 11</w:t>
            </w:r>
            <w:r w:rsidR="00F063B6">
              <w:rPr>
                <w:rFonts w:ascii="Arial" w:hAnsi="Arial" w:cs="Arial"/>
                <w:lang w:val="en-GB"/>
              </w:rPr>
              <w:t>.</w:t>
            </w:r>
          </w:p>
        </w:tc>
        <w:tc>
          <w:tcPr>
            <w:tcW w:w="2119" w:type="dxa"/>
            <w:vAlign w:val="center"/>
          </w:tcPr>
          <w:p w:rsidRPr="00BA6A8B" w:rsidR="00F82552" w:rsidP="00F82552" w:rsidRDefault="00F82552" w14:paraId="3DA670EA"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F82552" w:rsidRDefault="00F82552" w14:paraId="17B9141A" w14:textId="3546A377">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DF5810" w:rsidR="00B46393" w:rsidTr="002617D0" w14:paraId="0C9FEF3E" w14:textId="77777777">
        <w:tc>
          <w:tcPr>
            <w:tcW w:w="6713" w:type="dxa"/>
            <w:vAlign w:val="center"/>
          </w:tcPr>
          <w:p w:rsidRPr="00BA6A8B" w:rsidR="00B46393" w:rsidP="00524DC8" w:rsidRDefault="00B46393" w14:paraId="17BA3025" w14:textId="4402B8EA">
            <w:pPr>
              <w:pStyle w:val="ListParagraph"/>
              <w:widowControl/>
              <w:numPr>
                <w:ilvl w:val="0"/>
                <w:numId w:val="4"/>
              </w:numPr>
              <w:ind w:left="373" w:hanging="373"/>
              <w:rPr>
                <w:rFonts w:ascii="Arial" w:hAnsi="Arial" w:cs="Arial"/>
                <w:lang w:val="en-GB"/>
              </w:rPr>
            </w:pPr>
            <w:r w:rsidRPr="00BA6A8B">
              <w:rPr>
                <w:rFonts w:ascii="Arial" w:hAnsi="Arial" w:cs="Arial"/>
                <w:lang w:val="en-GB"/>
              </w:rPr>
              <w:t>Number of animals needed for the total project</w:t>
            </w:r>
            <w:r w:rsidR="00F063B6">
              <w:rPr>
                <w:rFonts w:ascii="Arial" w:hAnsi="Arial" w:cs="Arial"/>
                <w:lang w:val="en-GB"/>
              </w:rPr>
              <w:t>.</w:t>
            </w:r>
          </w:p>
        </w:tc>
        <w:tc>
          <w:tcPr>
            <w:tcW w:w="2119" w:type="dxa"/>
            <w:vAlign w:val="center"/>
          </w:tcPr>
          <w:p w:rsidRPr="00BA6A8B" w:rsidR="00B46393" w:rsidP="004358D1" w:rsidRDefault="00B46393" w14:paraId="5CD5AECE" w14:textId="77777777">
            <w:pPr>
              <w:widowControl/>
              <w:rPr>
                <w:rFonts w:ascii="Arial" w:hAnsi="Arial" w:cs="Arial"/>
                <w:lang w:val="en-GB"/>
              </w:rPr>
            </w:pPr>
          </w:p>
        </w:tc>
      </w:tr>
      <w:tr w:rsidRPr="00BA6A8B" w:rsidR="00F82552" w:rsidTr="002617D0" w14:paraId="7B4F521E" w14:textId="77777777">
        <w:tc>
          <w:tcPr>
            <w:tcW w:w="6713" w:type="dxa"/>
            <w:vAlign w:val="center"/>
          </w:tcPr>
          <w:p w:rsidRPr="00BA6A8B" w:rsidR="00F82552" w:rsidP="00524DC8" w:rsidRDefault="00F82552" w14:paraId="1F6D1C2E" w14:textId="77777777">
            <w:pPr>
              <w:pStyle w:val="ListParagraph"/>
              <w:widowControl/>
              <w:numPr>
                <w:ilvl w:val="0"/>
                <w:numId w:val="4"/>
              </w:numPr>
              <w:ind w:left="373" w:hanging="373"/>
              <w:rPr>
                <w:rFonts w:ascii="Arial" w:hAnsi="Arial" w:cs="Arial"/>
                <w:lang w:val="en-GB"/>
              </w:rPr>
            </w:pPr>
            <w:r w:rsidRPr="00BA6A8B">
              <w:rPr>
                <w:rFonts w:ascii="Arial" w:hAnsi="Arial" w:cs="Arial"/>
                <w:lang w:val="en-GB"/>
              </w:rPr>
              <w:t>Is ethical approval from a commission needed regarding experimental subjects?</w:t>
            </w:r>
          </w:p>
        </w:tc>
        <w:tc>
          <w:tcPr>
            <w:tcW w:w="2119" w:type="dxa"/>
            <w:vAlign w:val="center"/>
          </w:tcPr>
          <w:p w:rsidRPr="00BA6A8B" w:rsidR="00F82552" w:rsidP="00F82552" w:rsidRDefault="00F82552" w14:paraId="53230F49"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F82552" w:rsidP="00F82552" w:rsidRDefault="00F82552" w14:paraId="030E429C" w14:textId="77777777">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p>
          <w:p w:rsidRPr="00BA6A8B" w:rsidR="00F82552" w:rsidP="00F82552" w:rsidRDefault="00F82552" w14:paraId="37DED99E" w14:textId="15A96635">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tc>
      </w:tr>
      <w:tr w:rsidRPr="00DF5810" w:rsidR="00F82552" w:rsidTr="002617D0" w14:paraId="63D54549" w14:textId="77777777">
        <w:tc>
          <w:tcPr>
            <w:tcW w:w="6713" w:type="dxa"/>
            <w:vAlign w:val="center"/>
          </w:tcPr>
          <w:p w:rsidRPr="00BA6A8B" w:rsidR="00F82552" w:rsidP="00524DC8" w:rsidRDefault="00F82552" w14:paraId="2D0E534B" w14:textId="25CD5D41">
            <w:pPr>
              <w:pStyle w:val="ListParagraph"/>
              <w:widowControl/>
              <w:numPr>
                <w:ilvl w:val="0"/>
                <w:numId w:val="4"/>
              </w:numPr>
              <w:ind w:left="373" w:hanging="373"/>
              <w:rPr>
                <w:rFonts w:ascii="Arial" w:hAnsi="Arial" w:cs="Arial"/>
                <w:lang w:val="en-GB"/>
              </w:rPr>
            </w:pPr>
            <w:r w:rsidRPr="00BA6A8B">
              <w:rPr>
                <w:rFonts w:ascii="Arial" w:hAnsi="Arial" w:cs="Arial"/>
                <w:lang w:val="en-GB"/>
              </w:rPr>
              <w:t>If ‘</w:t>
            </w:r>
            <w:r w:rsidR="00E40B1C">
              <w:rPr>
                <w:rFonts w:ascii="Arial" w:hAnsi="Arial" w:cs="Arial"/>
                <w:lang w:val="en-GB"/>
              </w:rPr>
              <w:t>c</w:t>
            </w:r>
            <w:r w:rsidRPr="00BA6A8B">
              <w:rPr>
                <w:rFonts w:ascii="Arial" w:hAnsi="Arial" w:cs="Arial"/>
                <w:lang w:val="en-GB"/>
              </w:rPr>
              <w:t>’ is answered with ‘yes’: do you already have ethical approval from a commission to perform the study?</w:t>
            </w:r>
          </w:p>
        </w:tc>
        <w:tc>
          <w:tcPr>
            <w:tcW w:w="2119" w:type="dxa"/>
            <w:vAlign w:val="center"/>
          </w:tcPr>
          <w:p w:rsidRPr="00BA6A8B" w:rsidR="00F82552" w:rsidP="00F82552" w:rsidRDefault="00F82552" w14:paraId="3CC53E06"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F82552" w:rsidP="00F82552" w:rsidRDefault="00F82552" w14:paraId="75E930BC" w14:textId="77777777">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rsidRPr="00BA6A8B" w:rsidR="00F82552" w:rsidP="00F82552" w:rsidRDefault="00F82552" w14:paraId="0DFFA438" w14:textId="43CF7EC7">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p w:rsidRPr="00BA6A8B" w:rsidR="00F82552" w:rsidP="00F82552" w:rsidRDefault="00F82552" w14:paraId="199E2A9B" w14:textId="234BBF01">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Requested</w:t>
            </w:r>
          </w:p>
        </w:tc>
      </w:tr>
    </w:tbl>
    <w:p w:rsidRPr="00BA6A8B" w:rsidR="00533AC4" w:rsidP="00B46393" w:rsidRDefault="00533AC4" w14:paraId="5EE51D05" w14:textId="77777777">
      <w:pPr>
        <w:widowControl/>
        <w:rPr>
          <w:rFonts w:ascii="Arial" w:hAnsi="Arial" w:cs="Arial"/>
          <w:b/>
          <w:bCs/>
          <w:lang w:val="en-GB"/>
        </w:rPr>
      </w:pPr>
    </w:p>
    <w:p w:rsidRPr="00BA6A8B" w:rsidR="008B23D3" w:rsidP="00B46393" w:rsidRDefault="008B23D3" w14:paraId="610FEBBF" w14:textId="583758B0">
      <w:pPr>
        <w:widowControl/>
        <w:rPr>
          <w:rFonts w:ascii="Arial" w:hAnsi="Arial" w:cs="Arial"/>
          <w:b/>
          <w:bCs/>
          <w:lang w:val="en-GB"/>
        </w:rPr>
      </w:pPr>
      <w:r w:rsidRPr="00BA6A8B">
        <w:rPr>
          <w:rFonts w:ascii="Arial" w:hAnsi="Arial" w:cs="Arial"/>
          <w:b/>
          <w:bCs/>
          <w:lang w:val="en-GB"/>
        </w:rPr>
        <w:t>1</w:t>
      </w:r>
      <w:r w:rsidR="001C68A3">
        <w:rPr>
          <w:rFonts w:ascii="Arial" w:hAnsi="Arial" w:cs="Arial"/>
          <w:b/>
          <w:bCs/>
          <w:lang w:val="en-GB"/>
        </w:rPr>
        <w:t>1</w:t>
      </w:r>
      <w:r w:rsidRPr="00BA6A8B">
        <w:rPr>
          <w:rFonts w:ascii="Arial" w:hAnsi="Arial" w:cs="Arial"/>
          <w:b/>
          <w:bCs/>
          <w:lang w:val="en-GB"/>
        </w:rPr>
        <w:t xml:space="preserve">. Specification </w:t>
      </w:r>
      <w:r w:rsidR="00694D18">
        <w:rPr>
          <w:rFonts w:ascii="Arial" w:hAnsi="Arial" w:cs="Arial"/>
          <w:b/>
          <w:bCs/>
          <w:lang w:val="en-GB"/>
        </w:rPr>
        <w:t xml:space="preserve">and justification </w:t>
      </w:r>
      <w:r w:rsidRPr="00BA6A8B">
        <w:rPr>
          <w:rFonts w:ascii="Arial" w:hAnsi="Arial" w:cs="Arial"/>
          <w:b/>
          <w:bCs/>
          <w:lang w:val="en-GB"/>
        </w:rPr>
        <w:t>of animal experiments</w:t>
      </w:r>
    </w:p>
    <w:p w:rsidRPr="00BA6A8B" w:rsidR="00C019BA" w:rsidP="00524DC8" w:rsidRDefault="00C547BE" w14:paraId="68F64173" w14:textId="30A8650B">
      <w:pPr>
        <w:pStyle w:val="ListParagraph"/>
        <w:widowControl/>
        <w:numPr>
          <w:ilvl w:val="0"/>
          <w:numId w:val="18"/>
        </w:numPr>
        <w:rPr>
          <w:rFonts w:ascii="Arial" w:hAnsi="Arial" w:cs="Arial"/>
          <w:i/>
          <w:iCs/>
          <w:lang w:val="en-GB"/>
        </w:rPr>
      </w:pPr>
      <w:r w:rsidRPr="00BA6A8B">
        <w:rPr>
          <w:rFonts w:ascii="Arial" w:hAnsi="Arial" w:cs="Arial"/>
          <w:i/>
          <w:iCs/>
          <w:lang w:val="en-GB"/>
        </w:rPr>
        <w:t>Describe the kind of animals (species, modifications</w:t>
      </w:r>
      <w:r w:rsidRPr="00BA6A8B" w:rsidR="00C019BA">
        <w:rPr>
          <w:rFonts w:ascii="Arial" w:hAnsi="Arial" w:cs="Arial"/>
          <w:i/>
          <w:iCs/>
          <w:lang w:val="en-GB"/>
        </w:rPr>
        <w:t>, etc.) used in the project.</w:t>
      </w:r>
    </w:p>
    <w:p w:rsidRPr="00BA6A8B" w:rsidR="00C019BA" w:rsidP="00B46393" w:rsidRDefault="00C019BA" w14:paraId="232721D5" w14:textId="77777777">
      <w:pPr>
        <w:widowControl/>
        <w:rPr>
          <w:rFonts w:ascii="Arial" w:hAnsi="Arial" w:cs="Arial"/>
          <w:lang w:val="en-GB"/>
        </w:rPr>
      </w:pPr>
    </w:p>
    <w:p w:rsidRPr="00BA6A8B" w:rsidR="005D2DFB" w:rsidP="00B46393" w:rsidRDefault="005D2DFB" w14:paraId="146759B0" w14:textId="77777777">
      <w:pPr>
        <w:widowControl/>
        <w:rPr>
          <w:rFonts w:ascii="Arial" w:hAnsi="Arial" w:cs="Arial"/>
          <w:lang w:val="en-GB"/>
        </w:rPr>
      </w:pPr>
    </w:p>
    <w:p w:rsidR="00B46393" w:rsidP="00524DC8" w:rsidRDefault="00533AC4" w14:paraId="07CFFE94" w14:textId="4E62339C">
      <w:pPr>
        <w:pStyle w:val="ListParagraph"/>
        <w:widowControl/>
        <w:numPr>
          <w:ilvl w:val="0"/>
          <w:numId w:val="18"/>
        </w:numPr>
        <w:rPr>
          <w:rFonts w:ascii="Arial" w:hAnsi="Arial" w:cs="Arial"/>
          <w:i/>
          <w:iCs/>
          <w:lang w:val="en-GB"/>
        </w:rPr>
      </w:pPr>
      <w:r w:rsidRPr="00BA6A8B">
        <w:rPr>
          <w:rFonts w:ascii="Arial" w:hAnsi="Arial" w:cs="Arial"/>
          <w:i/>
          <w:iCs/>
          <w:lang w:val="en-GB"/>
        </w:rPr>
        <w:t>Describe the nature of the animal interventions within the project.</w:t>
      </w:r>
      <w:r w:rsidRPr="00BA6A8B" w:rsidR="00C019BA">
        <w:rPr>
          <w:rFonts w:ascii="Arial" w:hAnsi="Arial" w:cs="Arial"/>
          <w:i/>
          <w:iCs/>
          <w:lang w:val="en-GB"/>
        </w:rPr>
        <w:t xml:space="preserve"> </w:t>
      </w:r>
    </w:p>
    <w:p w:rsidR="00694D18" w:rsidP="00694D18" w:rsidRDefault="00694D18" w14:paraId="629D48B8" w14:textId="77777777">
      <w:pPr>
        <w:widowControl/>
        <w:rPr>
          <w:rFonts w:ascii="Arial" w:hAnsi="Arial" w:cs="Arial"/>
          <w:i/>
          <w:iCs/>
          <w:lang w:val="en-GB"/>
        </w:rPr>
      </w:pPr>
    </w:p>
    <w:p w:rsidRPr="00694D18" w:rsidR="00694D18" w:rsidP="00524DC8" w:rsidRDefault="00694D18" w14:paraId="0F46AEB5" w14:textId="2EA3398E">
      <w:pPr>
        <w:pStyle w:val="ListParagraph"/>
        <w:widowControl/>
        <w:numPr>
          <w:ilvl w:val="0"/>
          <w:numId w:val="18"/>
        </w:numPr>
        <w:rPr>
          <w:rFonts w:ascii="Arial" w:hAnsi="Arial" w:cs="Arial"/>
          <w:i/>
          <w:iCs/>
          <w:lang w:val="en-GB"/>
        </w:rPr>
      </w:pPr>
      <w:r w:rsidRPr="00694D18">
        <w:rPr>
          <w:rFonts w:ascii="Arial" w:hAnsi="Arial" w:cs="Arial"/>
          <w:i/>
          <w:iCs/>
          <w:lang w:val="en-GB"/>
        </w:rPr>
        <w:t>Indicate if alternative methods (besides experimental animals) have been considered. In addition, describe whether and which experts have been consulted and whether a systematic review has been performed?</w:t>
      </w:r>
    </w:p>
    <w:p w:rsidRPr="00BA6A8B" w:rsidR="00B46393" w:rsidP="00B46393" w:rsidRDefault="00B46393" w14:paraId="0713D03D" w14:textId="77777777">
      <w:pPr>
        <w:widowControl/>
        <w:rPr>
          <w:rFonts w:ascii="Arial" w:hAnsi="Arial" w:cs="Arial"/>
          <w:lang w:val="en-GB"/>
        </w:rPr>
      </w:pPr>
    </w:p>
    <w:p w:rsidRPr="00BA6A8B" w:rsidR="005D2DFB" w:rsidP="00B46393" w:rsidRDefault="005D2DFB" w14:paraId="299BDAA5" w14:textId="77777777">
      <w:pPr>
        <w:widowControl/>
        <w:rPr>
          <w:rFonts w:ascii="Arial" w:hAnsi="Arial" w:cs="Arial"/>
          <w:lang w:val="en-GB"/>
        </w:rPr>
      </w:pPr>
    </w:p>
    <w:p w:rsidRPr="00694D18" w:rsidR="00B46393" w:rsidP="00524DC8" w:rsidRDefault="00B46393" w14:paraId="1E286F35" w14:textId="55BB4048">
      <w:pPr>
        <w:pStyle w:val="ListParagraph"/>
        <w:widowControl/>
        <w:numPr>
          <w:ilvl w:val="0"/>
          <w:numId w:val="18"/>
        </w:numPr>
        <w:rPr>
          <w:rFonts w:ascii="Arial" w:hAnsi="Arial" w:cs="Arial"/>
          <w:i/>
          <w:iCs/>
          <w:lang w:val="en-GB"/>
        </w:rPr>
      </w:pPr>
      <w:r w:rsidRPr="00694D18">
        <w:rPr>
          <w:rFonts w:ascii="Arial" w:hAnsi="Arial" w:cs="Arial"/>
          <w:i/>
          <w:iCs/>
          <w:lang w:val="en-GB"/>
        </w:rPr>
        <w:t>What are the reasons that this project cannot be performed without experimental animals (replacement)?</w:t>
      </w:r>
    </w:p>
    <w:p w:rsidRPr="00BA6A8B" w:rsidR="00B46393" w:rsidP="00B46393" w:rsidRDefault="00B46393" w14:paraId="103EFCD4" w14:textId="77777777">
      <w:pPr>
        <w:widowControl/>
        <w:rPr>
          <w:rFonts w:ascii="Arial" w:hAnsi="Arial" w:cs="Arial"/>
          <w:lang w:val="en-GB"/>
        </w:rPr>
      </w:pPr>
    </w:p>
    <w:p w:rsidRPr="00BA6A8B" w:rsidR="005D2DFB" w:rsidP="00B46393" w:rsidRDefault="005D2DFB" w14:paraId="26E63760" w14:textId="77777777">
      <w:pPr>
        <w:widowControl/>
        <w:rPr>
          <w:rFonts w:ascii="Arial" w:hAnsi="Arial" w:cs="Arial"/>
          <w:lang w:val="en-GB"/>
        </w:rPr>
      </w:pPr>
    </w:p>
    <w:p w:rsidRPr="00694D18" w:rsidR="00B46393" w:rsidP="00524DC8" w:rsidRDefault="00B46393" w14:paraId="5B7609CF" w14:textId="25B02C9F">
      <w:pPr>
        <w:pStyle w:val="ListParagraph"/>
        <w:widowControl/>
        <w:numPr>
          <w:ilvl w:val="0"/>
          <w:numId w:val="18"/>
        </w:numPr>
        <w:rPr>
          <w:rFonts w:ascii="Arial" w:hAnsi="Arial" w:cs="Arial"/>
          <w:i/>
          <w:iCs/>
          <w:lang w:val="en-GB"/>
        </w:rPr>
      </w:pPr>
      <w:r w:rsidRPr="00694D18">
        <w:rPr>
          <w:rFonts w:ascii="Arial" w:hAnsi="Arial" w:cs="Arial"/>
          <w:i/>
          <w:iCs/>
          <w:lang w:val="en-GB"/>
        </w:rPr>
        <w:t>What are the reasons that this project cannot be performed with fewer animals (reduction) or with less distress and discomfort for the animals (refinement)?</w:t>
      </w:r>
      <w:r w:rsidRPr="00694D18" w:rsidR="00835C8E">
        <w:rPr>
          <w:rFonts w:ascii="Arial" w:hAnsi="Arial" w:cs="Arial"/>
          <w:i/>
          <w:iCs/>
          <w:lang w:val="en-GB"/>
        </w:rPr>
        <w:t xml:space="preserve"> Include a power calculation to justify the number of animals necessary </w:t>
      </w:r>
      <w:r w:rsidRPr="00694D18" w:rsidR="00F357EC">
        <w:rPr>
          <w:rFonts w:ascii="Arial" w:hAnsi="Arial" w:cs="Arial"/>
          <w:i/>
          <w:iCs/>
          <w:lang w:val="en-GB"/>
        </w:rPr>
        <w:t>for the project.</w:t>
      </w:r>
    </w:p>
    <w:p w:rsidRPr="00BA6A8B" w:rsidR="00B46393" w:rsidP="00B46393" w:rsidRDefault="00B46393" w14:paraId="5A633E43" w14:textId="77777777">
      <w:pPr>
        <w:widowControl/>
        <w:rPr>
          <w:rFonts w:ascii="Arial" w:hAnsi="Arial" w:cs="Arial"/>
          <w:lang w:val="en-GB"/>
        </w:rPr>
      </w:pPr>
    </w:p>
    <w:p w:rsidRPr="00BA6A8B" w:rsidR="005D2DFB" w:rsidP="00B46393" w:rsidRDefault="005D2DFB" w14:paraId="282BF761" w14:textId="77777777">
      <w:pPr>
        <w:widowControl/>
        <w:rPr>
          <w:rFonts w:ascii="Arial" w:hAnsi="Arial" w:cs="Arial"/>
          <w:lang w:val="en-GB"/>
        </w:rPr>
      </w:pPr>
    </w:p>
    <w:p w:rsidRPr="00694D18" w:rsidR="00B46393" w:rsidP="00524DC8" w:rsidRDefault="00B46393" w14:paraId="2C58780B" w14:textId="5ACA75F5">
      <w:pPr>
        <w:pStyle w:val="ListParagraph"/>
        <w:widowControl/>
        <w:numPr>
          <w:ilvl w:val="0"/>
          <w:numId w:val="18"/>
        </w:numPr>
        <w:rPr>
          <w:rFonts w:ascii="Arial" w:hAnsi="Arial" w:cs="Arial"/>
          <w:i/>
          <w:iCs/>
          <w:lang w:val="en-GB"/>
        </w:rPr>
      </w:pPr>
      <w:r w:rsidRPr="00694D18">
        <w:rPr>
          <w:rFonts w:ascii="Arial" w:hAnsi="Arial" w:cs="Arial"/>
          <w:i/>
          <w:iCs/>
          <w:lang w:val="en-GB"/>
        </w:rPr>
        <w:t>What are the reasons that this project cannot be performed with a lower species of animals?</w:t>
      </w:r>
    </w:p>
    <w:p w:rsidRPr="00BA6A8B" w:rsidR="00B46393" w:rsidP="00B46393" w:rsidRDefault="00B46393" w14:paraId="59020075" w14:textId="77777777">
      <w:pPr>
        <w:widowControl/>
        <w:overflowPunct/>
        <w:autoSpaceDE/>
        <w:autoSpaceDN/>
        <w:adjustRightInd/>
        <w:textAlignment w:val="auto"/>
        <w:rPr>
          <w:rFonts w:ascii="Arial" w:hAnsi="Arial" w:cs="Arial"/>
          <w:lang w:val="en-GB"/>
        </w:rPr>
      </w:pPr>
    </w:p>
    <w:p w:rsidRPr="00BA6A8B" w:rsidR="00B46393" w:rsidP="00B46393" w:rsidRDefault="00B46393" w14:paraId="3CD866C4" w14:textId="77777777">
      <w:pPr>
        <w:widowControl/>
        <w:overflowPunct/>
        <w:autoSpaceDE/>
        <w:autoSpaceDN/>
        <w:adjustRightInd/>
        <w:textAlignment w:val="auto"/>
        <w:rPr>
          <w:rFonts w:ascii="Arial" w:hAnsi="Arial" w:cs="Arial"/>
          <w:lang w:val="en-GB"/>
        </w:rPr>
      </w:pPr>
    </w:p>
    <w:p w:rsidRPr="00BA6A8B" w:rsidR="00B46393" w:rsidP="00B24F93" w:rsidRDefault="003A12EC" w14:paraId="5E372384" w14:textId="42201DC0">
      <w:pPr>
        <w:widowControl/>
        <w:spacing w:line="276" w:lineRule="auto"/>
        <w:rPr>
          <w:rFonts w:ascii="Arial" w:hAnsi="Arial" w:cs="Arial"/>
          <w:b/>
          <w:lang w:val="en-GB"/>
        </w:rPr>
      </w:pPr>
      <w:r w:rsidRPr="00BA6A8B">
        <w:rPr>
          <w:rFonts w:ascii="Arial" w:hAnsi="Arial" w:cs="Arial"/>
          <w:b/>
          <w:lang w:val="en-GB"/>
        </w:rPr>
        <w:t>12</w:t>
      </w:r>
      <w:r w:rsidRPr="00BA6A8B" w:rsidR="001608E2">
        <w:rPr>
          <w:rFonts w:ascii="Arial" w:hAnsi="Arial" w:cs="Arial"/>
          <w:b/>
          <w:lang w:val="en-GB"/>
        </w:rPr>
        <w:t>.</w:t>
      </w:r>
      <w:r w:rsidRPr="00BA6A8B" w:rsidR="00B46393">
        <w:rPr>
          <w:rFonts w:ascii="Arial" w:hAnsi="Arial" w:cs="Arial"/>
          <w:b/>
          <w:lang w:val="en-GB"/>
        </w:rPr>
        <w:t xml:space="preserve"> </w:t>
      </w:r>
      <w:r w:rsidRPr="00BA6A8B" w:rsidR="001608E2">
        <w:rPr>
          <w:rFonts w:ascii="Arial" w:hAnsi="Arial" w:cs="Arial"/>
          <w:b/>
          <w:lang w:val="en-GB"/>
        </w:rPr>
        <w:t>B</w:t>
      </w:r>
      <w:r w:rsidRPr="00BA6A8B" w:rsidR="00B46393">
        <w:rPr>
          <w:rFonts w:ascii="Arial" w:hAnsi="Arial" w:cs="Arial"/>
          <w:b/>
          <w:lang w:val="en-GB"/>
        </w:rPr>
        <w:t>iological risks</w:t>
      </w:r>
    </w:p>
    <w:tbl>
      <w:tblPr>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13"/>
        <w:gridCol w:w="1985"/>
      </w:tblGrid>
      <w:tr w:rsidRPr="00BA6A8B" w:rsidR="00B46393" w:rsidTr="008B6326" w14:paraId="79490BF3" w14:textId="77777777">
        <w:tc>
          <w:tcPr>
            <w:tcW w:w="6713" w:type="dxa"/>
            <w:vAlign w:val="center"/>
          </w:tcPr>
          <w:p w:rsidRPr="002617D0" w:rsidR="00B46393" w:rsidP="008B6326" w:rsidRDefault="00635346" w14:paraId="045A6349" w14:textId="48670597">
            <w:pPr>
              <w:widowControl/>
              <w:rPr>
                <w:rFonts w:ascii="Arial" w:hAnsi="Arial" w:cs="Arial"/>
                <w:bCs/>
                <w:i/>
                <w:iCs/>
                <w:lang w:val="en-GB"/>
              </w:rPr>
            </w:pPr>
            <w:r w:rsidRPr="002617D0">
              <w:rPr>
                <w:rFonts w:ascii="Arial" w:hAnsi="Arial" w:cs="Arial"/>
                <w:bCs/>
                <w:i/>
                <w:iCs/>
                <w:lang w:val="en-GB"/>
              </w:rPr>
              <w:t>Biological risks</w:t>
            </w:r>
          </w:p>
        </w:tc>
        <w:tc>
          <w:tcPr>
            <w:tcW w:w="1985" w:type="dxa"/>
            <w:vAlign w:val="center"/>
          </w:tcPr>
          <w:p w:rsidRPr="00BA6A8B" w:rsidR="00B46393" w:rsidP="008B6326" w:rsidRDefault="00B46393" w14:paraId="1A9FA351" w14:textId="77777777">
            <w:pPr>
              <w:widowControl/>
              <w:rPr>
                <w:rFonts w:ascii="Arial" w:hAnsi="Arial" w:cs="Arial"/>
                <w:b/>
                <w:lang w:val="en-GB"/>
              </w:rPr>
            </w:pPr>
            <w:r w:rsidRPr="00BA6A8B">
              <w:rPr>
                <w:rFonts w:ascii="Arial" w:hAnsi="Arial" w:cs="Arial"/>
                <w:b/>
                <w:lang w:val="en-GB"/>
              </w:rPr>
              <w:t>Answer</w:t>
            </w:r>
          </w:p>
        </w:tc>
      </w:tr>
      <w:tr w:rsidRPr="00BA6A8B" w:rsidR="00B46393" w:rsidTr="008B6326" w14:paraId="3B1BD3D8" w14:textId="77777777">
        <w:tc>
          <w:tcPr>
            <w:tcW w:w="6713" w:type="dxa"/>
            <w:vAlign w:val="center"/>
          </w:tcPr>
          <w:p w:rsidRPr="00BA6A8B" w:rsidR="00B46393" w:rsidP="00524DC8" w:rsidRDefault="001608E2" w14:paraId="025C6BF5" w14:textId="66CAC7E9">
            <w:pPr>
              <w:pStyle w:val="ListParagraph"/>
              <w:widowControl/>
              <w:numPr>
                <w:ilvl w:val="0"/>
                <w:numId w:val="5"/>
              </w:numPr>
              <w:ind w:left="373" w:hanging="373"/>
              <w:rPr>
                <w:rFonts w:ascii="Arial" w:hAnsi="Arial" w:cs="Arial"/>
                <w:lang w:val="en-GB"/>
              </w:rPr>
            </w:pPr>
            <w:r w:rsidRPr="00BA6A8B">
              <w:rPr>
                <w:rFonts w:ascii="Arial" w:hAnsi="Arial" w:cs="Arial"/>
                <w:lang w:val="en-GB"/>
              </w:rPr>
              <w:t>U</w:t>
            </w:r>
            <w:r w:rsidRPr="00BA6A8B" w:rsidR="00142593">
              <w:rPr>
                <w:rFonts w:ascii="Arial" w:hAnsi="Arial" w:cs="Arial"/>
                <w:lang w:val="en-GB"/>
              </w:rPr>
              <w:t>se of</w:t>
            </w:r>
            <w:r w:rsidRPr="00BA6A8B" w:rsidR="00B46393">
              <w:rPr>
                <w:rFonts w:ascii="Arial" w:hAnsi="Arial" w:cs="Arial"/>
                <w:lang w:val="en-GB"/>
              </w:rPr>
              <w:t xml:space="preserve"> recombinant DNA</w:t>
            </w:r>
            <w:r w:rsidR="00AB4BD4">
              <w:rPr>
                <w:rFonts w:ascii="Arial" w:hAnsi="Arial" w:cs="Arial"/>
                <w:lang w:val="en-GB"/>
              </w:rPr>
              <w:t>?</w:t>
            </w:r>
          </w:p>
        </w:tc>
        <w:tc>
          <w:tcPr>
            <w:tcW w:w="1985" w:type="dxa"/>
            <w:vAlign w:val="center"/>
          </w:tcPr>
          <w:p w:rsidRPr="00BA6A8B" w:rsidR="00F82552" w:rsidP="008B6326" w:rsidRDefault="00F82552" w14:paraId="1D972678"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8B6326" w:rsidRDefault="00F82552" w14:paraId="2EA64117" w14:textId="4AAB974B">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DF5810" w:rsidR="00B46393" w:rsidTr="00E51547" w14:paraId="6A998C38" w14:textId="77777777">
        <w:tc>
          <w:tcPr>
            <w:tcW w:w="6713" w:type="dxa"/>
            <w:vAlign w:val="center"/>
          </w:tcPr>
          <w:p w:rsidRPr="00BA6A8B" w:rsidR="00B46393" w:rsidP="00524DC8" w:rsidRDefault="00B46393" w14:paraId="359AD0B3" w14:textId="77777777">
            <w:pPr>
              <w:pStyle w:val="ListParagraph"/>
              <w:widowControl/>
              <w:numPr>
                <w:ilvl w:val="0"/>
                <w:numId w:val="5"/>
              </w:numPr>
              <w:ind w:left="373" w:hanging="373"/>
              <w:rPr>
                <w:rFonts w:ascii="Arial" w:hAnsi="Arial" w:cs="Arial"/>
                <w:lang w:val="en-GB"/>
              </w:rPr>
            </w:pPr>
            <w:r w:rsidRPr="00BA6A8B">
              <w:rPr>
                <w:rFonts w:ascii="Arial" w:hAnsi="Arial" w:cs="Arial"/>
                <w:lang w:val="en-GB"/>
              </w:rPr>
              <w:t>If ‘a’ is answered with ‘yes’: provide class of recombinant DNA</w:t>
            </w:r>
          </w:p>
        </w:tc>
        <w:tc>
          <w:tcPr>
            <w:tcW w:w="1985" w:type="dxa"/>
            <w:vAlign w:val="center"/>
          </w:tcPr>
          <w:p w:rsidRPr="00BA6A8B" w:rsidR="00B46393" w:rsidP="008B6326" w:rsidRDefault="00B46393" w14:paraId="0F452498" w14:textId="77777777">
            <w:pPr>
              <w:widowControl/>
              <w:rPr>
                <w:rFonts w:ascii="Arial" w:hAnsi="Arial" w:cs="Arial"/>
                <w:lang w:val="en-GB"/>
              </w:rPr>
            </w:pPr>
          </w:p>
        </w:tc>
      </w:tr>
      <w:tr w:rsidRPr="00BA6A8B" w:rsidR="00B46393" w:rsidTr="008B6326" w14:paraId="6A87BE62" w14:textId="77777777">
        <w:tc>
          <w:tcPr>
            <w:tcW w:w="6713" w:type="dxa"/>
            <w:vAlign w:val="center"/>
          </w:tcPr>
          <w:p w:rsidRPr="00BA6A8B" w:rsidR="00B46393" w:rsidP="00524DC8" w:rsidRDefault="00B46393" w14:paraId="1FA5389B" w14:textId="68BBAFB2">
            <w:pPr>
              <w:pStyle w:val="ListParagraph"/>
              <w:widowControl/>
              <w:numPr>
                <w:ilvl w:val="0"/>
                <w:numId w:val="5"/>
              </w:numPr>
              <w:ind w:left="373" w:hanging="373"/>
              <w:rPr>
                <w:rFonts w:ascii="Arial" w:hAnsi="Arial" w:cs="Arial"/>
                <w:lang w:val="en-GB"/>
              </w:rPr>
            </w:pPr>
            <w:r w:rsidRPr="00BA6A8B">
              <w:rPr>
                <w:rFonts w:ascii="Arial" w:hAnsi="Arial" w:cs="Arial"/>
                <w:lang w:val="en-GB"/>
              </w:rPr>
              <w:t>Use of radiation (wave and/or particle)</w:t>
            </w:r>
            <w:r w:rsidR="00AB4BD4">
              <w:rPr>
                <w:rFonts w:ascii="Arial" w:hAnsi="Arial" w:cs="Arial"/>
                <w:lang w:val="en-GB"/>
              </w:rPr>
              <w:t>?</w:t>
            </w:r>
          </w:p>
        </w:tc>
        <w:tc>
          <w:tcPr>
            <w:tcW w:w="1985" w:type="dxa"/>
            <w:vAlign w:val="center"/>
          </w:tcPr>
          <w:p w:rsidRPr="00BA6A8B" w:rsidR="00F82552" w:rsidP="008B6326" w:rsidRDefault="00F82552" w14:paraId="0082CFBE"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8B6326" w:rsidRDefault="00F82552" w14:paraId="20795A3E" w14:textId="356863EC">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BA6A8B" w:rsidR="00B46393" w:rsidTr="008B6326" w14:paraId="758FD29A" w14:textId="77777777">
        <w:tc>
          <w:tcPr>
            <w:tcW w:w="6713" w:type="dxa"/>
            <w:vAlign w:val="center"/>
          </w:tcPr>
          <w:p w:rsidRPr="00BA6A8B" w:rsidR="00B46393" w:rsidP="00524DC8" w:rsidRDefault="00B46393" w14:paraId="749FA8D7" w14:textId="03503B13">
            <w:pPr>
              <w:pStyle w:val="ListParagraph"/>
              <w:widowControl/>
              <w:numPr>
                <w:ilvl w:val="0"/>
                <w:numId w:val="5"/>
              </w:numPr>
              <w:ind w:left="373" w:hanging="373"/>
              <w:rPr>
                <w:rFonts w:ascii="Arial" w:hAnsi="Arial" w:cs="Arial"/>
                <w:lang w:val="en-GB"/>
              </w:rPr>
            </w:pPr>
            <w:r w:rsidRPr="00BA6A8B">
              <w:rPr>
                <w:rFonts w:ascii="Arial" w:hAnsi="Arial" w:cs="Arial"/>
                <w:lang w:val="en-GB"/>
              </w:rPr>
              <w:t>Use of radioactive isotopes</w:t>
            </w:r>
            <w:r w:rsidR="00AB4BD4">
              <w:rPr>
                <w:rFonts w:ascii="Arial" w:hAnsi="Arial" w:cs="Arial"/>
                <w:lang w:val="en-GB"/>
              </w:rPr>
              <w:t>?</w:t>
            </w:r>
          </w:p>
        </w:tc>
        <w:tc>
          <w:tcPr>
            <w:tcW w:w="1985" w:type="dxa"/>
            <w:vAlign w:val="center"/>
          </w:tcPr>
          <w:p w:rsidRPr="00BA6A8B" w:rsidR="00F82552" w:rsidP="008B6326" w:rsidRDefault="00F82552" w14:paraId="178B7216"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8B6326" w:rsidRDefault="00F82552" w14:paraId="2C1D27E2" w14:textId="5BA47FCC">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BA6A8B" w:rsidR="00B46393" w:rsidTr="008B6326" w14:paraId="14EFA61B" w14:textId="77777777">
        <w:tc>
          <w:tcPr>
            <w:tcW w:w="6713" w:type="dxa"/>
            <w:vAlign w:val="center"/>
          </w:tcPr>
          <w:p w:rsidRPr="00BA6A8B" w:rsidR="00B46393" w:rsidP="00524DC8" w:rsidRDefault="00B46393" w14:paraId="298F656B" w14:textId="37F70199">
            <w:pPr>
              <w:pStyle w:val="ListParagraph"/>
              <w:widowControl/>
              <w:numPr>
                <w:ilvl w:val="0"/>
                <w:numId w:val="5"/>
              </w:numPr>
              <w:ind w:left="373" w:hanging="373"/>
              <w:rPr>
                <w:rFonts w:ascii="Arial" w:hAnsi="Arial" w:cs="Arial"/>
                <w:lang w:val="en-GB"/>
              </w:rPr>
            </w:pPr>
            <w:r w:rsidRPr="00BA6A8B">
              <w:rPr>
                <w:rFonts w:ascii="Arial" w:hAnsi="Arial" w:cs="Arial"/>
                <w:lang w:val="en-GB"/>
              </w:rPr>
              <w:t>Use of pathogenic micro-organisms</w:t>
            </w:r>
            <w:r w:rsidR="00AB4BD4">
              <w:rPr>
                <w:rFonts w:ascii="Arial" w:hAnsi="Arial" w:cs="Arial"/>
                <w:lang w:val="en-GB"/>
              </w:rPr>
              <w:t>?</w:t>
            </w:r>
          </w:p>
        </w:tc>
        <w:tc>
          <w:tcPr>
            <w:tcW w:w="1985" w:type="dxa"/>
            <w:vAlign w:val="center"/>
          </w:tcPr>
          <w:p w:rsidRPr="00BA6A8B" w:rsidR="00F82552" w:rsidP="008B6326" w:rsidRDefault="00F82552" w14:paraId="12483783"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B46393" w:rsidP="008B6326" w:rsidRDefault="00F82552" w14:paraId="7D327CEE" w14:textId="7786675D">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BA6A8B" w:rsidR="00B46393" w:rsidTr="008B6326" w14:paraId="0F5A33E5" w14:textId="77777777">
        <w:tc>
          <w:tcPr>
            <w:tcW w:w="6713" w:type="dxa"/>
            <w:vAlign w:val="center"/>
          </w:tcPr>
          <w:p w:rsidRPr="00BA6A8B" w:rsidR="00B46393" w:rsidP="00524DC8" w:rsidRDefault="00B46393" w14:paraId="48C42629" w14:textId="74D2374D">
            <w:pPr>
              <w:pStyle w:val="ListParagraph"/>
              <w:widowControl/>
              <w:numPr>
                <w:ilvl w:val="0"/>
                <w:numId w:val="5"/>
              </w:numPr>
              <w:ind w:left="373" w:hanging="373"/>
              <w:rPr>
                <w:rFonts w:ascii="Arial" w:hAnsi="Arial" w:cs="Arial"/>
                <w:lang w:val="en-GB"/>
              </w:rPr>
            </w:pPr>
            <w:r w:rsidRPr="00BA6A8B">
              <w:rPr>
                <w:rFonts w:ascii="Arial" w:hAnsi="Arial" w:cs="Arial"/>
                <w:lang w:val="en-GB"/>
              </w:rPr>
              <w:t>Are required grants, permits and facilities available</w:t>
            </w:r>
            <w:r w:rsidRPr="00BA6A8B" w:rsidR="003D2F1C">
              <w:rPr>
                <w:rFonts w:ascii="Arial" w:hAnsi="Arial" w:cs="Arial"/>
                <w:lang w:val="en-GB"/>
              </w:rPr>
              <w:t>?</w:t>
            </w:r>
          </w:p>
        </w:tc>
        <w:tc>
          <w:tcPr>
            <w:tcW w:w="1985" w:type="dxa"/>
            <w:vAlign w:val="center"/>
          </w:tcPr>
          <w:p w:rsidRPr="00BA6A8B" w:rsidR="00F82552" w:rsidP="008B6326" w:rsidRDefault="00F82552" w14:paraId="2DF64184" w14:textId="77777777">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rsidRPr="00BA6A8B" w:rsidR="00F82552" w:rsidP="008B6326" w:rsidRDefault="00F82552" w14:paraId="5B3C2B29" w14:textId="77777777">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p>
          <w:p w:rsidRPr="00BA6A8B" w:rsidR="00B46393" w:rsidP="008B6326" w:rsidRDefault="00F82552" w14:paraId="27F8D042" w14:textId="488B28C5">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tc>
      </w:tr>
    </w:tbl>
    <w:p w:rsidRPr="00BA6A8B" w:rsidR="00B46393" w:rsidP="009028F4" w:rsidRDefault="00B46393" w14:paraId="5637E720" w14:textId="77777777">
      <w:pPr>
        <w:widowControl/>
        <w:overflowPunct/>
        <w:autoSpaceDE/>
        <w:autoSpaceDN/>
        <w:adjustRightInd/>
        <w:textAlignment w:val="auto"/>
        <w:rPr>
          <w:rFonts w:ascii="Arial" w:hAnsi="Arial" w:cs="Arial"/>
          <w:i/>
          <w:lang w:val="en-GB"/>
        </w:rPr>
      </w:pPr>
    </w:p>
    <w:p w:rsidRPr="00BA6A8B" w:rsidR="00715CE3" w:rsidP="00A620E9" w:rsidRDefault="00715CE3" w14:paraId="138423B2" w14:textId="062E9C1C">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Pr="00BA6A8B" w:rsidR="00FA41CB" w:rsidTr="00503A56" w14:paraId="32014EDE" w14:textId="77777777">
        <w:tc>
          <w:tcPr>
            <w:tcW w:w="9060" w:type="dxa"/>
            <w:shd w:val="clear" w:color="auto" w:fill="E36C0A" w:themeFill="accent6" w:themeFillShade="BF"/>
          </w:tcPr>
          <w:p w:rsidRPr="00BA6A8B" w:rsidR="00FA41CB" w:rsidP="00A85F4E" w:rsidRDefault="003B42CB" w14:paraId="117E3699" w14:textId="138CF4C1">
            <w:pPr>
              <w:rPr>
                <w:rFonts w:ascii="Arial" w:hAnsi="Arial" w:cs="Arial"/>
                <w:b/>
                <w:bCs/>
                <w:color w:val="FFFFFF" w:themeColor="background1"/>
                <w:lang w:val="en-GB"/>
              </w:rPr>
            </w:pPr>
            <w:r w:rsidRPr="00BA6A8B">
              <w:rPr>
                <w:rFonts w:ascii="Arial" w:hAnsi="Arial" w:cs="Arial"/>
                <w:b/>
                <w:bCs/>
                <w:color w:val="FFFFFF" w:themeColor="background1"/>
                <w:lang w:val="en-GB"/>
              </w:rPr>
              <w:t xml:space="preserve">B. </w:t>
            </w:r>
            <w:r w:rsidRPr="00BA6A8B" w:rsidR="00FA41CB">
              <w:rPr>
                <w:rFonts w:ascii="Arial" w:hAnsi="Arial" w:cs="Arial"/>
                <w:b/>
                <w:bCs/>
                <w:color w:val="FFFFFF" w:themeColor="background1"/>
                <w:lang w:val="en-GB"/>
              </w:rPr>
              <w:t xml:space="preserve">Data management </w:t>
            </w:r>
          </w:p>
        </w:tc>
      </w:tr>
    </w:tbl>
    <w:p w:rsidRPr="00BA6A8B" w:rsidR="00635458" w:rsidP="00635458" w:rsidRDefault="00674417" w14:paraId="542FE358" w14:textId="372EAE2F">
      <w:pPr>
        <w:widowControl/>
        <w:rPr>
          <w:rFonts w:ascii="Arial" w:hAnsi="Arial" w:cs="Arial"/>
          <w:b/>
          <w:bCs/>
          <w:lang w:val="en-GB"/>
        </w:rPr>
      </w:pPr>
      <w:r w:rsidRPr="00E237FC">
        <w:rPr>
          <w:rFonts w:ascii="Arial" w:hAnsi="Arial"/>
          <w:b/>
          <w:color w:val="000000" w:themeColor="text1"/>
          <w:lang w:val="en-GB"/>
        </w:rPr>
        <w:t xml:space="preserve">All data management should comply </w:t>
      </w:r>
      <w:r w:rsidRPr="00E237FC" w:rsidR="00635458">
        <w:rPr>
          <w:rFonts w:ascii="Arial" w:hAnsi="Arial"/>
          <w:b/>
          <w:lang w:val="en-GB"/>
        </w:rPr>
        <w:t>with the FAIR principles: Findable, Accessible, Interoperable, and Reusable.</w:t>
      </w:r>
      <w:r w:rsidRPr="00E237FC" w:rsidR="008B6326">
        <w:rPr>
          <w:rStyle w:val="FootnoteReference"/>
          <w:rFonts w:ascii="Arial" w:hAnsi="Arial"/>
          <w:b/>
          <w:lang w:val="en-GB"/>
        </w:rPr>
        <w:footnoteReference w:id="4"/>
      </w:r>
      <w:r w:rsidRPr="00E237FC" w:rsidR="00662FDC">
        <w:rPr>
          <w:rFonts w:ascii="Arial" w:hAnsi="Arial"/>
          <w:b/>
          <w:lang w:val="en-GB"/>
        </w:rPr>
        <w:t xml:space="preserve"> Applicants need to draw up a data management plan if their application is granted. The approval of the data management plan by </w:t>
      </w:r>
      <w:r w:rsidR="00D67472">
        <w:rPr>
          <w:rFonts w:ascii="Arial" w:hAnsi="Arial"/>
          <w:b/>
          <w:lang w:val="en-GB"/>
        </w:rPr>
        <w:t xml:space="preserve">the FORESIGHT Program Group </w:t>
      </w:r>
      <w:r w:rsidRPr="00E237FC" w:rsidR="00662FDC">
        <w:rPr>
          <w:rFonts w:ascii="Arial" w:hAnsi="Arial"/>
          <w:b/>
          <w:lang w:val="en-GB"/>
        </w:rPr>
        <w:t xml:space="preserve">is a condition for the disbursement of the PPP </w:t>
      </w:r>
      <w:r w:rsidRPr="00E237FC" w:rsidR="00A23E0B">
        <w:rPr>
          <w:rFonts w:ascii="Arial" w:hAnsi="Arial" w:cs="Arial"/>
          <w:b/>
          <w:bCs/>
          <w:lang w:val="en-GB"/>
        </w:rPr>
        <w:t>Subsidy</w:t>
      </w:r>
      <w:r w:rsidRPr="00E237FC" w:rsidR="00662FDC">
        <w:rPr>
          <w:rFonts w:ascii="Arial" w:hAnsi="Arial"/>
          <w:b/>
          <w:lang w:val="en-GB"/>
        </w:rPr>
        <w:t>.</w:t>
      </w:r>
    </w:p>
    <w:p w:rsidRPr="00BA6A8B" w:rsidR="00FA41CB" w:rsidP="00A85F4E" w:rsidRDefault="00FA41CB" w14:paraId="13D9D5D8" w14:textId="0C790377">
      <w:pPr>
        <w:rPr>
          <w:rFonts w:ascii="Arial" w:hAnsi="Arial" w:cs="Arial"/>
          <w:b/>
          <w:bCs/>
          <w:color w:val="000000" w:themeColor="text1"/>
          <w:lang w:val="en-GB"/>
        </w:rPr>
      </w:pPr>
    </w:p>
    <w:p w:rsidRPr="00BA6A8B" w:rsidR="00D77BBE" w:rsidP="00A85F4E" w:rsidRDefault="003A12EC" w14:paraId="1986A34E" w14:textId="75FBCCC9">
      <w:pPr>
        <w:rPr>
          <w:rFonts w:ascii="Arial" w:hAnsi="Arial" w:cs="Arial"/>
          <w:b/>
          <w:bCs/>
          <w:color w:val="000000" w:themeColor="text1"/>
          <w:lang w:val="en-GB"/>
        </w:rPr>
      </w:pPr>
      <w:r w:rsidRPr="00BA6A8B">
        <w:rPr>
          <w:rFonts w:ascii="Arial" w:hAnsi="Arial" w:cs="Arial"/>
          <w:b/>
          <w:bCs/>
          <w:color w:val="000000" w:themeColor="text1"/>
          <w:lang w:val="en-GB"/>
        </w:rPr>
        <w:t>13</w:t>
      </w:r>
      <w:r w:rsidRPr="00BA6A8B" w:rsidR="00D77BBE">
        <w:rPr>
          <w:rFonts w:ascii="Arial" w:hAnsi="Arial" w:cs="Arial"/>
          <w:b/>
          <w:bCs/>
          <w:color w:val="000000" w:themeColor="text1"/>
          <w:lang w:val="en-GB"/>
        </w:rPr>
        <w:t>. Use of pre</w:t>
      </w:r>
      <w:r w:rsidRPr="00BA6A8B" w:rsidR="00970B32">
        <w:rPr>
          <w:rFonts w:ascii="Arial" w:hAnsi="Arial" w:cs="Arial"/>
          <w:b/>
          <w:bCs/>
          <w:color w:val="000000" w:themeColor="text1"/>
          <w:lang w:val="en-GB"/>
        </w:rPr>
        <w:t>-</w:t>
      </w:r>
      <w:r w:rsidRPr="00BA6A8B" w:rsidR="00D77BBE">
        <w:rPr>
          <w:rFonts w:ascii="Arial" w:hAnsi="Arial" w:cs="Arial"/>
          <w:b/>
          <w:bCs/>
          <w:color w:val="000000" w:themeColor="text1"/>
          <w:lang w:val="en-GB"/>
        </w:rPr>
        <w:t>existing research data</w:t>
      </w:r>
    </w:p>
    <w:p w:rsidRPr="00BA6A8B" w:rsidR="00FF4B30" w:rsidP="00FF4B30" w:rsidRDefault="00FF4B30" w14:paraId="6A08101F" w14:textId="6440F3C5">
      <w:pPr>
        <w:widowControl/>
        <w:rPr>
          <w:rFonts w:ascii="Arial" w:hAnsi="Arial" w:cs="Arial"/>
          <w:i/>
          <w:iCs/>
          <w:lang w:val="en-GB"/>
        </w:rPr>
      </w:pPr>
      <w:r w:rsidRPr="00BA6A8B">
        <w:rPr>
          <w:rFonts w:ascii="Arial" w:hAnsi="Arial" w:cs="Arial"/>
          <w:i/>
          <w:iCs/>
          <w:lang w:val="en-GB"/>
        </w:rPr>
        <w:t>Is it possible to answer the research question(s) using existing data and a</w:t>
      </w:r>
      <w:r w:rsidRPr="00BA6A8B" w:rsidR="0063798B">
        <w:rPr>
          <w:rFonts w:ascii="Arial" w:hAnsi="Arial" w:cs="Arial"/>
          <w:i/>
          <w:iCs/>
          <w:lang w:val="en-GB"/>
        </w:rPr>
        <w:t xml:space="preserve"> pre</w:t>
      </w:r>
      <w:r w:rsidRPr="00BA6A8B" w:rsidR="00396D42">
        <w:rPr>
          <w:rFonts w:ascii="Arial" w:hAnsi="Arial" w:cs="Arial"/>
          <w:i/>
          <w:iCs/>
          <w:lang w:val="en-GB"/>
        </w:rPr>
        <w:t>-</w:t>
      </w:r>
      <w:r w:rsidRPr="00BA6A8B" w:rsidR="0063798B">
        <w:rPr>
          <w:rFonts w:ascii="Arial" w:hAnsi="Arial" w:cs="Arial"/>
          <w:i/>
          <w:iCs/>
          <w:lang w:val="en-GB"/>
        </w:rPr>
        <w:t>existing</w:t>
      </w:r>
      <w:r w:rsidRPr="00BA6A8B">
        <w:rPr>
          <w:rFonts w:ascii="Arial" w:hAnsi="Arial" w:cs="Arial"/>
          <w:i/>
          <w:iCs/>
          <w:lang w:val="en-GB"/>
        </w:rPr>
        <w:t xml:space="preserve"> research methodology? If not, or only partially, please explain the added value of the new data</w:t>
      </w:r>
      <w:r w:rsidRPr="00BA6A8B" w:rsidR="00B16815">
        <w:rPr>
          <w:rFonts w:ascii="Arial" w:hAnsi="Arial" w:cs="Arial"/>
          <w:i/>
          <w:iCs/>
          <w:lang w:val="en-GB"/>
        </w:rPr>
        <w:t xml:space="preserve"> and/or methodology</w:t>
      </w:r>
      <w:r w:rsidRPr="00BA6A8B">
        <w:rPr>
          <w:rFonts w:ascii="Arial" w:hAnsi="Arial" w:cs="Arial"/>
          <w:i/>
          <w:iCs/>
          <w:lang w:val="en-GB"/>
        </w:rPr>
        <w:t xml:space="preserve"> to existing datasets.</w:t>
      </w:r>
    </w:p>
    <w:p w:rsidRPr="00BA6A8B" w:rsidR="0063798B" w:rsidP="00FF4B30" w:rsidRDefault="0063798B" w14:paraId="0F03D9A0" w14:textId="21C083E0">
      <w:pPr>
        <w:widowControl/>
        <w:rPr>
          <w:rFonts w:ascii="Arial" w:hAnsi="Arial" w:cs="Arial"/>
          <w:lang w:val="en-GB"/>
        </w:rPr>
      </w:pPr>
    </w:p>
    <w:p w:rsidRPr="00BA6A8B" w:rsidR="009D21CB" w:rsidP="00FF4B30" w:rsidRDefault="009D21CB" w14:paraId="5FAFE069" w14:textId="77777777">
      <w:pPr>
        <w:widowControl/>
        <w:rPr>
          <w:rFonts w:ascii="Arial" w:hAnsi="Arial" w:cs="Arial"/>
          <w:lang w:val="en-GB"/>
        </w:rPr>
      </w:pPr>
    </w:p>
    <w:p w:rsidRPr="00BA6A8B" w:rsidR="0063798B" w:rsidP="00FF4B30" w:rsidRDefault="003A12EC" w14:paraId="718FFD6A" w14:textId="1D1FB6AA">
      <w:pPr>
        <w:widowControl/>
        <w:rPr>
          <w:rFonts w:ascii="Arial" w:hAnsi="Arial" w:cs="Arial"/>
          <w:b/>
          <w:bCs/>
          <w:lang w:val="en-GB"/>
        </w:rPr>
      </w:pPr>
      <w:r w:rsidRPr="00BA6A8B">
        <w:rPr>
          <w:rFonts w:ascii="Arial" w:hAnsi="Arial" w:cs="Arial"/>
          <w:b/>
          <w:bCs/>
          <w:lang w:val="en-GB"/>
        </w:rPr>
        <w:t>14</w:t>
      </w:r>
      <w:r w:rsidRPr="00BA6A8B" w:rsidR="0063798B">
        <w:rPr>
          <w:rFonts w:ascii="Arial" w:hAnsi="Arial" w:cs="Arial"/>
          <w:b/>
          <w:bCs/>
          <w:lang w:val="en-GB"/>
        </w:rPr>
        <w:t xml:space="preserve">. </w:t>
      </w:r>
      <w:r w:rsidRPr="00BA6A8B" w:rsidR="00B417A6">
        <w:rPr>
          <w:rFonts w:ascii="Arial" w:hAnsi="Arial" w:cs="Arial"/>
          <w:b/>
          <w:bCs/>
          <w:lang w:val="en-GB"/>
        </w:rPr>
        <w:t>Reuse of collected data</w:t>
      </w:r>
    </w:p>
    <w:p w:rsidRPr="00694D18" w:rsidR="00905AC5" w:rsidP="00694D18" w:rsidRDefault="00443EF3" w14:paraId="1F90DE41" w14:textId="5CAE1FDF">
      <w:pPr>
        <w:widowControl/>
        <w:rPr>
          <w:rFonts w:ascii="Arial" w:hAnsi="Arial" w:cs="Arial"/>
          <w:i/>
          <w:iCs/>
          <w:lang w:val="en-GB"/>
        </w:rPr>
      </w:pPr>
      <w:r>
        <w:rPr>
          <w:rFonts w:ascii="Arial" w:hAnsi="Arial" w:cs="Arial"/>
          <w:i/>
          <w:iCs/>
          <w:lang w:val="en-GB"/>
        </w:rPr>
        <w:t>Please elaborate whether</w:t>
      </w:r>
      <w:r w:rsidRPr="00694D18" w:rsidR="00905AC5">
        <w:rPr>
          <w:rFonts w:ascii="Arial" w:hAnsi="Arial" w:cs="Arial"/>
          <w:i/>
          <w:iCs/>
          <w:lang w:val="en-GB"/>
        </w:rPr>
        <w:t xml:space="preserve"> data</w:t>
      </w:r>
      <w:r>
        <w:rPr>
          <w:rFonts w:ascii="Arial" w:hAnsi="Arial" w:cs="Arial"/>
          <w:i/>
          <w:iCs/>
          <w:lang w:val="en-GB"/>
        </w:rPr>
        <w:t xml:space="preserve"> will</w:t>
      </w:r>
      <w:r w:rsidRPr="00694D18" w:rsidR="00905AC5">
        <w:rPr>
          <w:rFonts w:ascii="Arial" w:hAnsi="Arial" w:cs="Arial"/>
          <w:i/>
          <w:iCs/>
          <w:lang w:val="en-GB"/>
        </w:rPr>
        <w:t xml:space="preserve"> be collected or generated that is suitable for reuse by other </w:t>
      </w:r>
      <w:r w:rsidRPr="00694D18" w:rsidR="00604BB1">
        <w:rPr>
          <w:rFonts w:ascii="Arial" w:hAnsi="Arial" w:cs="Arial"/>
          <w:i/>
          <w:iCs/>
          <w:lang w:val="en-GB"/>
        </w:rPr>
        <w:t>parties</w:t>
      </w:r>
      <w:r>
        <w:rPr>
          <w:rFonts w:ascii="Arial" w:hAnsi="Arial" w:cs="Arial"/>
          <w:i/>
          <w:iCs/>
          <w:lang w:val="en-GB"/>
        </w:rPr>
        <w:t>.</w:t>
      </w:r>
      <w:r w:rsidRPr="00694D18" w:rsidR="00905AC5">
        <w:rPr>
          <w:rFonts w:ascii="Arial" w:hAnsi="Arial" w:cs="Arial"/>
          <w:i/>
          <w:iCs/>
          <w:lang w:val="en-GB"/>
        </w:rPr>
        <w:t xml:space="preserve"> If not, explain why the project will not result in reusable data</w:t>
      </w:r>
      <w:r w:rsidRPr="00694D18" w:rsidR="003A3E22">
        <w:rPr>
          <w:rFonts w:ascii="Arial" w:hAnsi="Arial" w:cs="Arial"/>
          <w:i/>
          <w:iCs/>
          <w:lang w:val="en-GB"/>
        </w:rPr>
        <w:t>, or</w:t>
      </w:r>
      <w:r w:rsidRPr="00694D18" w:rsidR="00905AC5">
        <w:rPr>
          <w:rFonts w:ascii="Arial" w:hAnsi="Arial" w:cs="Arial"/>
          <w:i/>
          <w:iCs/>
          <w:lang w:val="en-GB"/>
        </w:rPr>
        <w:t xml:space="preserve"> data that cannot be stored</w:t>
      </w:r>
      <w:r w:rsidRPr="00694D18" w:rsidR="0040740E">
        <w:rPr>
          <w:rFonts w:ascii="Arial" w:hAnsi="Arial" w:cs="Arial"/>
          <w:i/>
          <w:iCs/>
          <w:lang w:val="en-GB"/>
        </w:rPr>
        <w:t>,</w:t>
      </w:r>
      <w:r w:rsidRPr="00694D18" w:rsidR="00905AC5">
        <w:rPr>
          <w:rFonts w:ascii="Arial" w:hAnsi="Arial" w:cs="Arial"/>
          <w:i/>
          <w:iCs/>
          <w:lang w:val="en-GB"/>
        </w:rPr>
        <w:t xml:space="preserve"> or data that</w:t>
      </w:r>
      <w:r w:rsidRPr="00694D18" w:rsidR="001B7017">
        <w:rPr>
          <w:rFonts w:ascii="Arial" w:hAnsi="Arial" w:cs="Arial"/>
          <w:i/>
          <w:iCs/>
          <w:lang w:val="en-GB"/>
        </w:rPr>
        <w:t xml:space="preserve"> is</w:t>
      </w:r>
      <w:r w:rsidRPr="00694D18" w:rsidR="00905AC5">
        <w:rPr>
          <w:rFonts w:ascii="Arial" w:hAnsi="Arial" w:cs="Arial"/>
          <w:i/>
          <w:iCs/>
          <w:lang w:val="en-GB"/>
        </w:rPr>
        <w:t xml:space="preserve"> not relevant for reuse</w:t>
      </w:r>
      <w:r w:rsidRPr="00694D18" w:rsidR="001B7017">
        <w:rPr>
          <w:rFonts w:ascii="Arial" w:hAnsi="Arial" w:cs="Arial"/>
          <w:i/>
          <w:iCs/>
          <w:lang w:val="en-GB"/>
        </w:rPr>
        <w:t xml:space="preserve"> for other reasons (please explain the reasoning)</w:t>
      </w:r>
      <w:r w:rsidRPr="00694D18" w:rsidR="00905AC5">
        <w:rPr>
          <w:rFonts w:ascii="Arial" w:hAnsi="Arial" w:cs="Arial"/>
          <w:i/>
          <w:iCs/>
          <w:lang w:val="en-GB"/>
        </w:rPr>
        <w:t>.</w:t>
      </w:r>
    </w:p>
    <w:p w:rsidRPr="00BA6A8B" w:rsidR="009D21CB" w:rsidP="009D21CB" w:rsidRDefault="009D21CB" w14:paraId="14617D49" w14:textId="77777777">
      <w:pPr>
        <w:widowControl/>
        <w:rPr>
          <w:rFonts w:ascii="Arial" w:hAnsi="Arial" w:cs="Arial"/>
          <w:lang w:val="en-GB"/>
        </w:rPr>
      </w:pPr>
    </w:p>
    <w:p w:rsidR="007B1FF7" w:rsidP="00A85F4E" w:rsidRDefault="007B1FF7" w14:paraId="383D70A1" w14:textId="77777777">
      <w:pPr>
        <w:rPr>
          <w:rFonts w:ascii="Arial" w:hAnsi="Arial" w:cs="Arial"/>
          <w:lang w:val="en-GB"/>
        </w:rPr>
      </w:pPr>
    </w:p>
    <w:p w:rsidR="00800B69" w:rsidP="00A85F4E" w:rsidRDefault="00800B69" w14:paraId="50C790D9" w14:textId="77777777">
      <w:pPr>
        <w:rPr>
          <w:rFonts w:ascii="Arial" w:hAnsi="Arial" w:cs="Arial"/>
          <w:lang w:val="en-GB"/>
        </w:rPr>
      </w:pPr>
    </w:p>
    <w:p w:rsidR="00800B69" w:rsidP="00A85F4E" w:rsidRDefault="00800B69" w14:paraId="6C084673" w14:textId="77777777">
      <w:pPr>
        <w:rPr>
          <w:rFonts w:ascii="Arial" w:hAnsi="Arial" w:cs="Arial"/>
          <w:lang w:val="en-GB"/>
        </w:rPr>
      </w:pPr>
    </w:p>
    <w:p w:rsidR="00800B69" w:rsidP="00A85F4E" w:rsidRDefault="00800B69" w14:paraId="1A2B3336" w14:textId="77777777">
      <w:pPr>
        <w:rPr>
          <w:rFonts w:ascii="Arial" w:hAnsi="Arial" w:cs="Arial"/>
          <w:lang w:val="en-GB"/>
        </w:rPr>
      </w:pPr>
    </w:p>
    <w:p w:rsidR="00800B69" w:rsidP="00A85F4E" w:rsidRDefault="00800B69" w14:paraId="07EA3685" w14:textId="77777777">
      <w:pPr>
        <w:rPr>
          <w:rFonts w:ascii="Arial" w:hAnsi="Arial" w:cs="Arial"/>
          <w:lang w:val="en-GB"/>
        </w:rPr>
      </w:pPr>
    </w:p>
    <w:p w:rsidR="00800B69" w:rsidP="00A85F4E" w:rsidRDefault="00800B69" w14:paraId="39ADF4E9" w14:textId="77777777">
      <w:pPr>
        <w:rPr>
          <w:rFonts w:ascii="Arial" w:hAnsi="Arial" w:cs="Arial"/>
          <w:lang w:val="en-GB"/>
        </w:rPr>
      </w:pPr>
    </w:p>
    <w:p w:rsidR="00800B69" w:rsidP="00A85F4E" w:rsidRDefault="00800B69" w14:paraId="51FFF49C" w14:textId="77777777">
      <w:pPr>
        <w:rPr>
          <w:rFonts w:ascii="Arial" w:hAnsi="Arial" w:cs="Arial"/>
          <w:lang w:val="en-GB"/>
        </w:rPr>
      </w:pPr>
    </w:p>
    <w:p w:rsidR="00800B69" w:rsidP="00A85F4E" w:rsidRDefault="00800B69" w14:paraId="3FA95A9D" w14:textId="77777777">
      <w:pPr>
        <w:rPr>
          <w:rFonts w:ascii="Arial" w:hAnsi="Arial" w:cs="Arial"/>
          <w:lang w:val="en-GB"/>
        </w:rPr>
      </w:pPr>
    </w:p>
    <w:p w:rsidRPr="00BA6A8B" w:rsidR="00CC1B90" w:rsidP="00A85F4E" w:rsidRDefault="00CC1B90" w14:paraId="76B8C179" w14:textId="6019FF9B">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9060"/>
      </w:tblGrid>
      <w:tr w:rsidRPr="00BA6A8B" w:rsidR="005118CE" w:rsidTr="004358D1" w14:paraId="30630438" w14:textId="77777777">
        <w:tc>
          <w:tcPr>
            <w:tcW w:w="9060" w:type="dxa"/>
            <w:shd w:val="clear" w:color="auto" w:fill="31849B" w:themeFill="accent5" w:themeFillShade="BF"/>
          </w:tcPr>
          <w:p w:rsidRPr="00BA6A8B" w:rsidR="005118CE" w:rsidP="00524DC8" w:rsidRDefault="005118CE" w14:paraId="35FFC631" w14:textId="0B3D2813">
            <w:pPr>
              <w:pStyle w:val="ListParagraph"/>
              <w:numPr>
                <w:ilvl w:val="0"/>
                <w:numId w:val="19"/>
              </w:numPr>
              <w:rPr>
                <w:rFonts w:ascii="Arial" w:hAnsi="Arial" w:cs="Arial"/>
                <w:b/>
                <w:bCs/>
                <w:color w:val="FFFFFF" w:themeColor="background1"/>
                <w:lang w:val="en-GB"/>
              </w:rPr>
            </w:pPr>
            <w:r w:rsidRPr="00BA6A8B">
              <w:rPr>
                <w:rFonts w:ascii="Arial" w:hAnsi="Arial" w:cs="Arial"/>
                <w:b/>
                <w:bCs/>
                <w:color w:val="FFFFFF" w:themeColor="background1"/>
                <w:lang w:val="en-GB"/>
              </w:rPr>
              <w:t>Impact</w:t>
            </w:r>
          </w:p>
        </w:tc>
      </w:tr>
    </w:tbl>
    <w:p w:rsidRPr="00BA6A8B" w:rsidR="005118CE" w:rsidP="005118CE" w:rsidRDefault="005118CE" w14:paraId="61A59795" w14:textId="77777777">
      <w:pPr>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4" behindDoc="0" locked="0" layoutInCell="1" allowOverlap="1" wp14:anchorId="5B7FECBC" wp14:editId="745AA54A">
                <wp:simplePos x="0" y="0"/>
                <wp:positionH relativeFrom="column">
                  <wp:posOffset>3620952</wp:posOffset>
                </wp:positionH>
                <wp:positionV relativeFrom="paragraph">
                  <wp:posOffset>154777</wp:posOffset>
                </wp:positionV>
                <wp:extent cx="2123918" cy="238125"/>
                <wp:effectExtent l="12700" t="12700" r="10160" b="13970"/>
                <wp:wrapNone/>
                <wp:docPr id="1" name="Text Box 1"/>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79687F" w:rsidR="005118CE" w:rsidP="005118CE" w:rsidRDefault="005118CE" w14:paraId="2D2B6861" w14:textId="77777777">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1334596F">
              <v:shape id="Text Box 1" style="position:absolute;margin-left:285.1pt;margin-top:12.2pt;width:167.25pt;height:18.75p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5"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v6NAIAAFsEAAAOAAAAZHJzL2Uyb0RvYy54bWysVNuK2zAQfS/0H4TeGzsOe0mIs6RZUgrL&#10;7kK27LMsy7FB1qgjJXb69R3JubHtUykGeaQZj2bOOeP5Q99qtlfoGjA5H49SzpSRUDZmm/Mfb+sv&#10;95w5L0wpNBiV84Ny/GHx+dO8szOVQQ26VMgoiXGzzua89t7OksTJWrXCjcAqQ84KsBWetrhNShQd&#10;ZW91kqXpbdIBlhZBKufo9HFw8kXMX1VK+peqcsoznXOqzccV41qENVnMxWyLwtaNPJYh/qGKVjSG&#10;Lj2nehResB02f6RqG4ngoPIjCW0CVdVIFXugbsbph242tbAq9kLgOHuGyf2/tPJ5v7GvyHz/FXoi&#10;MADSWTdzdBj66Stsw5sqZeQnCA9n2FTvmaTDbJxNpmMiWpIvm9yPs5uQJrl8bdH5bwpaFoycI9ES&#10;0RL7J+eH0FNIuMzAutE6UqMN66isaXqTxi8c6KYM3hDncFusNLK9IHbv1uE5XnwVRmVoQ9VcugqW&#10;74ueNWXOp6eOCygPBATCoBFn5bqhap+E868CSRTUOwndv9BSaaCq4GhxVgP++tt5iCeuyMtZRyLL&#10;ufu5E6g4098NsTi5TdOgyri5Iz1zhteO4rzhzOzaFVCfYxooK6MZwr0+mRVC+07TsAx3kksYSTfn&#10;vDiZKz8In6ZJquUyBpEKrfBPZmNlSB1QDUy89e8C7ZEuT0Q/w0mMYvaBtSE28mGXO0/cRUoDygOm&#10;R/BJwVEUx2kLI3K9j1GXf8LiNwAAAP//AwBQSwMEFAAGAAgAAAAhAOfQSx3fAAAACQEAAA8AAABk&#10;cnMvZG93bnJldi54bWxMj8FOwzAQRO9I/IO1SNyo3ShtaMimQpU4tRFqQXB14yWJGq+j2G3D32NO&#10;cFzN08zbYj3ZXlxo9J1jhPlMgSCunem4QXh/e3l4BOGDZqN7x4TwTR7W5e1NoXPjrrynyyE0Ipaw&#10;zzVCG8KQS+nrlqz2MzcQx+zLjVaHeI6NNKO+xnLby0SppbS647jQ6oE2LdWnw9kiDLvtTi/S0+ue&#10;PqpN5k1ltp8V4v3d9PwEItAU/mD41Y/qUEanozuz8aJHWGQqiShCkqYgIrBSaQbiiLCcr0CWhfz/&#10;QfkDAAD//wMAUEsBAi0AFAAGAAgAAAAhALaDOJL+AAAA4QEAABMAAAAAAAAAAAAAAAAAAAAAAFtD&#10;b250ZW50X1R5cGVzXS54bWxQSwECLQAUAAYACAAAACEAOP0h/9YAAACUAQAACwAAAAAAAAAAAAAA&#10;AAAvAQAAX3JlbHMvLnJlbHNQSwECLQAUAAYACAAAACEAVoU7+jQCAABbBAAADgAAAAAAAAAAAAAA&#10;AAAuAgAAZHJzL2Uyb0RvYy54bWxQSwECLQAUAAYACAAAACEA59BLHd8AAAAJAQAADwAAAAAAAAAA&#10;AAAAAACOBAAAZHJzL2Rvd25yZXYueG1sUEsFBgAAAAAEAAQA8wAAAJoFAAAAAA==&#10;" w14:anchorId="5B7FECBC">
                <v:textbox style="mso-fit-shape-to-text:t" inset="1mm,.2mm,1mm,.1mm">
                  <w:txbxContent>
                    <w:p w:rsidRPr="0079687F" w:rsidR="005118CE" w:rsidP="005118CE" w:rsidRDefault="005118CE" w14:paraId="48805095" w14:textId="77777777">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p>
    <w:p w:rsidRPr="00BA6A8B" w:rsidR="005118CE" w:rsidP="005118CE" w:rsidRDefault="003A12EC" w14:paraId="28B514A9" w14:textId="141BC938">
      <w:pPr>
        <w:spacing w:after="80"/>
        <w:rPr>
          <w:rFonts w:ascii="Arial" w:hAnsi="Arial" w:cs="Arial"/>
          <w:b/>
          <w:bCs/>
          <w:color w:val="000000" w:themeColor="text1"/>
          <w:lang w:val="en-GB"/>
        </w:rPr>
      </w:pPr>
      <w:r w:rsidRPr="00BA6A8B">
        <w:rPr>
          <w:rFonts w:ascii="Arial" w:hAnsi="Arial" w:cs="Arial"/>
          <w:b/>
          <w:bCs/>
          <w:color w:val="000000" w:themeColor="text1"/>
          <w:lang w:val="en-GB"/>
        </w:rPr>
        <w:t>1</w:t>
      </w:r>
      <w:r w:rsidRPr="00BA6A8B" w:rsidR="005118CE">
        <w:rPr>
          <w:rFonts w:ascii="Arial" w:hAnsi="Arial" w:cs="Arial"/>
          <w:b/>
          <w:bCs/>
          <w:color w:val="000000" w:themeColor="text1"/>
          <w:lang w:val="en-GB"/>
        </w:rPr>
        <w:t xml:space="preserve">. Scientific impact (max. 200 words) </w:t>
      </w:r>
    </w:p>
    <w:p w:rsidRPr="00BA6A8B" w:rsidR="005118CE" w:rsidP="005118CE" w:rsidRDefault="005118CE" w14:paraId="45E64F97" w14:textId="77777777">
      <w:pPr>
        <w:rPr>
          <w:rFonts w:ascii="Arial" w:hAnsi="Arial" w:cs="Arial"/>
          <w:i/>
          <w:iCs/>
          <w:color w:val="000000" w:themeColor="text1"/>
          <w:lang w:val="en-GB"/>
        </w:rPr>
      </w:pPr>
      <w:r w:rsidRPr="00BA6A8B">
        <w:rPr>
          <w:rFonts w:ascii="Arial" w:hAnsi="Arial" w:cs="Arial"/>
          <w:i/>
          <w:iCs/>
          <w:color w:val="000000" w:themeColor="text1"/>
          <w:lang w:val="en-GB"/>
        </w:rPr>
        <w:t>Describe the impact the project will have on the scientific field. In addition, describe how the project may benefit further research and other research groups within the field.</w:t>
      </w:r>
    </w:p>
    <w:p w:rsidRPr="00BA6A8B" w:rsidR="005118CE" w:rsidP="005118CE" w:rsidRDefault="005118CE" w14:paraId="2F88368A" w14:textId="77777777">
      <w:pPr>
        <w:rPr>
          <w:rFonts w:ascii="Arial" w:hAnsi="Arial" w:cs="Arial"/>
          <w:color w:val="000000" w:themeColor="text1"/>
          <w:lang w:val="en-GB"/>
        </w:rPr>
      </w:pPr>
    </w:p>
    <w:p w:rsidRPr="00BA6A8B" w:rsidR="00B24F93" w:rsidP="005118CE" w:rsidRDefault="00B24F93" w14:paraId="074F9904" w14:textId="77777777">
      <w:pPr>
        <w:rPr>
          <w:rFonts w:ascii="Arial" w:hAnsi="Arial" w:cs="Arial"/>
          <w:color w:val="000000" w:themeColor="text1"/>
          <w:lang w:val="en-GB"/>
        </w:rPr>
      </w:pPr>
    </w:p>
    <w:p w:rsidRPr="00BA6A8B" w:rsidR="005118CE" w:rsidP="005118CE" w:rsidRDefault="005118CE" w14:paraId="17A10814" w14:textId="2312B04F">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5" behindDoc="0" locked="0" layoutInCell="1" allowOverlap="1" wp14:anchorId="6F132D28" wp14:editId="54840E3A">
                <wp:simplePos x="0" y="0"/>
                <wp:positionH relativeFrom="column">
                  <wp:posOffset>3630006</wp:posOffset>
                </wp:positionH>
                <wp:positionV relativeFrom="paragraph">
                  <wp:posOffset>12700</wp:posOffset>
                </wp:positionV>
                <wp:extent cx="2123918" cy="238125"/>
                <wp:effectExtent l="12700" t="12700" r="10160" b="13970"/>
                <wp:wrapNone/>
                <wp:docPr id="2" name="Text Box 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79687F" w:rsidR="005118CE" w:rsidP="005118CE" w:rsidRDefault="005118CE" w14:paraId="1D91C6F6" w14:textId="77777777">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5EE8C050">
              <v:shape id="Text Box 2" style="position:absolute;margin-left:285.85pt;margin-top:1pt;width:167.25pt;height:18.75p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6"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nk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jIgaDaQHmgSSAcSeKsXDZU7ko4/yqQWEHNE9P9Cx2VBioLBomzGvDX3/TBn8AiK2cdsazg&#10;7udOoOJMfzcE4/g2TQMt4+WOCM0ZXhs25wtnZtcugBrNaKOsjGJw9/okVgjtO63DPOQkkzCSMhd8&#10;cxIX/sh8Wiep5vPoRDS0wq/M2soQOow1QPHWvwu0A16ekH6GExvF5ANsR98IiJ3vPIEXMb3MdJg+&#10;UTiyYli3sCPX9+h1+SnMfgMAAP//AwBQSwMEFAAGAAgAAAAhAI+cu3jfAAAACAEAAA8AAABkcnMv&#10;ZG93bnJldi54bWxMj81OwzAQhO9IvIO1SNyo00AamsapUCVObYT6I3rdxksSNV5HsduGt8ec4Dia&#10;0cw3+XI0nbjS4FrLCqaTCARxZXXLtYLD/v3pFYTzyBo7y6Tgmxwsi/u7HDNtb7yl687XIpSwy1BB&#10;432fSemqhgy6ie2Jg/dlB4M+yKGWesBbKDedjKNoJg22HBYa7GnVUHXeXYyCfrPeYPJy/tjSZ7lK&#10;nS71+lgq9fgwvi1AeBr9Xxh+8QM6FIHpZC+snegUJOk0DVEFcbgU/Hk0i0GcFDzPE5BFLv8fKH4A&#10;AAD//wMAUEsBAi0AFAAGAAgAAAAhALaDOJL+AAAA4QEAABMAAAAAAAAAAAAAAAAAAAAAAFtDb250&#10;ZW50X1R5cGVzXS54bWxQSwECLQAUAAYACAAAACEAOP0h/9YAAACUAQAACwAAAAAAAAAAAAAAAAAv&#10;AQAAX3JlbHMvLnJlbHNQSwECLQAUAAYACAAAACEARZhp5DECAABcBAAADgAAAAAAAAAAAAAAAAAu&#10;AgAAZHJzL2Uyb0RvYy54bWxQSwECLQAUAAYACAAAACEAj5y7eN8AAAAIAQAADwAAAAAAAAAAAAAA&#10;AACLBAAAZHJzL2Rvd25yZXYueG1sUEsFBgAAAAAEAAQA8wAAAJcFAAAAAA==&#10;" w14:anchorId="6F132D28">
                <v:textbox style="mso-fit-shape-to-text:t" inset="1mm,.2mm,1mm,.1mm">
                  <w:txbxContent>
                    <w:p w:rsidRPr="0079687F" w:rsidR="005118CE" w:rsidP="005118CE" w:rsidRDefault="005118CE" w14:paraId="40650083" w14:textId="77777777">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r w:rsidRPr="00BA6A8B" w:rsidR="003A12EC">
        <w:rPr>
          <w:rFonts w:ascii="Arial" w:hAnsi="Arial" w:cs="Arial"/>
          <w:b/>
          <w:bCs/>
          <w:color w:val="000000" w:themeColor="text1"/>
          <w:lang w:val="en-GB"/>
        </w:rPr>
        <w:t>2</w:t>
      </w:r>
      <w:r w:rsidRPr="00BA6A8B">
        <w:rPr>
          <w:rFonts w:ascii="Arial" w:hAnsi="Arial" w:cs="Arial"/>
          <w:b/>
          <w:bCs/>
          <w:color w:val="000000" w:themeColor="text1"/>
          <w:lang w:val="en-GB"/>
        </w:rPr>
        <w:t>. Societal impact (max. 200 words)</w:t>
      </w:r>
    </w:p>
    <w:p w:rsidRPr="00BA6A8B" w:rsidR="005118CE" w:rsidP="005118CE" w:rsidRDefault="005118CE" w14:paraId="17BFA6BC" w14:textId="60C9D2BB">
      <w:pPr>
        <w:rPr>
          <w:rFonts w:ascii="Arial" w:hAnsi="Arial" w:cs="Arial"/>
          <w:i/>
          <w:iCs/>
          <w:color w:val="000000" w:themeColor="text1"/>
          <w:lang w:val="en-GB"/>
        </w:rPr>
      </w:pPr>
      <w:r w:rsidRPr="00BA6A8B">
        <w:rPr>
          <w:rFonts w:ascii="Arial" w:hAnsi="Arial" w:cs="Arial"/>
          <w:i/>
          <w:iCs/>
          <w:color w:val="000000" w:themeColor="text1"/>
          <w:lang w:val="en-GB"/>
        </w:rPr>
        <w:t>Describe the expected impact the project will have on society</w:t>
      </w:r>
      <w:r w:rsidRPr="00BA6A8B" w:rsidR="004B3AA2">
        <w:rPr>
          <w:rFonts w:ascii="Arial" w:hAnsi="Arial" w:cs="Arial"/>
          <w:i/>
          <w:iCs/>
          <w:color w:val="000000" w:themeColor="text1"/>
          <w:lang w:val="en-GB"/>
        </w:rPr>
        <w:t xml:space="preserve"> and the LSH sector in particular</w:t>
      </w:r>
      <w:r w:rsidRPr="00BA6A8B">
        <w:rPr>
          <w:rFonts w:ascii="Arial" w:hAnsi="Arial" w:cs="Arial"/>
          <w:i/>
          <w:iCs/>
          <w:color w:val="000000" w:themeColor="text1"/>
          <w:lang w:val="en-GB"/>
        </w:rPr>
        <w:t>. Please include a description of the current societal problem the project (with additional follow-up projects) is aiming to solve.</w:t>
      </w:r>
    </w:p>
    <w:p w:rsidRPr="00BA6A8B" w:rsidR="005118CE" w:rsidP="005118CE" w:rsidRDefault="005118CE" w14:paraId="2E6C2801" w14:textId="77777777">
      <w:pPr>
        <w:rPr>
          <w:rFonts w:ascii="Arial" w:hAnsi="Arial" w:cs="Arial"/>
          <w:color w:val="000000" w:themeColor="text1"/>
          <w:lang w:val="en-GB"/>
        </w:rPr>
      </w:pPr>
    </w:p>
    <w:p w:rsidRPr="00BA6A8B" w:rsidR="00B24F93" w:rsidP="005118CE" w:rsidRDefault="00B24F93" w14:paraId="73F47A23" w14:textId="77777777">
      <w:pPr>
        <w:rPr>
          <w:rFonts w:ascii="Arial" w:hAnsi="Arial" w:cs="Arial"/>
          <w:color w:val="000000" w:themeColor="text1"/>
          <w:lang w:val="en-GB"/>
        </w:rPr>
      </w:pPr>
    </w:p>
    <w:p w:rsidR="00F1330B" w:rsidP="005118CE" w:rsidRDefault="003A12EC" w14:paraId="64E4316D" w14:textId="77777777">
      <w:pPr>
        <w:rPr>
          <w:rFonts w:ascii="Arial" w:hAnsi="Arial" w:cs="Arial"/>
          <w:b/>
          <w:bCs/>
          <w:color w:val="000000" w:themeColor="text1"/>
          <w:lang w:val="en-GB"/>
        </w:rPr>
      </w:pPr>
      <w:r w:rsidRPr="00BA6A8B">
        <w:rPr>
          <w:rFonts w:ascii="Arial" w:hAnsi="Arial" w:cs="Arial"/>
          <w:b/>
          <w:bCs/>
          <w:color w:val="000000" w:themeColor="text1"/>
          <w:lang w:val="en-GB"/>
        </w:rPr>
        <w:t>3</w:t>
      </w:r>
      <w:r w:rsidRPr="00BA6A8B" w:rsidR="005118CE">
        <w:rPr>
          <w:rFonts w:ascii="Arial" w:hAnsi="Arial" w:cs="Arial"/>
          <w:b/>
          <w:bCs/>
          <w:color w:val="000000" w:themeColor="text1"/>
          <w:lang w:val="en-GB"/>
        </w:rPr>
        <w:t>. Economic</w:t>
      </w:r>
    </w:p>
    <w:p w:rsidRPr="00BA6A8B" w:rsidR="005118CE" w:rsidP="005118CE" w:rsidRDefault="005118CE" w14:paraId="001BD1C2" w14:textId="2B8D4030">
      <w:pPr>
        <w:rPr>
          <w:rFonts w:ascii="Arial" w:hAnsi="Arial" w:cs="Arial"/>
          <w:b/>
          <w:bCs/>
          <w:color w:val="000000" w:themeColor="text1"/>
          <w:lang w:val="en-GB"/>
        </w:rPr>
      </w:pPr>
      <w:r w:rsidRPr="00BA6A8B">
        <w:rPr>
          <w:rFonts w:ascii="Arial" w:hAnsi="Arial" w:cs="Arial"/>
          <w:b/>
          <w:bCs/>
          <w:color w:val="000000" w:themeColor="text1"/>
          <w:lang w:val="en-GB"/>
        </w:rPr>
        <w:t xml:space="preserve"> impact</w:t>
      </w:r>
    </w:p>
    <w:p w:rsidRPr="00BA6A8B" w:rsidR="005118CE" w:rsidP="00524DC8" w:rsidRDefault="00F011BD" w14:paraId="3A6F8FF0" w14:textId="6D6418EF">
      <w:pPr>
        <w:pStyle w:val="ListParagraph"/>
        <w:numPr>
          <w:ilvl w:val="0"/>
          <w:numId w:val="13"/>
        </w:numPr>
        <w:rPr>
          <w:rFonts w:ascii="Arial" w:hAnsi="Arial" w:cs="Arial"/>
          <w:i/>
          <w:i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6" behindDoc="0" locked="0" layoutInCell="1" allowOverlap="1" wp14:anchorId="32612C2F" wp14:editId="6922BB22">
                <wp:simplePos x="0" y="0"/>
                <wp:positionH relativeFrom="column">
                  <wp:posOffset>451781</wp:posOffset>
                </wp:positionH>
                <wp:positionV relativeFrom="paragraph">
                  <wp:posOffset>675049</wp:posOffset>
                </wp:positionV>
                <wp:extent cx="2123918" cy="238125"/>
                <wp:effectExtent l="12700" t="12700" r="10160" b="13970"/>
                <wp:wrapNone/>
                <wp:docPr id="5" name="Text Box 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1F2FBA" w:rsidR="005118CE" w:rsidP="005118CE" w:rsidRDefault="005118CE" w14:paraId="68D1EEE5"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00C906F3">
              <v:shape id="Text Box 5" style="position:absolute;left:0;text-align:left;margin-left:35.55pt;margin-top:53.15pt;width:167.25pt;height:18.75pt;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7"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54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PrdcQHkgJBCOInFWrhoqdy2cfxVIqqDmSen+hZZKA5UFg8VZDfjrb+chnsgiL2cdqSzn&#10;7udOoOJMfzdE4+Q2TYMs4+aOBM0ZXjuK84Yzs2uXQI2OaaKsjGYI9/pkVgjtO43DItxJLmEk3Zzz&#10;4mQu/VH5NE5SLRYxiGRohV+bjZUhdYA1UPHWvwu0A1+emH6GkxrF9ANtx9hIiF3sPJEXOQ0wHzEd&#10;0CcJR1UM4xZm5Hofoy4/hflvAAAA//8DAFBLAwQUAAYACAAAACEAYnILDN8AAAAKAQAADwAAAGRy&#10;cy9kb3ducmV2LnhtbEyPwU7DMAyG70i8Q2Qkbiwp67qpNJ3QJE5bhTYQXLPGtNUap2qyrbw95gRH&#10;//70+3OxnlwvLjiGzpOGZKZAINXedtRoeH97eViBCNGQNb0n1PCNAdbl7U1hcuuvtMfLITaCSyjk&#10;RkMb45BLGeoWnQkzPyDx7suPzkQex0ba0Vy53PXyUalMOtMRX2jNgJsW69Ph7DQMu+3OLNLT6x4/&#10;qs0y2MpuPyut7++m5ycQEaf4B8OvPqtDyU5HfyYbRK9hmSRMcq6yOQgGUrXIQBw5SecrkGUh/79Q&#10;/gAAAP//AwBQSwECLQAUAAYACAAAACEAtoM4kv4AAADhAQAAEwAAAAAAAAAAAAAAAAAAAAAAW0Nv&#10;bnRlbnRfVHlwZXNdLnhtbFBLAQItABQABgAIAAAAIQA4/SH/1gAAAJQBAAALAAAAAAAAAAAAAAAA&#10;AC8BAABfcmVscy8ucmVsc1BLAQItABQABgAIAAAAIQB5PY54MwIAAFwEAAAOAAAAAAAAAAAAAAAA&#10;AC4CAABkcnMvZTJvRG9jLnhtbFBLAQItABQABgAIAAAAIQBicgsM3wAAAAoBAAAPAAAAAAAAAAAA&#10;AAAAAI0EAABkcnMvZG93bnJldi54bWxQSwUGAAAAAAQABADzAAAAmQUAAAAA&#10;" w14:anchorId="32612C2F">
                <v:textbox style="mso-fit-shape-to-text:t" inset="1mm,.2mm,1mm,.1mm">
                  <w:txbxContent>
                    <w:p w:rsidRPr="001F2FBA" w:rsidR="005118CE" w:rsidP="005118CE" w:rsidRDefault="005118CE" w14:paraId="2E618FA9"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Pr="00BA6A8B" w:rsidR="005118CE">
        <w:rPr>
          <w:rFonts w:ascii="Arial" w:hAnsi="Arial" w:cs="Arial"/>
          <w:i/>
          <w:iCs/>
          <w:color w:val="000000" w:themeColor="text1"/>
          <w:lang w:val="en-GB"/>
        </w:rPr>
        <w:t>Describe impact the project will have on the Dutch economy</w:t>
      </w:r>
      <w:r w:rsidR="00BA0CC8">
        <w:rPr>
          <w:rFonts w:ascii="Arial" w:hAnsi="Arial" w:cs="Arial"/>
          <w:i/>
          <w:iCs/>
          <w:color w:val="000000" w:themeColor="text1"/>
          <w:lang w:val="en-GB"/>
        </w:rPr>
        <w:t xml:space="preserve"> (e.g., the size of the market, amount of FTE generated etc.)</w:t>
      </w:r>
      <w:r w:rsidRPr="00BA6A8B" w:rsidR="005118CE">
        <w:rPr>
          <w:rFonts w:ascii="Arial" w:hAnsi="Arial" w:cs="Arial"/>
          <w:i/>
          <w:iCs/>
          <w:color w:val="000000" w:themeColor="text1"/>
          <w:lang w:val="en-GB"/>
        </w:rPr>
        <w:t xml:space="preserve"> (1). Include a cost-effectiveness analysis or value-based-reasoning analysis to support your claims (2). In addition, include a description of how the consortium fits into the current competitive environment (3) (max. 250 words)</w:t>
      </w:r>
      <w:r w:rsidR="00E60A77">
        <w:rPr>
          <w:rFonts w:ascii="Arial" w:hAnsi="Arial" w:cs="Arial"/>
          <w:i/>
          <w:iCs/>
          <w:color w:val="000000" w:themeColor="text1"/>
          <w:lang w:val="en-GB"/>
        </w:rPr>
        <w:t>.</w:t>
      </w:r>
      <w:r w:rsidRPr="00BA6A8B" w:rsidR="005118CE">
        <w:rPr>
          <w:rFonts w:ascii="Arial" w:hAnsi="Arial" w:cs="Arial"/>
          <w:color w:val="000000" w:themeColor="text1"/>
          <w:lang w:val="en-GB"/>
        </w:rPr>
        <w:br/>
      </w:r>
    </w:p>
    <w:p w:rsidRPr="00BA6A8B" w:rsidR="005118CE" w:rsidP="00F011BD" w:rsidRDefault="005118CE" w14:paraId="64F1ABE6" w14:textId="377D866B">
      <w:pPr>
        <w:rPr>
          <w:rFonts w:ascii="Arial" w:hAnsi="Arial" w:cs="Arial"/>
          <w:color w:val="000000" w:themeColor="text1"/>
          <w:lang w:val="en-GB"/>
        </w:rPr>
      </w:pPr>
    </w:p>
    <w:p w:rsidRPr="00BA6A8B" w:rsidR="005118CE" w:rsidP="00F011BD" w:rsidRDefault="005118CE" w14:paraId="265C7BDC" w14:textId="77777777">
      <w:pPr>
        <w:rPr>
          <w:rFonts w:ascii="Arial" w:hAnsi="Arial" w:cs="Arial"/>
          <w:color w:val="000000" w:themeColor="text1"/>
          <w:lang w:val="en-GB"/>
        </w:rPr>
      </w:pPr>
    </w:p>
    <w:p w:rsidRPr="00BA6A8B" w:rsidR="00D229DC" w:rsidP="00F011BD" w:rsidRDefault="00D229DC" w14:paraId="1FDF4317" w14:textId="77777777">
      <w:pPr>
        <w:rPr>
          <w:rFonts w:ascii="Arial" w:hAnsi="Arial" w:cs="Arial"/>
          <w:color w:val="000000" w:themeColor="text1"/>
          <w:lang w:val="en-GB"/>
        </w:rPr>
      </w:pPr>
    </w:p>
    <w:p w:rsidRPr="00BA6A8B" w:rsidR="005118CE" w:rsidP="00524DC8" w:rsidRDefault="00635346" w14:paraId="45087094" w14:textId="0CD7541E">
      <w:pPr>
        <w:pStyle w:val="ListParagraph"/>
        <w:numPr>
          <w:ilvl w:val="0"/>
          <w:numId w:val="13"/>
        </w:numPr>
        <w:rPr>
          <w:rFonts w:ascii="Arial" w:hAnsi="Arial" w:cs="Arial"/>
          <w:i/>
          <w:iCs/>
          <w:color w:val="000000" w:themeColor="text1"/>
          <w:lang w:val="en-GB"/>
        </w:rPr>
      </w:pPr>
      <w:r w:rsidRPr="00BA6A8B">
        <w:rPr>
          <w:rFonts w:ascii="Arial" w:hAnsi="Arial" w:cs="Arial"/>
          <w:b/>
          <w:bCs/>
          <w:i/>
          <w:iCs/>
          <w:noProof/>
          <w:lang w:val="en-GB"/>
        </w:rPr>
        <mc:AlternateContent>
          <mc:Choice Requires="wps">
            <w:drawing>
              <wp:anchor distT="0" distB="0" distL="114300" distR="114300" simplePos="0" relativeHeight="251657231" behindDoc="0" locked="0" layoutInCell="1" allowOverlap="1" wp14:anchorId="7623D5AE" wp14:editId="1209EC02">
                <wp:simplePos x="0" y="0"/>
                <wp:positionH relativeFrom="column">
                  <wp:posOffset>450850</wp:posOffset>
                </wp:positionH>
                <wp:positionV relativeFrom="paragraph">
                  <wp:posOffset>474768</wp:posOffset>
                </wp:positionV>
                <wp:extent cx="2123918" cy="238125"/>
                <wp:effectExtent l="12700" t="12700" r="10160" b="13970"/>
                <wp:wrapNone/>
                <wp:docPr id="3" name="Text Box 3"/>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1F2FBA" w:rsidR="005118CE" w:rsidP="005118CE" w:rsidRDefault="005118CE" w14:paraId="5E5BB618"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042C9352">
              <v:shape id="Text Box 3" style="position:absolute;left:0;text-align:left;margin-left:35.5pt;margin-top:37.4pt;width:167.25pt;height:18.75pt;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8"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cGMw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tKnZ1a3kJxJCQQepE4K1c1lbsWzr8KJFVQ86R0/0JLqYHKgsHirAL89bfzEE9kkZezllSW&#10;c/dzL1Bxpr8bonFym6ZBlnFzR4LmDK8d2/OGM7NvlkCNjmmirIxmCPf6ZJYIzTuNwyLcSS5hJN2c&#10;8+3JXPpe+TROUi0WMYhkaIVfm42VIXWANVDx1r0LtANfnph+hpMaxfQDbX1sJMQu9p7Ii5wGmHtM&#10;B/RJwlEVw7iFGbnex6jLT2H+GwAA//8DAFBLAwQUAAYACAAAACEAjhQ8yt4AAAAJAQAADwAAAGRy&#10;cy9kb3ducmV2LnhtbEyPQUvDQBCF74L/YRnBm92kplZiNkUKntograLXaXZMQrOzIbtt4793POlp&#10;eLzHm/cVq8n16kxj6DwbSGcJKOLa244bA+9vL3ePoEJEtth7JgPfFGBVXl8VmFt/4R2d97FRUsIh&#10;RwNtjEOudahbchhmfiAW78uPDqPIsdF2xIuUu17Pk+RBO+xYPrQ40Lql+rg/OQPDdrPFRXZ83dFH&#10;tV4GW9nNZ2XM7c30/AQq0hT/wvA7X6ZDKZsO/sQ2qN7AMhWUKDcTAvGzZLEAdZBgOr8HXRb6P0H5&#10;AwAA//8DAFBLAQItABQABgAIAAAAIQC2gziS/gAAAOEBAAATAAAAAAAAAAAAAAAAAAAAAABbQ29u&#10;dGVudF9UeXBlc10ueG1sUEsBAi0AFAAGAAgAAAAhADj9If/WAAAAlAEAAAsAAAAAAAAAAAAAAAAA&#10;LwEAAF9yZWxzLy5yZWxzUEsBAi0AFAAGAAgAAAAhAHzU1wYzAgAAXAQAAA4AAAAAAAAAAAAAAAAA&#10;LgIAAGRycy9lMm9Eb2MueG1sUEsBAi0AFAAGAAgAAAAhAI4UPMreAAAACQEAAA8AAAAAAAAAAAAA&#10;AAAAjQQAAGRycy9kb3ducmV2LnhtbFBLBQYAAAAABAAEAPMAAACYBQAAAAA=&#10;" w14:anchorId="7623D5AE">
                <v:textbox style="mso-fit-shape-to-text:t" inset="1mm,.2mm,1mm,.1mm">
                  <w:txbxContent>
                    <w:p w:rsidRPr="001F2FBA" w:rsidR="005118CE" w:rsidP="005118CE" w:rsidRDefault="005118CE" w14:paraId="18242FF5"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Pr="00BA6A8B" w:rsidR="005118CE">
        <w:rPr>
          <w:rFonts w:ascii="Arial" w:hAnsi="Arial" w:cs="Arial"/>
          <w:i/>
          <w:iCs/>
          <w:color w:val="000000" w:themeColor="text1"/>
          <w:lang w:val="en-GB"/>
        </w:rPr>
        <w:t>Describe the expected economic impact the project will have on each individual private party</w:t>
      </w:r>
      <w:r w:rsidR="00134441">
        <w:rPr>
          <w:rFonts w:ascii="Arial" w:hAnsi="Arial" w:cs="Arial"/>
          <w:i/>
          <w:iCs/>
          <w:color w:val="000000" w:themeColor="text1"/>
          <w:lang w:val="en-GB"/>
        </w:rPr>
        <w:t xml:space="preserve"> (e</w:t>
      </w:r>
      <w:r w:rsidR="005243AF">
        <w:rPr>
          <w:rFonts w:ascii="Arial" w:hAnsi="Arial" w:cs="Arial"/>
          <w:i/>
          <w:iCs/>
          <w:color w:val="000000" w:themeColor="text1"/>
          <w:lang w:val="en-GB"/>
        </w:rPr>
        <w:t>.g., projected launch date, projected revenues, projected costs)</w:t>
      </w:r>
      <w:r w:rsidRPr="00BA6A8B" w:rsidR="004B3AA2">
        <w:rPr>
          <w:rFonts w:ascii="Arial" w:hAnsi="Arial" w:cs="Arial"/>
          <w:i/>
          <w:iCs/>
          <w:color w:val="000000" w:themeColor="text1"/>
          <w:lang w:val="en-GB"/>
        </w:rPr>
        <w:t>, and public</w:t>
      </w:r>
      <w:r w:rsidR="005243AF">
        <w:rPr>
          <w:rFonts w:ascii="Arial" w:hAnsi="Arial" w:cs="Arial"/>
          <w:i/>
          <w:iCs/>
          <w:color w:val="000000" w:themeColor="text1"/>
          <w:lang w:val="en-GB"/>
        </w:rPr>
        <w:t>/other</w:t>
      </w:r>
      <w:r w:rsidRPr="00BA6A8B" w:rsidR="004B3AA2">
        <w:rPr>
          <w:rFonts w:ascii="Arial" w:hAnsi="Arial" w:cs="Arial"/>
          <w:i/>
          <w:iCs/>
          <w:color w:val="000000" w:themeColor="text1"/>
          <w:lang w:val="en-GB"/>
        </w:rPr>
        <w:t xml:space="preserve"> party where relevant,</w:t>
      </w:r>
      <w:r w:rsidRPr="00BA6A8B" w:rsidR="005118CE">
        <w:rPr>
          <w:rFonts w:ascii="Arial" w:hAnsi="Arial" w:cs="Arial"/>
          <w:i/>
          <w:iCs/>
          <w:color w:val="000000" w:themeColor="text1"/>
          <w:lang w:val="en-GB"/>
        </w:rPr>
        <w:t xml:space="preserve"> involved (max. 200 words</w:t>
      </w:r>
      <w:r w:rsidRPr="00BA6A8B" w:rsidR="003B6A58">
        <w:rPr>
          <w:rFonts w:ascii="Arial" w:hAnsi="Arial" w:cs="Arial"/>
          <w:i/>
          <w:iCs/>
          <w:color w:val="000000" w:themeColor="text1"/>
          <w:lang w:val="en-GB"/>
        </w:rPr>
        <w:t xml:space="preserve"> per </w:t>
      </w:r>
      <w:r w:rsidRPr="00BA6A8B" w:rsidR="00EC621C">
        <w:rPr>
          <w:rFonts w:ascii="Arial" w:hAnsi="Arial" w:cs="Arial"/>
          <w:i/>
          <w:iCs/>
          <w:color w:val="000000" w:themeColor="text1"/>
          <w:lang w:val="en-GB"/>
        </w:rPr>
        <w:t>private party</w:t>
      </w:r>
      <w:r w:rsidRPr="00BA6A8B" w:rsidR="005118CE">
        <w:rPr>
          <w:rFonts w:ascii="Arial" w:hAnsi="Arial" w:cs="Arial"/>
          <w:i/>
          <w:iCs/>
          <w:color w:val="000000" w:themeColor="text1"/>
          <w:lang w:val="en-GB"/>
        </w:rPr>
        <w:t>)</w:t>
      </w:r>
      <w:r w:rsidR="00E60A77">
        <w:rPr>
          <w:rFonts w:ascii="Arial" w:hAnsi="Arial" w:cs="Arial"/>
          <w:i/>
          <w:iCs/>
          <w:color w:val="000000" w:themeColor="text1"/>
          <w:lang w:val="en-GB"/>
        </w:rPr>
        <w:t>.</w:t>
      </w:r>
      <w:r w:rsidRPr="00BA6A8B" w:rsidR="005118CE">
        <w:rPr>
          <w:rFonts w:ascii="Arial" w:hAnsi="Arial" w:cs="Arial"/>
          <w:i/>
          <w:iCs/>
          <w:color w:val="000000" w:themeColor="text1"/>
          <w:lang w:val="en-GB"/>
        </w:rPr>
        <w:br/>
      </w:r>
    </w:p>
    <w:p w:rsidRPr="00BA6A8B" w:rsidR="00F011BD" w:rsidP="00F011BD" w:rsidRDefault="00F011BD" w14:paraId="63FFF539" w14:textId="77777777">
      <w:pPr>
        <w:rPr>
          <w:rFonts w:ascii="Arial" w:hAnsi="Arial" w:cs="Arial"/>
          <w:color w:val="000000" w:themeColor="text1"/>
          <w:lang w:val="en-GB"/>
        </w:rPr>
      </w:pPr>
    </w:p>
    <w:p w:rsidRPr="00BA6A8B" w:rsidR="00F011BD" w:rsidP="00F011BD" w:rsidRDefault="00F011BD" w14:paraId="1735FE78" w14:textId="77777777">
      <w:pPr>
        <w:rPr>
          <w:rFonts w:ascii="Arial" w:hAnsi="Arial" w:cs="Arial"/>
          <w:color w:val="000000" w:themeColor="text1"/>
          <w:lang w:val="en-GB"/>
        </w:rPr>
      </w:pPr>
    </w:p>
    <w:p w:rsidRPr="00BA6A8B" w:rsidR="005118CE" w:rsidP="005118CE" w:rsidRDefault="005118CE" w14:paraId="6FD3A672" w14:textId="77777777">
      <w:pPr>
        <w:rPr>
          <w:rFonts w:ascii="Arial" w:hAnsi="Arial" w:cs="Arial"/>
          <w:color w:val="000000" w:themeColor="text1"/>
          <w:lang w:val="en-GB"/>
        </w:rPr>
      </w:pPr>
    </w:p>
    <w:p w:rsidRPr="00BA6A8B" w:rsidR="005118CE" w:rsidP="005118CE" w:rsidRDefault="003A12EC" w14:paraId="25A54499" w14:textId="33FF3546">
      <w:pPr>
        <w:rPr>
          <w:rFonts w:ascii="Arial" w:hAnsi="Arial" w:cs="Arial"/>
          <w:b/>
          <w:bCs/>
          <w:color w:val="000000" w:themeColor="text1"/>
          <w:lang w:val="en-GB"/>
        </w:rPr>
      </w:pPr>
      <w:r w:rsidRPr="00BA6A8B">
        <w:rPr>
          <w:rFonts w:ascii="Arial" w:hAnsi="Arial" w:cs="Arial"/>
          <w:b/>
          <w:bCs/>
          <w:color w:val="000000" w:themeColor="text1"/>
          <w:lang w:val="en-GB"/>
        </w:rPr>
        <w:t>4</w:t>
      </w:r>
      <w:r w:rsidRPr="00BA6A8B" w:rsidR="005118CE">
        <w:rPr>
          <w:rFonts w:ascii="Arial" w:hAnsi="Arial" w:cs="Arial"/>
          <w:b/>
          <w:bCs/>
          <w:color w:val="000000" w:themeColor="text1"/>
          <w:lang w:val="en-GB"/>
        </w:rPr>
        <w:t>. Current and expected TRL-levels</w:t>
      </w:r>
    </w:p>
    <w:p w:rsidRPr="00BA6A8B" w:rsidR="005118CE" w:rsidP="005118CE" w:rsidRDefault="005118CE" w14:paraId="50456BAF" w14:textId="1DCD0248">
      <w:pPr>
        <w:rPr>
          <w:rFonts w:ascii="Arial" w:hAnsi="Arial" w:cs="Arial"/>
          <w:i/>
          <w:iCs/>
          <w:lang w:val="en-GB"/>
        </w:rPr>
      </w:pPr>
      <w:r w:rsidRPr="00BA6A8B">
        <w:rPr>
          <w:rFonts w:ascii="Arial" w:hAnsi="Arial" w:cs="Arial"/>
          <w:i/>
          <w:iCs/>
          <w:lang w:val="en-GB"/>
        </w:rPr>
        <w:t xml:space="preserve">Indicate the current (1) and expected (2) Technology Readiness </w:t>
      </w:r>
      <w:r w:rsidRPr="001C68A3">
        <w:rPr>
          <w:rFonts w:ascii="Arial" w:hAnsi="Arial" w:cs="Arial"/>
          <w:i/>
          <w:iCs/>
          <w:lang w:val="en-GB"/>
        </w:rPr>
        <w:t xml:space="preserve">Level (TRL; </w:t>
      </w:r>
      <w:r w:rsidRPr="00D67472">
        <w:rPr>
          <w:rFonts w:ascii="Arial" w:hAnsi="Arial" w:cs="Arial"/>
          <w:i/>
          <w:iCs/>
          <w:lang w:val="en-GB"/>
        </w:rPr>
        <w:t xml:space="preserve">see Appendix </w:t>
      </w:r>
      <w:r w:rsidRPr="00D67472" w:rsidR="00A012C9">
        <w:rPr>
          <w:rFonts w:ascii="Arial" w:hAnsi="Arial" w:cs="Arial"/>
          <w:i/>
          <w:iCs/>
          <w:lang w:val="en-GB"/>
        </w:rPr>
        <w:t>E</w:t>
      </w:r>
      <w:r w:rsidRPr="00D67472">
        <w:rPr>
          <w:rFonts w:ascii="Arial" w:hAnsi="Arial" w:cs="Arial"/>
          <w:i/>
          <w:iCs/>
          <w:lang w:val="en-GB"/>
        </w:rPr>
        <w:t>)</w:t>
      </w:r>
      <w:r w:rsidRPr="00BA6A8B">
        <w:rPr>
          <w:rFonts w:ascii="Arial" w:hAnsi="Arial" w:cs="Arial"/>
          <w:i/>
          <w:iCs/>
          <w:lang w:val="en-GB"/>
        </w:rPr>
        <w:t xml:space="preserve"> of the project (level of development/readiness to go to the market), and for each TRL why this is applicable for the project.</w:t>
      </w:r>
    </w:p>
    <w:p w:rsidRPr="00BA6A8B" w:rsidR="005118CE" w:rsidP="005118CE" w:rsidRDefault="005118CE" w14:paraId="12410B11" w14:textId="77777777">
      <w:pPr>
        <w:rPr>
          <w:rFonts w:ascii="Arial" w:hAnsi="Arial" w:cs="Arial"/>
          <w:i/>
          <w:iCs/>
          <w:lang w:val="en-GB"/>
        </w:rPr>
      </w:pPr>
    </w:p>
    <w:p w:rsidRPr="00BA6A8B" w:rsidR="005118CE" w:rsidP="00524DC8" w:rsidRDefault="005118CE" w14:paraId="645253A1" w14:textId="410986A4">
      <w:pPr>
        <w:pStyle w:val="ListParagraph"/>
        <w:numPr>
          <w:ilvl w:val="1"/>
          <w:numId w:val="1"/>
        </w:numPr>
        <w:spacing w:line="276" w:lineRule="auto"/>
        <w:ind w:left="709" w:hanging="283"/>
        <w:rPr>
          <w:rFonts w:ascii="Arial" w:hAnsi="Arial" w:cs="Arial"/>
          <w:i/>
          <w:iCs/>
          <w:u w:val="single"/>
          <w:lang w:val="en-GB"/>
        </w:rPr>
      </w:pPr>
      <w:r w:rsidRPr="00BA6A8B">
        <w:rPr>
          <w:rFonts w:ascii="Arial" w:hAnsi="Arial" w:cs="Arial"/>
          <w:i/>
          <w:iCs/>
          <w:u w:val="single"/>
          <w:lang w:val="en-GB"/>
        </w:rPr>
        <w:t>Current TRL:</w:t>
      </w:r>
    </w:p>
    <w:p w:rsidRPr="00BA6A8B" w:rsidR="005118CE" w:rsidP="005118CE" w:rsidRDefault="005118CE" w14:paraId="455F3A21" w14:textId="77777777">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Pr="00BA6A8B">
        <w:rPr>
          <w:rFonts w:ascii="Arial" w:hAnsi="Arial" w:cs="Arial"/>
          <w:i/>
          <w:iCs/>
          <w:lang w:val="en-GB"/>
        </w:rPr>
      </w:r>
      <w:r w:rsidRPr="00BA6A8B">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rsidRPr="00BA6A8B" w:rsidR="005118CE" w:rsidP="005118CE" w:rsidRDefault="005118CE" w14:paraId="7145DA61" w14:textId="77777777">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r w:rsidRPr="00BA6A8B">
        <w:rPr>
          <w:rFonts w:ascii="Arial" w:hAnsi="Arial" w:cs="Arial"/>
          <w:lang w:val="en-GB"/>
        </w:rPr>
        <w:tab/>
      </w:r>
    </w:p>
    <w:p w:rsidRPr="00BA6A8B" w:rsidR="005118CE" w:rsidP="005118CE" w:rsidRDefault="005118CE" w14:paraId="1FD7A5A4" w14:textId="77777777">
      <w:pPr>
        <w:rPr>
          <w:rFonts w:ascii="Arial" w:hAnsi="Arial" w:cs="Arial"/>
          <w:i/>
          <w:iCs/>
          <w:lang w:val="en-GB"/>
        </w:rPr>
      </w:pPr>
      <w:r w:rsidRPr="00BA6A8B">
        <w:rPr>
          <w:rFonts w:ascii="Arial" w:hAnsi="Arial" w:cs="Arial"/>
          <w:b/>
          <w:bCs/>
          <w:noProof/>
          <w:lang w:val="en-GB"/>
        </w:rPr>
        <mc:AlternateContent>
          <mc:Choice Requires="wps">
            <w:drawing>
              <wp:anchor distT="0" distB="0" distL="114300" distR="114300" simplePos="0" relativeHeight="251657227" behindDoc="0" locked="0" layoutInCell="1" allowOverlap="1" wp14:anchorId="3ABD6745" wp14:editId="7471EF0D">
                <wp:simplePos x="0" y="0"/>
                <wp:positionH relativeFrom="column">
                  <wp:posOffset>3630006</wp:posOffset>
                </wp:positionH>
                <wp:positionV relativeFrom="paragraph">
                  <wp:posOffset>152400</wp:posOffset>
                </wp:positionV>
                <wp:extent cx="2123918" cy="238125"/>
                <wp:effectExtent l="12700" t="12700" r="10160" b="13970"/>
                <wp:wrapNone/>
                <wp:docPr id="22" name="Text Box 2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1F2FBA" w:rsidR="005118CE" w:rsidP="005118CE" w:rsidRDefault="005118CE" w14:paraId="4A814624"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2A9A412C">
              <v:shape id="Text Box 22" style="position:absolute;margin-left:285.85pt;margin-top:12pt;width:167.25pt;height:18.75pt;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39"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CaNA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npxaLqA8EBIIR5E4K1cNlbsWzr8KJFVQ86R0/0JLpYHKgsHirAb89bfzEE9kkZezjlSW&#10;c/dzJ1Bxpr8bonFym6ZBlnFzR4LmDK8dxXnDmdm1S6BGxzRRVkYzhHt9MiuE9p3GYRHuJJcwkm7O&#10;eXEyl/6ofBonqRaLGEQytMKvzcbKkDrAGqh4698F2oEvT0w/w0mNYvqBtmNsJMQudp7Ii5wGmI+Y&#10;DuiThKMqhnELM3K9j1GXn8L8NwAAAP//AwBQSwMEFAAGAAgAAAAhAI/jaujfAAAACQEAAA8AAABk&#10;cnMvZG93bnJldi54bWxMj0FPg0AQhe8m/ofNmHizC6SAIktjmnhqiWk1ep2yI5Cys4TdtvjvXU/1&#10;OJkv732vXM1mEGeaXG9ZQbyIQBA3VvfcKvh4f314BOE8ssbBMin4IQer6vamxELbC+/ovPetCCHs&#10;ClTQeT8WUrqmI4NuYUfi8Pu2k0EfzqmVesJLCDeDTKIokwZ7Dg0djrTuqDnuT0bBuN1sMV0e33b0&#10;Wa9zp2u9+aqVur+bX55BeJr9FYY//aAOVXA62BNrJwYFaR7nAVWQLMOmADxFWQLioCCLU5BVKf8v&#10;qH4BAAD//wMAUEsBAi0AFAAGAAgAAAAhALaDOJL+AAAA4QEAABMAAAAAAAAAAAAAAAAAAAAAAFtD&#10;b250ZW50X1R5cGVzXS54bWxQSwECLQAUAAYACAAAACEAOP0h/9YAAACUAQAACwAAAAAAAAAAAAAA&#10;AAAvAQAAX3JlbHMvLnJlbHNQSwECLQAUAAYACAAAACEAQHEwmjQCAABcBAAADgAAAAAAAAAAAAAA&#10;AAAuAgAAZHJzL2Uyb0RvYy54bWxQSwECLQAUAAYACAAAACEAj+Nq6N8AAAAJAQAADwAAAAAAAAAA&#10;AAAAAACOBAAAZHJzL2Rvd25yZXYueG1sUEsFBgAAAAAEAAQA8wAAAJoFAAAAAA==&#10;" w14:anchorId="3ABD6745">
                <v:textbox style="mso-fit-shape-to-text:t" inset="1mm,.2mm,1mm,.1mm">
                  <w:txbxContent>
                    <w:p w:rsidRPr="001F2FBA" w:rsidR="005118CE" w:rsidP="005118CE" w:rsidRDefault="005118CE" w14:paraId="62917AA2"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rsidRPr="00BA6A8B" w:rsidR="005118CE" w:rsidP="00524DC8" w:rsidRDefault="005118CE" w14:paraId="2EFA355C" w14:textId="68A8039C">
      <w:pPr>
        <w:pStyle w:val="ListParagraph"/>
        <w:numPr>
          <w:ilvl w:val="1"/>
          <w:numId w:val="1"/>
        </w:numPr>
        <w:ind w:left="709" w:hanging="283"/>
        <w:rPr>
          <w:rFonts w:ascii="Arial" w:hAnsi="Arial" w:cs="Arial"/>
          <w:i/>
          <w:iCs/>
          <w:lang w:val="en-GB"/>
        </w:rPr>
      </w:pPr>
      <w:r w:rsidRPr="00BA6A8B">
        <w:rPr>
          <w:rFonts w:ascii="Arial" w:hAnsi="Arial" w:cs="Arial"/>
          <w:i/>
          <w:iCs/>
          <w:lang w:val="en-GB"/>
        </w:rPr>
        <w:t>Description of current TRL (max. 150 words):</w:t>
      </w:r>
    </w:p>
    <w:p w:rsidRPr="00BA6A8B" w:rsidR="005118CE" w:rsidP="005118CE" w:rsidRDefault="005118CE" w14:paraId="4FDDC76A" w14:textId="77777777">
      <w:pPr>
        <w:rPr>
          <w:rFonts w:ascii="Arial" w:hAnsi="Arial" w:cs="Arial"/>
          <w:lang w:val="en-GB"/>
        </w:rPr>
      </w:pPr>
    </w:p>
    <w:p w:rsidRPr="00BA6A8B" w:rsidR="00D70973" w:rsidP="005118CE" w:rsidRDefault="00D70973" w14:paraId="51C51430" w14:textId="77777777">
      <w:pPr>
        <w:rPr>
          <w:rFonts w:ascii="Arial" w:hAnsi="Arial" w:cs="Arial"/>
          <w:lang w:val="en-GB"/>
        </w:rPr>
      </w:pPr>
    </w:p>
    <w:p w:rsidRPr="00BA6A8B" w:rsidR="005118CE" w:rsidP="00524DC8" w:rsidRDefault="005118CE" w14:paraId="0A3801CE" w14:textId="26193452">
      <w:pPr>
        <w:pStyle w:val="ListParagraph"/>
        <w:numPr>
          <w:ilvl w:val="1"/>
          <w:numId w:val="1"/>
        </w:numPr>
        <w:spacing w:line="276" w:lineRule="auto"/>
        <w:ind w:left="709" w:hanging="283"/>
        <w:rPr>
          <w:rFonts w:ascii="Arial" w:hAnsi="Arial" w:cs="Arial"/>
          <w:i/>
          <w:iCs/>
          <w:u w:val="single"/>
          <w:lang w:val="en-GB"/>
        </w:rPr>
      </w:pPr>
      <w:r w:rsidRPr="00BA6A8B">
        <w:rPr>
          <w:rFonts w:ascii="Arial" w:hAnsi="Arial" w:cs="Arial"/>
          <w:i/>
          <w:iCs/>
          <w:u w:val="single"/>
          <w:lang w:val="en-GB"/>
        </w:rPr>
        <w:t>Expected TRL:</w:t>
      </w:r>
    </w:p>
    <w:p w:rsidRPr="00BA6A8B" w:rsidR="005118CE" w:rsidP="005118CE" w:rsidRDefault="005118CE" w14:paraId="21A9FC93" w14:textId="77777777">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Pr="00BA6A8B">
        <w:rPr>
          <w:rFonts w:ascii="Arial" w:hAnsi="Arial" w:cs="Arial"/>
          <w:i/>
          <w:iCs/>
          <w:lang w:val="en-GB"/>
        </w:rPr>
      </w:r>
      <w:r w:rsidRPr="00BA6A8B">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rsidRPr="00BA6A8B" w:rsidR="005118CE" w:rsidP="005118CE" w:rsidRDefault="005118CE" w14:paraId="114B6AD9" w14:textId="77777777">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p>
    <w:p w:rsidRPr="00BA6A8B" w:rsidR="005118CE" w:rsidP="005118CE" w:rsidRDefault="005118CE" w14:paraId="154EB956" w14:textId="77777777">
      <w:pPr>
        <w:rPr>
          <w:rFonts w:ascii="Arial" w:hAnsi="Arial" w:cs="Arial"/>
          <w:i/>
          <w:iCs/>
          <w:lang w:val="en-GB"/>
        </w:rPr>
      </w:pPr>
    </w:p>
    <w:p w:rsidRPr="00BA6A8B" w:rsidR="005118CE" w:rsidP="00524DC8" w:rsidRDefault="005118CE" w14:paraId="0828DC0E" w14:textId="151DE2D1">
      <w:pPr>
        <w:pStyle w:val="ListParagraph"/>
        <w:numPr>
          <w:ilvl w:val="1"/>
          <w:numId w:val="1"/>
        </w:numPr>
        <w:ind w:left="709" w:hanging="283"/>
        <w:rPr>
          <w:rFonts w:ascii="Arial" w:hAnsi="Arial" w:cs="Arial"/>
          <w:i/>
          <w:iCs/>
          <w:lang w:val="en-GB"/>
        </w:rPr>
      </w:pPr>
      <w:r w:rsidRPr="002617D0">
        <w:rPr>
          <w:b/>
          <w:noProof/>
          <w:lang w:val="en-GB"/>
        </w:rPr>
        <mc:AlternateContent>
          <mc:Choice Requires="wps">
            <w:drawing>
              <wp:anchor distT="0" distB="0" distL="114300" distR="114300" simplePos="0" relativeHeight="251657228" behindDoc="0" locked="0" layoutInCell="1" allowOverlap="1" wp14:anchorId="2D272B5D" wp14:editId="51ECAE8C">
                <wp:simplePos x="0" y="0"/>
                <wp:positionH relativeFrom="column">
                  <wp:posOffset>3630006</wp:posOffset>
                </wp:positionH>
                <wp:positionV relativeFrom="paragraph">
                  <wp:posOffset>12700</wp:posOffset>
                </wp:positionV>
                <wp:extent cx="2123918" cy="238125"/>
                <wp:effectExtent l="12700" t="12700" r="10160" b="13970"/>
                <wp:wrapNone/>
                <wp:docPr id="24" name="Text Box 2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1F2FBA" w:rsidR="005118CE" w:rsidP="005118CE" w:rsidRDefault="005118CE" w14:paraId="4EAB96A1"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68B71BBC">
              <v:shape id="Text Box 24" style="position:absolute;left:0;text-align:left;margin-left:285.85pt;margin-top:1pt;width:167.25pt;height:18.75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40"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T6NAIAAFw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K0r99dhyCdWOkEDYi8RZuWyp3Efh/ItAUgU1T0r3z7TUGqgsOFicNYC//nYe4oks8nLWk8oK&#10;7n5uBCrO9A9DNE6u0zTIMm5uSNCc4aWjPG04M5tuAdTomCbKymiGcK+PZo3QvdM4zMOd5BJG0s0F&#10;L4/mwu+VT+Mk1Xweg0iGVvhHs7IypA6wBipeh3eB9sCXJ6af4KhGkX+gbR8bCbHzjSfyIqcB5j2m&#10;B/RJwlEVh3ELM3K5j1Hnn8LsNwAAAP//AwBQSwMEFAAGAAgAAAAhAI+cu3jfAAAACAEAAA8AAABk&#10;cnMvZG93bnJldi54bWxMj81OwzAQhO9IvIO1SNyo00AamsapUCVObYT6I3rdxksSNV5HsduGt8ec&#10;4Dia0cw3+XI0nbjS4FrLCqaTCARxZXXLtYLD/v3pFYTzyBo7y6Tgmxwsi/u7HDNtb7yl687XIpSw&#10;y1BB432fSemqhgy6ie2Jg/dlB4M+yKGWesBbKDedjKNoJg22HBYa7GnVUHXeXYyCfrPeYPJy/tjS&#10;Z7lKnS71+lgq9fgwvi1AeBr9Xxh+8QM6FIHpZC+snegUJOk0DVEFcbgU/Hk0i0GcFDzPE5BFLv8f&#10;KH4AAAD//wMAUEsBAi0AFAAGAAgAAAAhALaDOJL+AAAA4QEAABMAAAAAAAAAAAAAAAAAAAAAAFtD&#10;b250ZW50X1R5cGVzXS54bWxQSwECLQAUAAYACAAAACEAOP0h/9YAAACUAQAACwAAAAAAAAAAAAAA&#10;AAAvAQAAX3JlbHMvLnJlbHNQSwECLQAUAAYACAAAACEAdgZk+jQCAABcBAAADgAAAAAAAAAAAAAA&#10;AAAuAgAAZHJzL2Uyb0RvYy54bWxQSwECLQAUAAYACAAAACEAj5y7eN8AAAAIAQAADwAAAAAAAAAA&#10;AAAAAACOBAAAZHJzL2Rvd25yZXYueG1sUEsFBgAAAAAEAAQA8wAAAJoFAAAAAA==&#10;" w14:anchorId="2D272B5D">
                <v:textbox style="mso-fit-shape-to-text:t" inset="1mm,.2mm,1mm,.1mm">
                  <w:txbxContent>
                    <w:p w:rsidRPr="001F2FBA" w:rsidR="005118CE" w:rsidP="005118CE" w:rsidRDefault="005118CE" w14:paraId="0AB04F7F"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Pr="00BA6A8B">
        <w:rPr>
          <w:rFonts w:ascii="Arial" w:hAnsi="Arial" w:cs="Arial"/>
          <w:i/>
          <w:iCs/>
          <w:lang w:val="en-GB"/>
        </w:rPr>
        <w:t>Description of expected TRL (max. 150 words):</w:t>
      </w:r>
    </w:p>
    <w:p w:rsidRPr="00BA6A8B" w:rsidR="005118CE" w:rsidP="005118CE" w:rsidRDefault="005118CE" w14:paraId="228EC753" w14:textId="77777777">
      <w:pPr>
        <w:rPr>
          <w:rFonts w:ascii="Arial" w:hAnsi="Arial" w:cs="Arial"/>
          <w:lang w:val="en-GB"/>
        </w:rPr>
      </w:pPr>
    </w:p>
    <w:p w:rsidRPr="00BA6A8B" w:rsidR="005118CE" w:rsidP="005118CE" w:rsidRDefault="005118CE" w14:paraId="35C54266" w14:textId="77777777">
      <w:pPr>
        <w:rPr>
          <w:rFonts w:ascii="Arial" w:hAnsi="Arial" w:cs="Arial"/>
          <w:lang w:val="en-GB"/>
        </w:rPr>
      </w:pPr>
    </w:p>
    <w:p w:rsidRPr="00BA6A8B" w:rsidR="00635346" w:rsidP="005118CE" w:rsidRDefault="00635346" w14:paraId="4272DCDC" w14:textId="77777777">
      <w:pPr>
        <w:rPr>
          <w:rFonts w:ascii="Arial" w:hAnsi="Arial" w:cs="Arial"/>
          <w:lang w:val="en-GB"/>
        </w:rPr>
      </w:pPr>
      <w:r w:rsidRPr="00BA6A8B">
        <w:rPr>
          <w:rFonts w:ascii="Arial" w:hAnsi="Arial" w:cs="Arial"/>
          <w:b/>
          <w:bCs/>
          <w:noProof/>
          <w:lang w:val="en-GB"/>
        </w:rPr>
        <mc:AlternateContent>
          <mc:Choice Requires="wps">
            <w:drawing>
              <wp:anchor distT="0" distB="0" distL="114300" distR="114300" simplePos="0" relativeHeight="251657232" behindDoc="0" locked="0" layoutInCell="1" allowOverlap="1" wp14:anchorId="4B8FBF56" wp14:editId="21AFD501">
                <wp:simplePos x="0" y="0"/>
                <wp:positionH relativeFrom="column">
                  <wp:posOffset>3621193</wp:posOffset>
                </wp:positionH>
                <wp:positionV relativeFrom="paragraph">
                  <wp:posOffset>115570</wp:posOffset>
                </wp:positionV>
                <wp:extent cx="2123918" cy="238125"/>
                <wp:effectExtent l="12700" t="12700" r="10160" b="13970"/>
                <wp:wrapNone/>
                <wp:docPr id="12" name="Text Box 1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1F2FBA" w:rsidR="005118CE" w:rsidP="005118CE" w:rsidRDefault="005118CE" w14:paraId="6D6F6E76"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34CDB859">
              <v:shape id="Text Box 12" style="position:absolute;margin-left:285.15pt;margin-top:9.1pt;width:167.25pt;height:18.75pt;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41"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Nm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hYa1BtoDzQJBCOJHFWLhsqdyWcfxVIrKDmien+hY5KA5UFg8RZDfjrb/rgT2CRlbOOWFZw&#10;93MnUHGmvxuCcXybpoGW8XJHhOYMrw2b84Uzs2sXQI1mtFFWRjG4e30SK4T2ndZhHnKSSRhJmQu+&#10;OYkLf2Q+rZNU83l0Ihpa4VdmbWUIHcYaoHjr3wXaAS9PSD/DiY1i8gG2o28ExM53nsCLmF5mOkyf&#10;KBxZMaxb2JHre/S6/BRmvwEAAP//AwBQSwMEFAAGAAgAAAAhAP8LZ7DeAAAACQEAAA8AAABkcnMv&#10;ZG93bnJldi54bWxMj0FPwkAQhe8m/ofNmHiTXZFarN0SQ+IJGgIauC7dsW3ozjbdBeq/dzzpcfK+&#10;vPlevhhdJy44hNaThseJAoFUedtSreHz4/1hDiJEQ9Z0nlDDNwZYFLc3ucmsv9IWL7tYCy6hkBkN&#10;TYx9JmWoGnQmTHyPxNmXH5yJfA61tIO5crnr5FSpZ+lMS/yhMT0uG6xOu7PT0K9Xa5PMTpst7stl&#10;GmxpV4dS6/u78e0VRMQx/sHwq8/qULDT0Z/JBtFpSFL1xCgH8ykIBl7UjLccOUlSkEUu/y8ofgAA&#10;AP//AwBQSwECLQAUAAYACAAAACEAtoM4kv4AAADhAQAAEwAAAAAAAAAAAAAAAAAAAAAAW0NvbnRl&#10;bnRfVHlwZXNdLnhtbFBLAQItABQABgAIAAAAIQA4/SH/1gAAAJQBAAALAAAAAAAAAAAAAAAAAC8B&#10;AABfcmVscy8ucmVsc1BLAQItABQABgAIAAAAIQBKo4NmMQIAAFwEAAAOAAAAAAAAAAAAAAAAAC4C&#10;AABkcnMvZTJvRG9jLnhtbFBLAQItABQABgAIAAAAIQD/C2ew3gAAAAkBAAAPAAAAAAAAAAAAAAAA&#10;AIsEAABkcnMvZG93bnJldi54bWxQSwUGAAAAAAQABADzAAAAlgUAAAAA&#10;" w14:anchorId="4B8FBF56">
                <v:textbox style="mso-fit-shape-to-text:t" inset="1mm,.2mm,1mm,.1mm">
                  <w:txbxContent>
                    <w:p w:rsidRPr="001F2FBA" w:rsidR="005118CE" w:rsidP="005118CE" w:rsidRDefault="005118CE" w14:paraId="2F0D1916" w14:textId="77777777">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rsidRPr="00BA6A8B" w:rsidR="005118CE" w:rsidP="005118CE" w:rsidRDefault="003A12EC" w14:paraId="36E0A7F4" w14:textId="2EDD4925">
      <w:pPr>
        <w:rPr>
          <w:rFonts w:ascii="Arial" w:hAnsi="Arial" w:cs="Arial"/>
          <w:b/>
          <w:bCs/>
          <w:lang w:val="en-GB"/>
        </w:rPr>
      </w:pPr>
      <w:r w:rsidRPr="00BA6A8B">
        <w:rPr>
          <w:rFonts w:ascii="Arial" w:hAnsi="Arial" w:cs="Arial"/>
          <w:b/>
          <w:bCs/>
          <w:lang w:val="en-GB"/>
        </w:rPr>
        <w:t>5</w:t>
      </w:r>
      <w:r w:rsidRPr="00BA6A8B" w:rsidR="005118CE">
        <w:rPr>
          <w:rFonts w:ascii="Arial" w:hAnsi="Arial" w:cs="Arial"/>
          <w:b/>
          <w:bCs/>
          <w:lang w:val="en-GB"/>
        </w:rPr>
        <w:t>. Market introduction, reaching TRL 9 (max. 200 words)</w:t>
      </w:r>
    </w:p>
    <w:p w:rsidRPr="00BA6A8B" w:rsidR="00CC1B90" w:rsidP="00CC1B90" w:rsidRDefault="005118CE" w14:paraId="71B6204B" w14:textId="18AD8DED">
      <w:pPr>
        <w:rPr>
          <w:rFonts w:ascii="Arial" w:hAnsi="Arial" w:cs="Arial"/>
          <w:i/>
          <w:iCs/>
          <w:lang w:val="en-GB"/>
        </w:rPr>
      </w:pPr>
      <w:r w:rsidRPr="00BA6A8B">
        <w:rPr>
          <w:rFonts w:ascii="Arial" w:hAnsi="Arial" w:cs="Arial"/>
          <w:i/>
          <w:iCs/>
          <w:lang w:val="en-GB"/>
        </w:rPr>
        <w:t>Describe who (1) and what (2) is needed to introduce the innovation into the market/clinic (TRL 9). If no additional parties (3) are needed to introduce the innovation to the market/clinic, describe how the consortium is planning on accomplishing this on their own.</w:t>
      </w:r>
    </w:p>
    <w:p w:rsidRPr="00635346" w:rsidR="00635346" w:rsidRDefault="00635346" w14:paraId="380D31AF" w14:textId="77777777">
      <w:pPr>
        <w:widowControl/>
        <w:overflowPunct/>
        <w:autoSpaceDE/>
        <w:autoSpaceDN/>
        <w:adjustRightInd/>
        <w:textAlignment w:val="auto"/>
        <w:rPr>
          <w:rFonts w:ascii="Arial" w:hAnsi="Arial" w:cs="Arial"/>
          <w:lang w:val="en-GB"/>
        </w:rPr>
      </w:pPr>
    </w:p>
    <w:p w:rsidR="00635346" w:rsidRDefault="00635346" w14:paraId="6D37DCAA" w14:textId="77777777">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Style w:val="TableGrid"/>
        <w:tblW w:w="0" w:type="auto"/>
        <w:tblLook w:val="04A0" w:firstRow="1" w:lastRow="0" w:firstColumn="1" w:lastColumn="0" w:noHBand="0" w:noVBand="1"/>
      </w:tblPr>
      <w:tblGrid>
        <w:gridCol w:w="9060"/>
      </w:tblGrid>
      <w:tr w:rsidRPr="00BA6A8B" w:rsidR="00CC1B90" w:rsidTr="00ED7D3C" w14:paraId="27D04B04" w14:textId="77777777">
        <w:tc>
          <w:tcPr>
            <w:tcW w:w="9060" w:type="dxa"/>
            <w:shd w:val="clear" w:color="auto" w:fill="943634" w:themeFill="accent2" w:themeFillShade="BF"/>
          </w:tcPr>
          <w:p w:rsidRPr="00BA6A8B" w:rsidR="00CC1B90" w:rsidP="00524DC8" w:rsidRDefault="00CC1B90" w14:paraId="7301D188" w14:textId="3AA582BB">
            <w:pPr>
              <w:pStyle w:val="ListParagraph"/>
              <w:numPr>
                <w:ilvl w:val="0"/>
                <w:numId w:val="19"/>
              </w:numPr>
              <w:rPr>
                <w:rFonts w:ascii="Arial" w:hAnsi="Arial" w:cs="Arial"/>
                <w:b/>
                <w:bCs/>
                <w:color w:val="FFFFFF"/>
                <w:lang w:val="en-GB"/>
              </w:rPr>
            </w:pPr>
            <w:r w:rsidRPr="00BA6A8B">
              <w:rPr>
                <w:rFonts w:ascii="Arial" w:hAnsi="Arial" w:cs="Arial"/>
                <w:b/>
                <w:bCs/>
                <w:color w:val="FFFFFF"/>
                <w:lang w:val="en-GB"/>
              </w:rPr>
              <w:t>Collaboration</w:t>
            </w:r>
            <w:r w:rsidRPr="00BA6A8B" w:rsidR="003B42CB">
              <w:rPr>
                <w:rFonts w:ascii="Arial" w:hAnsi="Arial" w:cs="Arial"/>
                <w:b/>
                <w:bCs/>
                <w:color w:val="FFFFFF"/>
                <w:lang w:val="en-GB"/>
              </w:rPr>
              <w:t xml:space="preserve"> (max. 500 words)</w:t>
            </w:r>
          </w:p>
        </w:tc>
      </w:tr>
    </w:tbl>
    <w:p w:rsidRPr="00BA6A8B" w:rsidR="00E72E39" w:rsidP="00CC1B90" w:rsidRDefault="00E72E39" w14:paraId="38398F65" w14:textId="1AAD0D98">
      <w:pPr>
        <w:rPr>
          <w:rFonts w:ascii="Arial" w:hAnsi="Arial" w:cs="Arial"/>
          <w:b/>
          <w:bCs/>
          <w:color w:val="000000" w:themeColor="text1"/>
          <w:lang w:val="en-GB"/>
        </w:rPr>
      </w:pPr>
    </w:p>
    <w:p w:rsidRPr="00BA6A8B" w:rsidR="00CC1B90" w:rsidP="00CC1B90" w:rsidRDefault="003A12EC" w14:paraId="679E767A" w14:textId="5464C07E">
      <w:pPr>
        <w:rPr>
          <w:rFonts w:ascii="Arial" w:hAnsi="Arial" w:cs="Arial"/>
          <w:b/>
          <w:bCs/>
          <w:color w:val="000000" w:themeColor="text1"/>
          <w:lang w:val="en-GB"/>
        </w:rPr>
      </w:pPr>
      <w:r w:rsidRPr="00BA6A8B">
        <w:rPr>
          <w:rFonts w:ascii="Arial" w:hAnsi="Arial" w:cs="Arial"/>
          <w:b/>
          <w:bCs/>
          <w:color w:val="000000" w:themeColor="text1"/>
          <w:lang w:val="en-GB"/>
        </w:rPr>
        <w:t>1</w:t>
      </w:r>
      <w:r w:rsidRPr="00BA6A8B" w:rsidR="00CC1B90">
        <w:rPr>
          <w:rFonts w:ascii="Arial" w:hAnsi="Arial" w:cs="Arial"/>
          <w:b/>
          <w:bCs/>
          <w:color w:val="000000" w:themeColor="text1"/>
          <w:lang w:val="en-GB"/>
        </w:rPr>
        <w:t xml:space="preserve">. </w:t>
      </w:r>
      <w:r w:rsidRPr="00BA6A8B" w:rsidR="004464FC">
        <w:rPr>
          <w:rFonts w:ascii="Arial" w:hAnsi="Arial" w:cs="Arial"/>
          <w:b/>
          <w:bCs/>
          <w:color w:val="000000" w:themeColor="text1"/>
          <w:lang w:val="en-GB"/>
        </w:rPr>
        <w:t>Benefits</w:t>
      </w:r>
      <w:r w:rsidRPr="00BA6A8B" w:rsidR="00CC1B90">
        <w:rPr>
          <w:rFonts w:ascii="Arial" w:hAnsi="Arial" w:cs="Arial"/>
          <w:b/>
          <w:bCs/>
          <w:color w:val="000000" w:themeColor="text1"/>
          <w:lang w:val="en-GB"/>
        </w:rPr>
        <w:t xml:space="preserve"> of individual consortium partners to the project</w:t>
      </w:r>
    </w:p>
    <w:p w:rsidRPr="00BA6A8B" w:rsidR="00CC1B90" w:rsidP="00CC1B90" w:rsidRDefault="00CC1B90" w14:paraId="453404F4" w14:textId="77777777">
      <w:pPr>
        <w:rPr>
          <w:rFonts w:ascii="Arial" w:hAnsi="Arial" w:cs="Arial"/>
          <w:i/>
          <w:iCs/>
          <w:color w:val="000000" w:themeColor="text1"/>
          <w:lang w:val="en-GB"/>
        </w:rPr>
      </w:pPr>
      <w:r w:rsidRPr="00BA6A8B">
        <w:rPr>
          <w:rFonts w:ascii="Arial" w:hAnsi="Arial" w:cs="Arial"/>
          <w:i/>
          <w:iCs/>
          <w:color w:val="000000" w:themeColor="text1"/>
          <w:lang w:val="en-GB"/>
        </w:rPr>
        <w:t>Describe how and why each individual consortium partner and its applicants add value to the project. Include a description of why the consortium partners are better equipped to execute the project than other, similar parties.</w:t>
      </w:r>
    </w:p>
    <w:p w:rsidRPr="00BA6A8B" w:rsidR="00CC1B90" w:rsidP="00CC1B90" w:rsidRDefault="00CC1B90" w14:paraId="77AEEE49" w14:textId="59ABF838">
      <w:pPr>
        <w:rPr>
          <w:rFonts w:ascii="Arial" w:hAnsi="Arial" w:cs="Arial"/>
          <w:b/>
          <w:bCs/>
          <w:color w:val="000000" w:themeColor="text1"/>
          <w:lang w:val="en-GB"/>
        </w:rPr>
      </w:pPr>
    </w:p>
    <w:p w:rsidRPr="00BA6A8B" w:rsidR="008B3EAD" w:rsidP="00CC1B90" w:rsidRDefault="008B3EAD" w14:paraId="45F42F5F" w14:textId="77777777">
      <w:pPr>
        <w:rPr>
          <w:rFonts w:ascii="Arial" w:hAnsi="Arial" w:cs="Arial"/>
          <w:b/>
          <w:bCs/>
          <w:color w:val="000000" w:themeColor="text1"/>
          <w:lang w:val="en-GB"/>
        </w:rPr>
      </w:pPr>
    </w:p>
    <w:p w:rsidRPr="00BA6A8B" w:rsidR="00CC1B90" w:rsidP="00CC1B90" w:rsidRDefault="003A12EC" w14:paraId="0CF86B12" w14:textId="6047ED92">
      <w:pPr>
        <w:rPr>
          <w:rFonts w:ascii="Arial" w:hAnsi="Arial" w:cs="Arial"/>
          <w:b/>
          <w:bCs/>
          <w:color w:val="000000" w:themeColor="text1"/>
          <w:lang w:val="en-GB"/>
        </w:rPr>
      </w:pPr>
      <w:r w:rsidRPr="00BA6A8B">
        <w:rPr>
          <w:rFonts w:ascii="Arial" w:hAnsi="Arial" w:cs="Arial"/>
          <w:b/>
          <w:bCs/>
          <w:color w:val="000000" w:themeColor="text1"/>
          <w:lang w:val="en-GB"/>
        </w:rPr>
        <w:t>2</w:t>
      </w:r>
      <w:r w:rsidRPr="00BA6A8B" w:rsidR="00CC1B90">
        <w:rPr>
          <w:rFonts w:ascii="Arial" w:hAnsi="Arial" w:cs="Arial"/>
          <w:b/>
          <w:bCs/>
          <w:color w:val="000000" w:themeColor="text1"/>
          <w:lang w:val="en-GB"/>
        </w:rPr>
        <w:t xml:space="preserve">. </w:t>
      </w:r>
      <w:r w:rsidRPr="00BA6A8B" w:rsidR="004464FC">
        <w:rPr>
          <w:rFonts w:ascii="Arial" w:hAnsi="Arial" w:cs="Arial"/>
          <w:b/>
          <w:bCs/>
          <w:color w:val="000000" w:themeColor="text1"/>
          <w:lang w:val="en-GB"/>
        </w:rPr>
        <w:t>Benefits</w:t>
      </w:r>
      <w:r w:rsidRPr="00BA6A8B" w:rsidR="00CC1B90">
        <w:rPr>
          <w:rFonts w:ascii="Arial" w:hAnsi="Arial" w:cs="Arial"/>
          <w:b/>
          <w:bCs/>
          <w:color w:val="000000" w:themeColor="text1"/>
          <w:lang w:val="en-GB"/>
        </w:rPr>
        <w:t xml:space="preserve"> of the project to consortium partners </w:t>
      </w:r>
    </w:p>
    <w:p w:rsidRPr="00BA6A8B" w:rsidR="00CC1B90" w:rsidP="00CC1B90" w:rsidRDefault="00CC1B90" w14:paraId="31305174" w14:textId="4A8183B9">
      <w:pPr>
        <w:rPr>
          <w:rFonts w:ascii="Arial" w:hAnsi="Arial" w:cs="Arial"/>
          <w:i/>
          <w:iCs/>
          <w:color w:val="000000" w:themeColor="text1"/>
          <w:lang w:val="en-GB"/>
        </w:rPr>
      </w:pPr>
      <w:r w:rsidRPr="00BA6A8B">
        <w:rPr>
          <w:rFonts w:ascii="Arial" w:hAnsi="Arial" w:cs="Arial"/>
          <w:i/>
          <w:iCs/>
          <w:color w:val="000000" w:themeColor="text1"/>
          <w:lang w:val="en-GB"/>
        </w:rPr>
        <w:t>Describe how each of the individual consortium partner benefits from participating in this project (1). In addition, describe how the project fits into the strategic mission of each individual consortium partner (2).</w:t>
      </w:r>
    </w:p>
    <w:p w:rsidRPr="00BA6A8B" w:rsidR="00CC1B90" w:rsidP="00CC1B90" w:rsidRDefault="00CC1B90" w14:paraId="25B1A6A9" w14:textId="77777777">
      <w:pPr>
        <w:rPr>
          <w:rFonts w:ascii="Arial" w:hAnsi="Arial" w:cs="Arial"/>
          <w:b/>
          <w:bCs/>
          <w:color w:val="000000" w:themeColor="text1"/>
          <w:lang w:val="en-GB"/>
        </w:rPr>
      </w:pPr>
    </w:p>
    <w:p w:rsidRPr="00BA6A8B" w:rsidR="008B3EAD" w:rsidP="00CC1B90" w:rsidRDefault="008B3EAD" w14:paraId="0D1AADF1" w14:textId="77777777">
      <w:pPr>
        <w:rPr>
          <w:rFonts w:ascii="Arial" w:hAnsi="Arial" w:cs="Arial"/>
          <w:b/>
          <w:bCs/>
          <w:color w:val="000000" w:themeColor="text1"/>
          <w:lang w:val="en-GB"/>
        </w:rPr>
      </w:pPr>
    </w:p>
    <w:p w:rsidRPr="00BA6A8B" w:rsidR="00CC1B90" w:rsidP="00CC1B90" w:rsidRDefault="003A12EC" w14:paraId="2B535ADE" w14:textId="6A12BFC8">
      <w:pPr>
        <w:rPr>
          <w:rFonts w:ascii="Arial" w:hAnsi="Arial" w:cs="Arial"/>
          <w:b/>
          <w:bCs/>
          <w:color w:val="000000" w:themeColor="text1"/>
          <w:lang w:val="en-GB"/>
        </w:rPr>
      </w:pPr>
      <w:r w:rsidRPr="00BA6A8B">
        <w:rPr>
          <w:rFonts w:ascii="Arial" w:hAnsi="Arial" w:cs="Arial"/>
          <w:b/>
          <w:bCs/>
          <w:color w:val="000000" w:themeColor="text1"/>
          <w:lang w:val="en-GB"/>
        </w:rPr>
        <w:t>3</w:t>
      </w:r>
      <w:r w:rsidRPr="00BA6A8B" w:rsidR="00CC1B90">
        <w:rPr>
          <w:rFonts w:ascii="Arial" w:hAnsi="Arial" w:cs="Arial"/>
          <w:b/>
          <w:bCs/>
          <w:color w:val="000000" w:themeColor="text1"/>
          <w:lang w:val="en-GB"/>
        </w:rPr>
        <w:t xml:space="preserve">. Responsibilities of consortium partners </w:t>
      </w:r>
      <w:r w:rsidRPr="00BA6A8B" w:rsidR="00C825F2">
        <w:rPr>
          <w:rFonts w:ascii="Arial" w:hAnsi="Arial" w:cs="Arial"/>
          <w:b/>
          <w:bCs/>
          <w:color w:val="000000" w:themeColor="text1"/>
          <w:lang w:val="en-GB"/>
        </w:rPr>
        <w:t xml:space="preserve">and </w:t>
      </w:r>
      <w:r w:rsidRPr="00BA6A8B" w:rsidR="00540CF8">
        <w:rPr>
          <w:rFonts w:ascii="Arial" w:hAnsi="Arial" w:cs="Arial"/>
          <w:b/>
          <w:bCs/>
          <w:color w:val="000000" w:themeColor="text1"/>
          <w:lang w:val="en-GB"/>
        </w:rPr>
        <w:t>c</w:t>
      </w:r>
      <w:r w:rsidRPr="00BA6A8B" w:rsidR="00C825F2">
        <w:rPr>
          <w:rFonts w:ascii="Arial" w:hAnsi="Arial" w:cs="Arial"/>
          <w:b/>
          <w:bCs/>
          <w:color w:val="000000" w:themeColor="text1"/>
          <w:lang w:val="en-GB"/>
        </w:rPr>
        <w:t>ollaboration activities</w:t>
      </w:r>
    </w:p>
    <w:p w:rsidRPr="00BA6A8B" w:rsidR="00CC1B90" w:rsidP="00CC1B90" w:rsidRDefault="00CC1B90" w14:paraId="37D1B657" w14:textId="756736DD">
      <w:pPr>
        <w:rPr>
          <w:rFonts w:ascii="Arial" w:hAnsi="Arial" w:cs="Arial"/>
          <w:i/>
          <w:iCs/>
          <w:color w:val="000000" w:themeColor="text1"/>
          <w:lang w:val="en-GB"/>
        </w:rPr>
      </w:pPr>
      <w:r w:rsidRPr="00BA6A8B">
        <w:rPr>
          <w:rFonts w:ascii="Arial" w:hAnsi="Arial" w:cs="Arial"/>
          <w:i/>
          <w:iCs/>
          <w:color w:val="000000" w:themeColor="text1"/>
          <w:lang w:val="en-GB"/>
        </w:rPr>
        <w:t>Describe the responsibilities of each individual consortium partner within the project.</w:t>
      </w:r>
      <w:r w:rsidRPr="00BA6A8B" w:rsidR="00C825F2">
        <w:rPr>
          <w:rFonts w:ascii="Arial" w:hAnsi="Arial" w:cs="Arial"/>
          <w:i/>
          <w:iCs/>
          <w:color w:val="000000" w:themeColor="text1"/>
          <w:lang w:val="en-GB"/>
        </w:rPr>
        <w:t xml:space="preserve"> In addition, describe how the consortium plans to collaborate (communication, sharing results, progress meetings, etc.)</w:t>
      </w:r>
    </w:p>
    <w:p w:rsidRPr="00BA6A8B" w:rsidR="00CB329A" w:rsidP="00A85F4E" w:rsidRDefault="00CB329A" w14:paraId="21359CAA" w14:textId="77777777">
      <w:pPr>
        <w:rPr>
          <w:rFonts w:ascii="Arial" w:hAnsi="Arial" w:cs="Arial"/>
          <w:b/>
          <w:bCs/>
          <w:color w:val="000000" w:themeColor="text1"/>
          <w:lang w:val="en-US"/>
        </w:rPr>
      </w:pPr>
    </w:p>
    <w:p w:rsidRPr="00BA6A8B" w:rsidR="006340F5" w:rsidP="00A85F4E" w:rsidRDefault="006340F5" w14:paraId="7AB5AAE7" w14:textId="77777777">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9060"/>
      </w:tblGrid>
      <w:tr w:rsidRPr="00BA6A8B" w:rsidR="00503A56" w:rsidTr="00503A56" w14:paraId="167E0A70" w14:textId="77777777">
        <w:tc>
          <w:tcPr>
            <w:tcW w:w="9060" w:type="dxa"/>
            <w:shd w:val="clear" w:color="auto" w:fill="943634" w:themeFill="accent2" w:themeFillShade="BF"/>
          </w:tcPr>
          <w:p w:rsidRPr="00BA6A8B" w:rsidR="00503A56" w:rsidP="00524DC8" w:rsidRDefault="00503A56" w14:paraId="7AC2993F" w14:textId="62ACC5DA">
            <w:pPr>
              <w:pStyle w:val="ListParagraph"/>
              <w:numPr>
                <w:ilvl w:val="0"/>
                <w:numId w:val="21"/>
              </w:numPr>
              <w:rPr>
                <w:rFonts w:ascii="Arial" w:hAnsi="Arial" w:cs="Arial"/>
                <w:b/>
                <w:bCs/>
                <w:color w:val="FFFFFF" w:themeColor="background1"/>
                <w:lang w:val="en-US"/>
              </w:rPr>
            </w:pPr>
            <w:r w:rsidRPr="00BA6A8B">
              <w:rPr>
                <w:rFonts w:ascii="Arial" w:hAnsi="Arial" w:cs="Arial"/>
                <w:b/>
                <w:bCs/>
                <w:color w:val="FFFFFF" w:themeColor="background1"/>
                <w:lang w:val="en-US"/>
              </w:rPr>
              <w:t>Budget specification</w:t>
            </w:r>
          </w:p>
        </w:tc>
      </w:tr>
    </w:tbl>
    <w:p w:rsidRPr="00BA6A8B" w:rsidR="00503A56" w:rsidP="00503A56" w:rsidRDefault="00503A56" w14:paraId="03662D77" w14:textId="20233C8D">
      <w:pPr>
        <w:rPr>
          <w:rFonts w:ascii="Arial" w:hAnsi="Arial" w:cs="Arial"/>
          <w:b/>
          <w:bCs/>
          <w:color w:val="000000" w:themeColor="text1"/>
          <w:lang w:val="en-US"/>
        </w:rPr>
      </w:pPr>
      <w:r w:rsidRPr="00BA6A8B">
        <w:rPr>
          <w:rFonts w:ascii="Arial" w:hAnsi="Arial" w:cs="Arial"/>
          <w:b/>
          <w:bCs/>
          <w:color w:val="000000" w:themeColor="text1"/>
          <w:lang w:val="en-US"/>
        </w:rPr>
        <w:t xml:space="preserve">Fill in the </w:t>
      </w:r>
      <w:r w:rsidR="0017104B">
        <w:rPr>
          <w:rFonts w:ascii="Arial" w:hAnsi="Arial" w:cs="Arial"/>
          <w:b/>
          <w:bCs/>
          <w:color w:val="000000" w:themeColor="text1"/>
          <w:lang w:val="en-US"/>
        </w:rPr>
        <w:t>TKI-LSH</w:t>
      </w:r>
      <w:r w:rsidRPr="00BA6A8B">
        <w:rPr>
          <w:rFonts w:ascii="Arial" w:hAnsi="Arial" w:cs="Arial"/>
          <w:b/>
          <w:bCs/>
          <w:color w:val="000000" w:themeColor="text1"/>
          <w:lang w:val="en-US"/>
        </w:rPr>
        <w:t xml:space="preserve"> budget form. Use the version of the budget form </w:t>
      </w:r>
      <w:r w:rsidR="00A64198">
        <w:rPr>
          <w:rFonts w:ascii="Arial" w:hAnsi="Arial" w:cs="Arial"/>
          <w:b/>
          <w:bCs/>
          <w:color w:val="000000" w:themeColor="text1"/>
          <w:lang w:val="en-US"/>
        </w:rPr>
        <w:t xml:space="preserve">specific for this </w:t>
      </w:r>
      <w:r w:rsidR="00D67472">
        <w:rPr>
          <w:rFonts w:ascii="Arial" w:hAnsi="Arial" w:cs="Arial"/>
          <w:b/>
          <w:bCs/>
          <w:color w:val="000000" w:themeColor="text1"/>
          <w:lang w:val="en-US"/>
        </w:rPr>
        <w:t xml:space="preserve">FORESIGHT </w:t>
      </w:r>
      <w:r w:rsidR="00A64198">
        <w:rPr>
          <w:rFonts w:ascii="Arial" w:hAnsi="Arial" w:cs="Arial"/>
          <w:b/>
          <w:bCs/>
          <w:color w:val="000000" w:themeColor="text1"/>
          <w:lang w:val="en-US"/>
        </w:rPr>
        <w:t>Call</w:t>
      </w:r>
      <w:r w:rsidRPr="00BA6A8B">
        <w:rPr>
          <w:rFonts w:ascii="Arial" w:hAnsi="Arial" w:cs="Arial"/>
          <w:b/>
          <w:bCs/>
          <w:color w:val="000000" w:themeColor="text1"/>
          <w:lang w:val="en-US"/>
        </w:rPr>
        <w:t xml:space="preserve"> (20</w:t>
      </w:r>
      <w:r w:rsidR="00D67472">
        <w:rPr>
          <w:rFonts w:ascii="Arial" w:hAnsi="Arial" w:cs="Arial"/>
          <w:b/>
          <w:bCs/>
          <w:color w:val="000000" w:themeColor="text1"/>
          <w:lang w:val="en-US"/>
        </w:rPr>
        <w:t>25)</w:t>
      </w:r>
      <w:r w:rsidRPr="00BA6A8B">
        <w:rPr>
          <w:rFonts w:ascii="Arial" w:hAnsi="Arial" w:cs="Arial"/>
          <w:b/>
          <w:bCs/>
          <w:color w:val="000000" w:themeColor="text1"/>
          <w:lang w:val="en-US"/>
        </w:rPr>
        <w:t>. O</w:t>
      </w:r>
      <w:r w:rsidR="00A64198">
        <w:rPr>
          <w:rFonts w:ascii="Arial" w:hAnsi="Arial" w:cs="Arial"/>
          <w:b/>
          <w:bCs/>
          <w:color w:val="000000" w:themeColor="text1"/>
          <w:lang w:val="en-US"/>
        </w:rPr>
        <w:t>ther</w:t>
      </w:r>
      <w:r w:rsidRPr="00BA6A8B">
        <w:rPr>
          <w:rFonts w:ascii="Arial" w:hAnsi="Arial" w:cs="Arial"/>
          <w:b/>
          <w:bCs/>
          <w:color w:val="000000" w:themeColor="text1"/>
          <w:lang w:val="en-US"/>
        </w:rPr>
        <w:t xml:space="preserve"> versions of the budget form will not be accepted.</w:t>
      </w:r>
      <w:r w:rsidR="0057652D">
        <w:rPr>
          <w:rFonts w:ascii="Arial" w:hAnsi="Arial" w:cs="Arial"/>
          <w:b/>
          <w:bCs/>
          <w:color w:val="000000" w:themeColor="text1"/>
          <w:lang w:val="en-US"/>
        </w:rPr>
        <w:t xml:space="preserve"> Example</w:t>
      </w:r>
      <w:r w:rsidR="00792527">
        <w:rPr>
          <w:rFonts w:ascii="Arial" w:hAnsi="Arial" w:cs="Arial"/>
          <w:b/>
          <w:bCs/>
          <w:color w:val="000000" w:themeColor="text1"/>
          <w:lang w:val="en-US"/>
        </w:rPr>
        <w:t>s</w:t>
      </w:r>
      <w:r w:rsidR="0057652D">
        <w:rPr>
          <w:rFonts w:ascii="Arial" w:hAnsi="Arial" w:cs="Arial"/>
          <w:b/>
          <w:bCs/>
          <w:color w:val="000000" w:themeColor="text1"/>
          <w:lang w:val="en-US"/>
        </w:rPr>
        <w:t xml:space="preserve"> of not eligible costs </w:t>
      </w:r>
      <w:r w:rsidR="00792527">
        <w:rPr>
          <w:rFonts w:ascii="Arial" w:hAnsi="Arial" w:cs="Arial"/>
          <w:b/>
          <w:bCs/>
          <w:color w:val="000000" w:themeColor="text1"/>
          <w:lang w:val="en-US"/>
        </w:rPr>
        <w:t xml:space="preserve">are provided in Appendix I. </w:t>
      </w:r>
    </w:p>
    <w:p w:rsidRPr="00BA6A8B" w:rsidR="00503A56" w:rsidP="00503A56" w:rsidRDefault="00503A56" w14:paraId="01EAE7B4" w14:textId="77777777">
      <w:pPr>
        <w:rPr>
          <w:rFonts w:ascii="Arial" w:hAnsi="Arial" w:cs="Arial"/>
          <w:b/>
          <w:bCs/>
          <w:color w:val="000000" w:themeColor="text1"/>
          <w:lang w:val="en-US"/>
        </w:rPr>
      </w:pPr>
    </w:p>
    <w:p w:rsidRPr="00BA6A8B" w:rsidR="00503A56" w:rsidP="00503A56" w:rsidRDefault="00C10D3E" w14:paraId="2BC7A415" w14:textId="600ED064">
      <w:pPr>
        <w:rPr>
          <w:rFonts w:ascii="Arial" w:hAnsi="Arial" w:cs="Arial"/>
          <w:i/>
          <w:iCs/>
          <w:u w:val="single"/>
          <w:lang w:val="en-GB"/>
        </w:rPr>
      </w:pPr>
      <w:r>
        <w:rPr>
          <w:rFonts w:ascii="Arial" w:hAnsi="Arial" w:cs="Arial"/>
          <w:b/>
          <w:lang w:val="en-GB"/>
        </w:rPr>
        <w:t>4</w:t>
      </w:r>
      <w:r w:rsidRPr="00BA6A8B" w:rsidR="00503A56">
        <w:rPr>
          <w:rFonts w:ascii="Arial" w:hAnsi="Arial" w:cs="Arial"/>
          <w:b/>
          <w:lang w:val="en-GB"/>
        </w:rPr>
        <w:t xml:space="preserve">. </w:t>
      </w:r>
      <w:r w:rsidRPr="00BA6A8B" w:rsidR="00503A56">
        <w:rPr>
          <w:rFonts w:ascii="Arial" w:hAnsi="Arial" w:cs="Arial"/>
          <w:b/>
          <w:bCs/>
          <w:lang w:val="en-GB"/>
        </w:rPr>
        <w:t xml:space="preserve">Deployment of PPP </w:t>
      </w:r>
      <w:r w:rsidR="00A23E0B">
        <w:rPr>
          <w:rFonts w:ascii="Arial" w:hAnsi="Arial" w:cs="Arial"/>
          <w:b/>
          <w:bCs/>
          <w:lang w:val="en-GB"/>
        </w:rPr>
        <w:t>Subsidy</w:t>
      </w:r>
    </w:p>
    <w:p w:rsidRPr="00BA6A8B" w:rsidR="00503A56" w:rsidP="7FBF5501" w:rsidRDefault="00503A56" w14:paraId="26978496" w14:textId="2627EA4D">
      <w:pPr>
        <w:widowControl/>
        <w:rPr>
          <w:rFonts w:ascii="Arial" w:hAnsi="Arial" w:cs="Arial"/>
          <w:i/>
          <w:iCs/>
          <w:lang w:val="en-GB"/>
        </w:rPr>
      </w:pPr>
      <w:r w:rsidRPr="00BA6A8B">
        <w:rPr>
          <w:rFonts w:ascii="Arial" w:hAnsi="Arial" w:cs="Arial"/>
          <w:i/>
          <w:iCs/>
          <w:lang w:val="en-GB"/>
        </w:rPr>
        <w:t xml:space="preserve">Indicate for each consortium partner </w:t>
      </w:r>
      <w:r w:rsidRPr="00BA6A8B" w:rsidR="006B44A4">
        <w:rPr>
          <w:rFonts w:ascii="Arial" w:hAnsi="Arial" w:cs="Arial"/>
          <w:i/>
          <w:iCs/>
          <w:lang w:val="en-GB"/>
        </w:rPr>
        <w:t>(</w:t>
      </w:r>
      <w:r w:rsidRPr="00BA6A8B">
        <w:rPr>
          <w:rFonts w:ascii="Arial" w:hAnsi="Arial" w:cs="Arial"/>
          <w:i/>
          <w:iCs/>
          <w:lang w:val="en-GB"/>
        </w:rPr>
        <w:t>1) their total costs</w:t>
      </w:r>
      <w:r w:rsidRPr="00BA6A8B" w:rsidR="57556E60">
        <w:rPr>
          <w:rFonts w:ascii="Arial" w:hAnsi="Arial" w:cs="Arial"/>
          <w:i/>
          <w:iCs/>
          <w:lang w:val="en-GB"/>
        </w:rPr>
        <w:t>;</w:t>
      </w:r>
      <w:r w:rsidRPr="00BA6A8B">
        <w:rPr>
          <w:rFonts w:ascii="Arial" w:hAnsi="Arial" w:cs="Arial"/>
          <w:i/>
          <w:iCs/>
          <w:lang w:val="en-GB"/>
        </w:rPr>
        <w:t xml:space="preserve"> </w:t>
      </w:r>
      <w:r w:rsidRPr="00BA6A8B" w:rsidR="006B44A4">
        <w:rPr>
          <w:rFonts w:ascii="Arial" w:hAnsi="Arial" w:cs="Arial"/>
          <w:i/>
          <w:iCs/>
          <w:lang w:val="en-GB"/>
        </w:rPr>
        <w:t>(</w:t>
      </w:r>
      <w:r w:rsidRPr="00BA6A8B">
        <w:rPr>
          <w:rFonts w:ascii="Arial" w:hAnsi="Arial" w:cs="Arial"/>
          <w:i/>
          <w:iCs/>
          <w:lang w:val="en-GB"/>
        </w:rPr>
        <w:t xml:space="preserve">2) the amount of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that they will use; </w:t>
      </w:r>
      <w:r w:rsidRPr="00BA6A8B" w:rsidR="006B44A4">
        <w:rPr>
          <w:rFonts w:ascii="Arial" w:hAnsi="Arial" w:cs="Arial"/>
          <w:i/>
          <w:iCs/>
          <w:lang w:val="en-GB"/>
        </w:rPr>
        <w:t>(</w:t>
      </w:r>
      <w:r w:rsidRPr="00BA6A8B">
        <w:rPr>
          <w:rFonts w:ascii="Arial" w:hAnsi="Arial" w:cs="Arial"/>
          <w:i/>
          <w:iCs/>
          <w:lang w:val="en-GB"/>
        </w:rPr>
        <w:t xml:space="preserve">3) the </w:t>
      </w:r>
      <w:r w:rsidR="009E6586">
        <w:rPr>
          <w:rFonts w:ascii="Arial" w:hAnsi="Arial" w:cs="Arial"/>
          <w:i/>
          <w:iCs/>
          <w:lang w:val="en-GB"/>
        </w:rPr>
        <w:t xml:space="preserve">percentage of costs that will be </w:t>
      </w:r>
      <w:r w:rsidR="009A4C36">
        <w:rPr>
          <w:rFonts w:ascii="Arial" w:hAnsi="Arial" w:cs="Arial"/>
          <w:i/>
          <w:iCs/>
          <w:lang w:val="en-GB"/>
        </w:rPr>
        <w:t>financed using the PPP subsidy</w:t>
      </w:r>
      <w:r w:rsidR="00685E0C">
        <w:rPr>
          <w:rFonts w:ascii="Arial" w:hAnsi="Arial" w:cs="Arial"/>
          <w:i/>
          <w:iCs/>
          <w:lang w:val="en-GB"/>
        </w:rPr>
        <w:t>; (4) the</w:t>
      </w:r>
      <w:r w:rsidRPr="00BA6A8B">
        <w:rPr>
          <w:rFonts w:ascii="Arial" w:hAnsi="Arial" w:cs="Arial"/>
          <w:i/>
          <w:iCs/>
          <w:lang w:val="en-GB"/>
        </w:rPr>
        <w:t xml:space="preserve"> </w:t>
      </w:r>
      <w:r w:rsidR="00685E0C">
        <w:rPr>
          <w:rFonts w:ascii="Arial" w:hAnsi="Arial" w:cs="Arial"/>
          <w:i/>
          <w:iCs/>
          <w:lang w:val="en-GB"/>
        </w:rPr>
        <w:t>amount of (private) cash tha</w:t>
      </w:r>
      <w:r w:rsidR="00104179">
        <w:rPr>
          <w:rFonts w:ascii="Arial" w:hAnsi="Arial" w:cs="Arial"/>
          <w:i/>
          <w:iCs/>
          <w:lang w:val="en-GB"/>
        </w:rPr>
        <w:t>t</w:t>
      </w:r>
      <w:r w:rsidR="00685E0C">
        <w:rPr>
          <w:rFonts w:ascii="Arial" w:hAnsi="Arial" w:cs="Arial"/>
          <w:i/>
          <w:iCs/>
          <w:lang w:val="en-GB"/>
        </w:rPr>
        <w:t xml:space="preserve"> they will use</w:t>
      </w:r>
      <w:r w:rsidR="0045629D">
        <w:rPr>
          <w:rFonts w:ascii="Arial" w:hAnsi="Arial" w:cs="Arial"/>
          <w:i/>
          <w:iCs/>
          <w:lang w:val="en-GB"/>
        </w:rPr>
        <w:t xml:space="preserve"> </w:t>
      </w:r>
      <w:r w:rsidRPr="00BA6A8B">
        <w:rPr>
          <w:rFonts w:ascii="Arial" w:hAnsi="Arial" w:cs="Arial"/>
          <w:i/>
          <w:iCs/>
          <w:lang w:val="en-GB"/>
        </w:rPr>
        <w:t xml:space="preserve">and </w:t>
      </w:r>
      <w:r w:rsidRPr="00BA6A8B" w:rsidR="006B44A4">
        <w:rPr>
          <w:rFonts w:ascii="Arial" w:hAnsi="Arial" w:cs="Arial"/>
          <w:i/>
          <w:iCs/>
          <w:lang w:val="en-GB"/>
        </w:rPr>
        <w:t>(</w:t>
      </w:r>
      <w:r w:rsidR="0045629D">
        <w:rPr>
          <w:rFonts w:ascii="Arial" w:hAnsi="Arial" w:cs="Arial"/>
          <w:i/>
          <w:iCs/>
          <w:lang w:val="en-GB"/>
        </w:rPr>
        <w:t>5</w:t>
      </w:r>
      <w:r w:rsidRPr="00BA6A8B">
        <w:rPr>
          <w:rFonts w:ascii="Arial" w:hAnsi="Arial" w:cs="Arial"/>
          <w:i/>
          <w:iCs/>
          <w:lang w:val="en-GB"/>
        </w:rPr>
        <w:t xml:space="preserve">) the activities that will be financed </w:t>
      </w:r>
      <w:r w:rsidRPr="00BA6A8B" w:rsidR="00132F2A">
        <w:rPr>
          <w:rFonts w:ascii="Arial" w:hAnsi="Arial" w:cs="Arial"/>
          <w:i/>
          <w:iCs/>
          <w:lang w:val="en-GB"/>
        </w:rPr>
        <w:t>using</w:t>
      </w:r>
      <w:r w:rsidRPr="00BA6A8B">
        <w:rPr>
          <w:rFonts w:ascii="Arial" w:hAnsi="Arial" w:cs="Arial"/>
          <w:i/>
          <w:iCs/>
          <w:lang w:val="en-GB"/>
        </w:rPr>
        <w:t xml:space="preserve"> </w:t>
      </w:r>
      <w:r w:rsidR="00A64198">
        <w:rPr>
          <w:rFonts w:ascii="Arial" w:hAnsi="Arial" w:cs="Arial"/>
          <w:i/>
          <w:iCs/>
          <w:lang w:val="en-GB"/>
        </w:rPr>
        <w:t>the</w:t>
      </w:r>
      <w:r w:rsidRPr="00BA6A8B">
        <w:rPr>
          <w:rFonts w:ascii="Arial" w:hAnsi="Arial" w:cs="Arial"/>
          <w:i/>
          <w:iCs/>
          <w:lang w:val="en-GB"/>
        </w:rPr>
        <w:t xml:space="preserve">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w:t>
      </w:r>
    </w:p>
    <w:p w:rsidRPr="00BA6A8B" w:rsidR="00673304" w:rsidP="7FBF5501" w:rsidRDefault="00673304" w14:paraId="0254381C" w14:textId="77777777">
      <w:pPr>
        <w:widowControl/>
        <w:rPr>
          <w:rFonts w:ascii="Arial" w:hAnsi="Arial" w:cs="Arial"/>
          <w:i/>
          <w:iCs/>
          <w:lang w:val="en-GB"/>
        </w:rPr>
      </w:pPr>
    </w:p>
    <w:p w:rsidRPr="00BA6A8B" w:rsidR="008F6CFD" w:rsidP="6AB1DF43" w:rsidRDefault="6561095D" w14:paraId="1C808318" w14:textId="77777777">
      <w:pPr>
        <w:widowControl/>
        <w:rPr>
          <w:rFonts w:ascii="Arial" w:hAnsi="Arial" w:cs="Arial"/>
          <w:i/>
          <w:iCs/>
          <w:lang w:val="en-GB"/>
        </w:rPr>
      </w:pPr>
      <w:r w:rsidRPr="00BA6A8B">
        <w:rPr>
          <w:rFonts w:ascii="Arial" w:hAnsi="Arial" w:cs="Arial"/>
          <w:i/>
          <w:iCs/>
          <w:lang w:val="en-GB"/>
        </w:rPr>
        <w:t>Note</w:t>
      </w:r>
      <w:r w:rsidRPr="00BA6A8B" w:rsidR="008F6CFD">
        <w:rPr>
          <w:rFonts w:ascii="Arial" w:hAnsi="Arial" w:cs="Arial"/>
          <w:i/>
          <w:iCs/>
          <w:lang w:val="en-GB"/>
        </w:rPr>
        <w:t>s</w:t>
      </w:r>
      <w:r w:rsidRPr="00BA6A8B">
        <w:rPr>
          <w:rFonts w:ascii="Arial" w:hAnsi="Arial" w:cs="Arial"/>
          <w:i/>
          <w:iCs/>
          <w:lang w:val="en-GB"/>
        </w:rPr>
        <w:t xml:space="preserve">: </w:t>
      </w:r>
    </w:p>
    <w:p w:rsidRPr="00BA6A8B" w:rsidR="008F6CFD" w:rsidP="00524DC8" w:rsidRDefault="497A5EB9" w14:paraId="0930E145" w14:textId="407C4332">
      <w:pPr>
        <w:pStyle w:val="ListParagraph"/>
        <w:widowControl/>
        <w:numPr>
          <w:ilvl w:val="0"/>
          <w:numId w:val="23"/>
        </w:numPr>
        <w:ind w:left="567" w:hanging="283"/>
        <w:rPr>
          <w:rFonts w:ascii="Arial" w:hAnsi="Arial" w:cs="Arial"/>
          <w:i/>
          <w:iCs/>
          <w:lang w:val="en-GB"/>
        </w:rPr>
      </w:pPr>
      <w:r w:rsidRPr="00BA6A8B">
        <w:rPr>
          <w:rFonts w:ascii="Arial" w:hAnsi="Arial" w:cs="Arial"/>
          <w:i/>
          <w:iCs/>
          <w:lang w:val="en-GB"/>
        </w:rPr>
        <w:t>Total costs include</w:t>
      </w:r>
      <w:r w:rsidRPr="00BA6A8B" w:rsidR="002B7BBD">
        <w:rPr>
          <w:rFonts w:ascii="Arial" w:hAnsi="Arial" w:cs="Arial"/>
          <w:i/>
          <w:iCs/>
          <w:lang w:val="en-GB"/>
        </w:rPr>
        <w:t xml:space="preserve"> all the costs made by the partner, including</w:t>
      </w:r>
      <w:r w:rsidRPr="00BA6A8B" w:rsidR="00673304">
        <w:rPr>
          <w:rFonts w:ascii="Arial" w:hAnsi="Arial" w:cs="Arial"/>
          <w:i/>
          <w:iCs/>
          <w:lang w:val="en-GB"/>
        </w:rPr>
        <w:t xml:space="preserve"> the</w:t>
      </w:r>
      <w:r w:rsidRPr="00BA6A8B">
        <w:rPr>
          <w:rFonts w:ascii="Arial" w:hAnsi="Arial" w:cs="Arial"/>
          <w:i/>
          <w:iCs/>
          <w:lang w:val="en-GB"/>
        </w:rPr>
        <w:t xml:space="preserve"> </w:t>
      </w:r>
      <w:r w:rsidRPr="00BA6A8B" w:rsidR="002B7BBD">
        <w:rPr>
          <w:rFonts w:ascii="Arial" w:hAnsi="Arial" w:cs="Arial"/>
          <w:i/>
          <w:iCs/>
          <w:lang w:val="en-GB"/>
        </w:rPr>
        <w:t xml:space="preserve">costs covered by the </w:t>
      </w:r>
      <w:r w:rsidRPr="00BA6A8B" w:rsidR="00503A56">
        <w:rPr>
          <w:rFonts w:ascii="Arial" w:hAnsi="Arial" w:cs="Arial"/>
          <w:i/>
          <w:iCs/>
          <w:lang w:val="en-GB"/>
        </w:rPr>
        <w:t>in kind contribution</w:t>
      </w:r>
      <w:r w:rsidRPr="00BA6A8B" w:rsidR="5BF787B9">
        <w:rPr>
          <w:rFonts w:ascii="Arial" w:hAnsi="Arial" w:cs="Arial"/>
          <w:i/>
          <w:iCs/>
          <w:lang w:val="en-GB"/>
        </w:rPr>
        <w:t xml:space="preserve">, </w:t>
      </w:r>
      <w:r w:rsidRPr="00BA6A8B" w:rsidR="0C40D3A8">
        <w:rPr>
          <w:rFonts w:ascii="Arial" w:hAnsi="Arial" w:cs="Arial"/>
          <w:i/>
          <w:iCs/>
          <w:lang w:val="en-GB"/>
        </w:rPr>
        <w:t xml:space="preserve">PPP </w:t>
      </w:r>
      <w:r w:rsidR="008C44B1">
        <w:rPr>
          <w:rFonts w:ascii="Arial" w:hAnsi="Arial" w:cs="Arial"/>
          <w:i/>
          <w:iCs/>
          <w:lang w:val="en-GB"/>
        </w:rPr>
        <w:t>subsidy</w:t>
      </w:r>
      <w:r w:rsidRPr="00BA6A8B" w:rsidR="002B7BBD">
        <w:rPr>
          <w:rFonts w:ascii="Arial" w:hAnsi="Arial" w:cs="Arial"/>
          <w:i/>
          <w:iCs/>
          <w:lang w:val="en-GB"/>
        </w:rPr>
        <w:t xml:space="preserve"> or </w:t>
      </w:r>
      <w:r w:rsidRPr="00BA6A8B" w:rsidR="0C40D3A8">
        <w:rPr>
          <w:rFonts w:ascii="Arial" w:hAnsi="Arial" w:cs="Arial"/>
          <w:i/>
          <w:iCs/>
          <w:lang w:val="en-GB"/>
        </w:rPr>
        <w:t xml:space="preserve">in cash contributions to be </w:t>
      </w:r>
      <w:r w:rsidRPr="00BA6A8B" w:rsidR="4430DF4E">
        <w:rPr>
          <w:rFonts w:ascii="Arial" w:hAnsi="Arial" w:cs="Arial"/>
          <w:i/>
          <w:iCs/>
          <w:lang w:val="en-GB"/>
        </w:rPr>
        <w:t>received from another party</w:t>
      </w:r>
      <w:r w:rsidRPr="00BA6A8B" w:rsidR="202BCE29">
        <w:rPr>
          <w:rFonts w:ascii="Arial" w:hAnsi="Arial" w:cs="Arial"/>
          <w:i/>
          <w:iCs/>
          <w:lang w:val="en-GB"/>
        </w:rPr>
        <w:t>.</w:t>
      </w:r>
      <w:r w:rsidRPr="00BA6A8B">
        <w:rPr>
          <w:rFonts w:ascii="Arial" w:hAnsi="Arial" w:cs="Arial"/>
          <w:i/>
          <w:iCs/>
          <w:lang w:val="en-GB"/>
        </w:rPr>
        <w:t xml:space="preserve"> </w:t>
      </w:r>
      <w:r w:rsidRPr="00BA6A8B" w:rsidR="4FA40A77">
        <w:rPr>
          <w:rFonts w:ascii="Arial" w:hAnsi="Arial" w:cs="Arial"/>
          <w:i/>
          <w:iCs/>
          <w:lang w:val="en-GB"/>
        </w:rPr>
        <w:t>O</w:t>
      </w:r>
      <w:r w:rsidRPr="00BA6A8B">
        <w:rPr>
          <w:rFonts w:ascii="Arial" w:hAnsi="Arial" w:cs="Arial"/>
          <w:i/>
          <w:iCs/>
          <w:lang w:val="en-GB"/>
        </w:rPr>
        <w:t>wn</w:t>
      </w:r>
      <w:r w:rsidRPr="00BA6A8B" w:rsidR="05497FEA">
        <w:rPr>
          <w:rFonts w:ascii="Arial" w:hAnsi="Arial" w:cs="Arial"/>
          <w:i/>
          <w:iCs/>
          <w:lang w:val="en-GB"/>
        </w:rPr>
        <w:t xml:space="preserve"> in cash contributions</w:t>
      </w:r>
      <w:r w:rsidR="0045629D">
        <w:rPr>
          <w:rFonts w:ascii="Arial" w:hAnsi="Arial" w:cs="Arial"/>
          <w:i/>
          <w:iCs/>
          <w:lang w:val="en-GB"/>
        </w:rPr>
        <w:t xml:space="preserve"> to the project</w:t>
      </w:r>
      <w:r w:rsidRPr="00BA6A8B" w:rsidR="05497FEA">
        <w:rPr>
          <w:rFonts w:ascii="Arial" w:hAnsi="Arial" w:cs="Arial"/>
          <w:i/>
          <w:iCs/>
          <w:lang w:val="en-GB"/>
        </w:rPr>
        <w:t xml:space="preserve"> are </w:t>
      </w:r>
      <w:r w:rsidRPr="00BA6A8B" w:rsidR="05497FEA">
        <w:rPr>
          <w:rFonts w:ascii="Arial" w:hAnsi="Arial" w:cs="Arial"/>
          <w:i/>
          <w:u w:val="single"/>
          <w:lang w:val="en-GB"/>
        </w:rPr>
        <w:t>not</w:t>
      </w:r>
      <w:r w:rsidRPr="00BA6A8B" w:rsidR="05497FEA">
        <w:rPr>
          <w:rFonts w:ascii="Arial" w:hAnsi="Arial" w:cs="Arial"/>
          <w:i/>
          <w:iCs/>
          <w:lang w:val="en-GB"/>
        </w:rPr>
        <w:t xml:space="preserve"> included as a cost</w:t>
      </w:r>
      <w:r w:rsidRPr="00BA6A8B" w:rsidR="6C5F385D">
        <w:rPr>
          <w:rFonts w:ascii="Arial" w:hAnsi="Arial" w:cs="Arial"/>
          <w:i/>
          <w:iCs/>
          <w:lang w:val="en-GB"/>
        </w:rPr>
        <w:t>.</w:t>
      </w:r>
    </w:p>
    <w:p w:rsidRPr="00BA6A8B" w:rsidR="00503A56" w:rsidP="00524DC8" w:rsidRDefault="008F6CFD" w14:paraId="6C21335B" w14:textId="3A3DF754">
      <w:pPr>
        <w:pStyle w:val="ListParagraph"/>
        <w:widowControl/>
        <w:numPr>
          <w:ilvl w:val="0"/>
          <w:numId w:val="23"/>
        </w:numPr>
        <w:ind w:left="567" w:hanging="283"/>
        <w:rPr>
          <w:rFonts w:ascii="Arial" w:hAnsi="Arial" w:cs="Arial"/>
          <w:i/>
          <w:iCs/>
          <w:lang w:val="en-GB"/>
        </w:rPr>
      </w:pPr>
      <w:r w:rsidRPr="00BA6A8B">
        <w:rPr>
          <w:rFonts w:ascii="Arial" w:hAnsi="Arial" w:cs="Arial"/>
          <w:i/>
          <w:lang w:val="en-GB"/>
        </w:rPr>
        <w:t>E</w:t>
      </w:r>
      <w:r w:rsidRPr="00BA6A8B" w:rsidR="00503A56">
        <w:rPr>
          <w:rFonts w:ascii="Arial" w:hAnsi="Arial" w:cs="Arial"/>
          <w:i/>
          <w:lang w:val="en-GB"/>
        </w:rPr>
        <w:t>ach consortium partner must incur payroll costs (in kind) as part of the collaboration.</w:t>
      </w:r>
    </w:p>
    <w:p w:rsidRPr="00BA6A8B" w:rsidR="00503A56" w:rsidP="00503A56" w:rsidRDefault="00503A56" w14:paraId="50BC2C49" w14:textId="77777777">
      <w:pPr>
        <w:widowControl/>
        <w:rPr>
          <w:rFonts w:ascii="Arial" w:hAnsi="Arial" w:cs="Arial"/>
          <w:i/>
          <w:lang w:val="en-GB"/>
        </w:rPr>
      </w:pPr>
    </w:p>
    <w:tbl>
      <w:tblPr>
        <w:tblStyle w:val="TableGrid"/>
        <w:tblW w:w="9640" w:type="dxa"/>
        <w:tblInd w:w="-289" w:type="dxa"/>
        <w:tblLook w:val="04A0" w:firstRow="1" w:lastRow="0" w:firstColumn="1" w:lastColumn="0" w:noHBand="0" w:noVBand="1"/>
      </w:tblPr>
      <w:tblGrid>
        <w:gridCol w:w="1900"/>
        <w:gridCol w:w="1248"/>
        <w:gridCol w:w="1322"/>
        <w:gridCol w:w="1411"/>
        <w:gridCol w:w="1587"/>
        <w:gridCol w:w="2172"/>
      </w:tblGrid>
      <w:tr w:rsidRPr="00BA6A8B" w:rsidR="004E1EC0" w:rsidTr="0045629D" w14:paraId="372D063F" w14:textId="77777777">
        <w:trPr>
          <w:trHeight w:val="148"/>
        </w:trPr>
        <w:tc>
          <w:tcPr>
            <w:tcW w:w="1900" w:type="dxa"/>
            <w:vAlign w:val="center"/>
          </w:tcPr>
          <w:p w:rsidRPr="00BA6A8B" w:rsidR="004E1EC0" w:rsidP="0045629D" w:rsidRDefault="004E1EC0" w14:paraId="5DFBBAAB" w14:textId="77777777">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Partner</w:t>
            </w:r>
          </w:p>
        </w:tc>
        <w:tc>
          <w:tcPr>
            <w:tcW w:w="1248" w:type="dxa"/>
            <w:vAlign w:val="center"/>
          </w:tcPr>
          <w:p w:rsidRPr="00BA6A8B" w:rsidR="004E1EC0" w:rsidP="0045629D" w:rsidRDefault="004E1EC0" w14:paraId="1D351D45" w14:textId="7A2AAA5B">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Total Costs</w:t>
            </w:r>
          </w:p>
        </w:tc>
        <w:tc>
          <w:tcPr>
            <w:tcW w:w="1322" w:type="dxa"/>
            <w:vAlign w:val="center"/>
          </w:tcPr>
          <w:p w:rsidRPr="00BA6A8B" w:rsidR="004E1EC0" w:rsidP="0045629D" w:rsidRDefault="004E1EC0" w14:paraId="19B0B02B" w14:textId="0E71AB95">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 xml:space="preserve">PPP </w:t>
            </w:r>
            <w:r>
              <w:rPr>
                <w:rFonts w:ascii="Arial" w:hAnsi="Arial" w:cs="Arial"/>
                <w:b/>
                <w:bCs/>
                <w:color w:val="000000" w:themeColor="text1"/>
                <w:sz w:val="18"/>
                <w:szCs w:val="18"/>
                <w:lang w:val="en-US"/>
              </w:rPr>
              <w:t>Subsidy</w:t>
            </w:r>
          </w:p>
        </w:tc>
        <w:tc>
          <w:tcPr>
            <w:tcW w:w="1411" w:type="dxa"/>
            <w:vAlign w:val="center"/>
          </w:tcPr>
          <w:p w:rsidR="004E1EC0" w:rsidP="0045629D" w:rsidRDefault="004E1EC0" w14:paraId="0124A604" w14:textId="3C4477D8">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 PPP Subsidy</w:t>
            </w:r>
          </w:p>
        </w:tc>
        <w:tc>
          <w:tcPr>
            <w:tcW w:w="1587" w:type="dxa"/>
            <w:vAlign w:val="center"/>
          </w:tcPr>
          <w:p w:rsidRPr="00BA6A8B" w:rsidR="004E1EC0" w:rsidP="0045629D" w:rsidRDefault="0045629D" w14:paraId="4470D46B" w14:textId="7A4E80BA">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Used</w:t>
            </w:r>
            <w:r w:rsidRPr="0045629D" w:rsidR="004E1EC0">
              <w:rPr>
                <w:rFonts w:ascii="Arial" w:hAnsi="Arial" w:cs="Arial"/>
                <w:b/>
                <w:bCs/>
                <w:color w:val="000000" w:themeColor="text1"/>
                <w:sz w:val="18"/>
                <w:szCs w:val="18"/>
                <w:lang w:val="en-US"/>
              </w:rPr>
              <w:t xml:space="preserve"> cash</w:t>
            </w:r>
          </w:p>
        </w:tc>
        <w:tc>
          <w:tcPr>
            <w:tcW w:w="2172" w:type="dxa"/>
            <w:vAlign w:val="center"/>
          </w:tcPr>
          <w:p w:rsidRPr="00BA6A8B" w:rsidR="004E1EC0" w:rsidP="0045629D" w:rsidRDefault="004E1EC0" w14:paraId="2A631BC4" w14:textId="6BF22B37">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Activities</w:t>
            </w:r>
          </w:p>
        </w:tc>
      </w:tr>
      <w:tr w:rsidRPr="00BA6A8B" w:rsidR="004E1EC0" w:rsidTr="0045629D" w14:paraId="7CD83581" w14:textId="2DE9C0E7">
        <w:trPr>
          <w:trHeight w:val="304"/>
        </w:trPr>
        <w:tc>
          <w:tcPr>
            <w:tcW w:w="1900" w:type="dxa"/>
            <w:vAlign w:val="center"/>
          </w:tcPr>
          <w:p w:rsidRPr="00BA6A8B" w:rsidR="004E1EC0" w:rsidP="0045629D" w:rsidRDefault="004E1EC0" w14:paraId="555562C5" w14:textId="479B1E40">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 xml:space="preserve">Name Consortium Partner 1 </w:t>
            </w:r>
          </w:p>
        </w:tc>
        <w:tc>
          <w:tcPr>
            <w:tcW w:w="1248" w:type="dxa"/>
            <w:vAlign w:val="center"/>
          </w:tcPr>
          <w:p w:rsidRPr="00BA6A8B" w:rsidR="004E1EC0" w:rsidP="004358D1" w:rsidRDefault="004E1EC0" w14:paraId="47BB0F22" w14:textId="77777777">
            <w:pPr>
              <w:widowControl/>
              <w:rPr>
                <w:rFonts w:ascii="Arial" w:hAnsi="Arial" w:cs="Arial"/>
                <w:bCs/>
                <w:color w:val="000000" w:themeColor="text1"/>
                <w:sz w:val="18"/>
                <w:szCs w:val="18"/>
                <w:lang w:val="en-US"/>
              </w:rPr>
            </w:pPr>
          </w:p>
        </w:tc>
        <w:tc>
          <w:tcPr>
            <w:tcW w:w="1322" w:type="dxa"/>
            <w:vAlign w:val="center"/>
          </w:tcPr>
          <w:p w:rsidRPr="00BA6A8B" w:rsidR="004E1EC0" w:rsidP="004358D1" w:rsidRDefault="004E1EC0" w14:paraId="6E4076F2" w14:textId="77777777">
            <w:pPr>
              <w:widowControl/>
              <w:rPr>
                <w:rFonts w:ascii="Arial" w:hAnsi="Arial" w:cs="Arial"/>
                <w:bCs/>
                <w:color w:val="000000" w:themeColor="text1"/>
                <w:sz w:val="18"/>
                <w:szCs w:val="18"/>
                <w:lang w:val="en-US"/>
              </w:rPr>
            </w:pPr>
          </w:p>
        </w:tc>
        <w:tc>
          <w:tcPr>
            <w:tcW w:w="1411" w:type="dxa"/>
          </w:tcPr>
          <w:p w:rsidRPr="00BA6A8B" w:rsidR="004E1EC0" w:rsidP="004358D1" w:rsidRDefault="004E1EC0" w14:paraId="3A201BD3" w14:textId="77777777">
            <w:pPr>
              <w:widowControl/>
              <w:rPr>
                <w:rFonts w:ascii="Arial" w:hAnsi="Arial" w:cs="Arial"/>
                <w:bCs/>
                <w:color w:val="000000" w:themeColor="text1"/>
                <w:sz w:val="18"/>
                <w:szCs w:val="18"/>
                <w:lang w:val="en-US"/>
              </w:rPr>
            </w:pPr>
          </w:p>
        </w:tc>
        <w:tc>
          <w:tcPr>
            <w:tcW w:w="1587" w:type="dxa"/>
          </w:tcPr>
          <w:p w:rsidRPr="00BA6A8B" w:rsidR="004E1EC0" w:rsidP="004358D1" w:rsidRDefault="004E1EC0" w14:paraId="0DECFD61" w14:textId="77777777">
            <w:pPr>
              <w:widowControl/>
              <w:rPr>
                <w:rFonts w:ascii="Arial" w:hAnsi="Arial" w:cs="Arial"/>
                <w:bCs/>
                <w:color w:val="000000" w:themeColor="text1"/>
                <w:sz w:val="18"/>
                <w:szCs w:val="18"/>
                <w:lang w:val="en-US"/>
              </w:rPr>
            </w:pPr>
          </w:p>
        </w:tc>
        <w:tc>
          <w:tcPr>
            <w:tcW w:w="2172" w:type="dxa"/>
            <w:vAlign w:val="center"/>
          </w:tcPr>
          <w:p w:rsidRPr="00BA6A8B" w:rsidR="004E1EC0" w:rsidP="004358D1" w:rsidRDefault="004E1EC0" w14:paraId="7B9A19B5" w14:textId="35977194">
            <w:pPr>
              <w:widowControl/>
              <w:rPr>
                <w:rFonts w:ascii="Arial" w:hAnsi="Arial" w:cs="Arial"/>
                <w:bCs/>
                <w:color w:val="000000" w:themeColor="text1"/>
                <w:sz w:val="18"/>
                <w:szCs w:val="18"/>
                <w:lang w:val="en-US"/>
              </w:rPr>
            </w:pPr>
          </w:p>
        </w:tc>
      </w:tr>
      <w:tr w:rsidRPr="00BA6A8B" w:rsidR="004E1EC0" w:rsidTr="0045629D" w14:paraId="027A5355" w14:textId="1E1F20F4">
        <w:trPr>
          <w:trHeight w:val="314"/>
        </w:trPr>
        <w:tc>
          <w:tcPr>
            <w:tcW w:w="1900" w:type="dxa"/>
            <w:vAlign w:val="center"/>
          </w:tcPr>
          <w:p w:rsidRPr="00BA6A8B" w:rsidR="004E1EC0" w:rsidP="0045629D" w:rsidRDefault="004E1EC0" w14:paraId="0D899D7D" w14:textId="6D476FA3">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2</w:t>
            </w:r>
          </w:p>
        </w:tc>
        <w:tc>
          <w:tcPr>
            <w:tcW w:w="1248" w:type="dxa"/>
            <w:vAlign w:val="center"/>
          </w:tcPr>
          <w:p w:rsidRPr="00BA6A8B" w:rsidR="004E1EC0" w:rsidP="004358D1" w:rsidRDefault="004E1EC0" w14:paraId="736B6F31" w14:textId="77777777">
            <w:pPr>
              <w:widowControl/>
              <w:rPr>
                <w:rFonts w:ascii="Arial" w:hAnsi="Arial" w:cs="Arial"/>
                <w:bCs/>
                <w:color w:val="000000" w:themeColor="text1"/>
                <w:sz w:val="18"/>
                <w:szCs w:val="18"/>
                <w:lang w:val="en-US"/>
              </w:rPr>
            </w:pPr>
          </w:p>
        </w:tc>
        <w:tc>
          <w:tcPr>
            <w:tcW w:w="1322" w:type="dxa"/>
            <w:vAlign w:val="center"/>
          </w:tcPr>
          <w:p w:rsidRPr="00BA6A8B" w:rsidR="004E1EC0" w:rsidP="004358D1" w:rsidRDefault="004E1EC0" w14:paraId="7B95A023" w14:textId="77777777">
            <w:pPr>
              <w:widowControl/>
              <w:rPr>
                <w:rFonts w:ascii="Arial" w:hAnsi="Arial" w:cs="Arial"/>
                <w:bCs/>
                <w:color w:val="000000" w:themeColor="text1"/>
                <w:sz w:val="18"/>
                <w:szCs w:val="18"/>
                <w:lang w:val="en-US"/>
              </w:rPr>
            </w:pPr>
          </w:p>
        </w:tc>
        <w:tc>
          <w:tcPr>
            <w:tcW w:w="1411" w:type="dxa"/>
          </w:tcPr>
          <w:p w:rsidRPr="00BA6A8B" w:rsidR="004E1EC0" w:rsidP="004358D1" w:rsidRDefault="004E1EC0" w14:paraId="362D49F0" w14:textId="77777777">
            <w:pPr>
              <w:widowControl/>
              <w:rPr>
                <w:rFonts w:ascii="Arial" w:hAnsi="Arial" w:cs="Arial"/>
                <w:bCs/>
                <w:color w:val="000000" w:themeColor="text1"/>
                <w:sz w:val="18"/>
                <w:szCs w:val="18"/>
                <w:lang w:val="en-US"/>
              </w:rPr>
            </w:pPr>
          </w:p>
        </w:tc>
        <w:tc>
          <w:tcPr>
            <w:tcW w:w="1587" w:type="dxa"/>
          </w:tcPr>
          <w:p w:rsidRPr="00BA6A8B" w:rsidR="004E1EC0" w:rsidP="004358D1" w:rsidRDefault="004E1EC0" w14:paraId="4447B1DA" w14:textId="77777777">
            <w:pPr>
              <w:widowControl/>
              <w:rPr>
                <w:rFonts w:ascii="Arial" w:hAnsi="Arial" w:cs="Arial"/>
                <w:bCs/>
                <w:color w:val="000000" w:themeColor="text1"/>
                <w:sz w:val="18"/>
                <w:szCs w:val="18"/>
                <w:lang w:val="en-US"/>
              </w:rPr>
            </w:pPr>
          </w:p>
        </w:tc>
        <w:tc>
          <w:tcPr>
            <w:tcW w:w="2172" w:type="dxa"/>
            <w:vAlign w:val="center"/>
          </w:tcPr>
          <w:p w:rsidRPr="00BA6A8B" w:rsidR="004E1EC0" w:rsidP="004358D1" w:rsidRDefault="004E1EC0" w14:paraId="2B3FF101" w14:textId="153F9BC6">
            <w:pPr>
              <w:widowControl/>
              <w:rPr>
                <w:rFonts w:ascii="Arial" w:hAnsi="Arial" w:cs="Arial"/>
                <w:bCs/>
                <w:color w:val="000000" w:themeColor="text1"/>
                <w:sz w:val="18"/>
                <w:szCs w:val="18"/>
                <w:lang w:val="en-US"/>
              </w:rPr>
            </w:pPr>
          </w:p>
        </w:tc>
      </w:tr>
      <w:tr w:rsidRPr="00BA6A8B" w:rsidR="004E1EC0" w:rsidTr="0045629D" w14:paraId="4F9C5149" w14:textId="3CA40310">
        <w:trPr>
          <w:trHeight w:val="314"/>
        </w:trPr>
        <w:tc>
          <w:tcPr>
            <w:tcW w:w="1900" w:type="dxa"/>
            <w:vAlign w:val="center"/>
          </w:tcPr>
          <w:p w:rsidRPr="00BA6A8B" w:rsidR="004E1EC0" w:rsidP="0045629D" w:rsidRDefault="004E1EC0" w14:paraId="29DBA0DF" w14:textId="2DA3DB05">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3</w:t>
            </w:r>
          </w:p>
        </w:tc>
        <w:tc>
          <w:tcPr>
            <w:tcW w:w="1248" w:type="dxa"/>
            <w:vAlign w:val="center"/>
          </w:tcPr>
          <w:p w:rsidRPr="00BA6A8B" w:rsidR="004E1EC0" w:rsidP="004358D1" w:rsidRDefault="004E1EC0" w14:paraId="69B75F4E" w14:textId="77777777">
            <w:pPr>
              <w:widowControl/>
              <w:rPr>
                <w:rFonts w:ascii="Arial" w:hAnsi="Arial" w:cs="Arial"/>
                <w:bCs/>
                <w:color w:val="000000" w:themeColor="text1"/>
                <w:sz w:val="18"/>
                <w:szCs w:val="18"/>
                <w:lang w:val="en-US"/>
              </w:rPr>
            </w:pPr>
          </w:p>
        </w:tc>
        <w:tc>
          <w:tcPr>
            <w:tcW w:w="1322" w:type="dxa"/>
            <w:vAlign w:val="center"/>
          </w:tcPr>
          <w:p w:rsidRPr="00BA6A8B" w:rsidR="004E1EC0" w:rsidP="004358D1" w:rsidRDefault="004E1EC0" w14:paraId="3AD03171" w14:textId="77777777">
            <w:pPr>
              <w:widowControl/>
              <w:rPr>
                <w:rFonts w:ascii="Arial" w:hAnsi="Arial" w:cs="Arial"/>
                <w:bCs/>
                <w:color w:val="000000" w:themeColor="text1"/>
                <w:sz w:val="18"/>
                <w:szCs w:val="18"/>
                <w:lang w:val="en-US"/>
              </w:rPr>
            </w:pPr>
          </w:p>
        </w:tc>
        <w:tc>
          <w:tcPr>
            <w:tcW w:w="1411" w:type="dxa"/>
          </w:tcPr>
          <w:p w:rsidRPr="00BA6A8B" w:rsidR="004E1EC0" w:rsidP="004358D1" w:rsidRDefault="004E1EC0" w14:paraId="60058A6D" w14:textId="77777777">
            <w:pPr>
              <w:widowControl/>
              <w:rPr>
                <w:rFonts w:ascii="Arial" w:hAnsi="Arial" w:cs="Arial"/>
                <w:bCs/>
                <w:color w:val="000000" w:themeColor="text1"/>
                <w:sz w:val="18"/>
                <w:szCs w:val="18"/>
                <w:lang w:val="en-US"/>
              </w:rPr>
            </w:pPr>
          </w:p>
        </w:tc>
        <w:tc>
          <w:tcPr>
            <w:tcW w:w="1587" w:type="dxa"/>
          </w:tcPr>
          <w:p w:rsidRPr="00BA6A8B" w:rsidR="004E1EC0" w:rsidP="004358D1" w:rsidRDefault="004E1EC0" w14:paraId="27EC3C94" w14:textId="77777777">
            <w:pPr>
              <w:widowControl/>
              <w:rPr>
                <w:rFonts w:ascii="Arial" w:hAnsi="Arial" w:cs="Arial"/>
                <w:bCs/>
                <w:color w:val="000000" w:themeColor="text1"/>
                <w:sz w:val="18"/>
                <w:szCs w:val="18"/>
                <w:lang w:val="en-US"/>
              </w:rPr>
            </w:pPr>
          </w:p>
        </w:tc>
        <w:tc>
          <w:tcPr>
            <w:tcW w:w="2172" w:type="dxa"/>
            <w:vAlign w:val="center"/>
          </w:tcPr>
          <w:p w:rsidRPr="00BA6A8B" w:rsidR="004E1EC0" w:rsidP="004358D1" w:rsidRDefault="004E1EC0" w14:paraId="7B1650A7" w14:textId="63434CF5">
            <w:pPr>
              <w:widowControl/>
              <w:rPr>
                <w:rFonts w:ascii="Arial" w:hAnsi="Arial" w:cs="Arial"/>
                <w:bCs/>
                <w:color w:val="000000" w:themeColor="text1"/>
                <w:sz w:val="18"/>
                <w:szCs w:val="18"/>
                <w:lang w:val="en-US"/>
              </w:rPr>
            </w:pPr>
          </w:p>
        </w:tc>
      </w:tr>
      <w:tr w:rsidRPr="00BA6A8B" w:rsidR="004E1EC0" w:rsidTr="0045629D" w14:paraId="163513E2" w14:textId="69211461">
        <w:trPr>
          <w:trHeight w:val="314"/>
        </w:trPr>
        <w:tc>
          <w:tcPr>
            <w:tcW w:w="1900" w:type="dxa"/>
            <w:tcBorders>
              <w:bottom w:val="single" w:color="auto" w:sz="18" w:space="0"/>
            </w:tcBorders>
            <w:vAlign w:val="center"/>
          </w:tcPr>
          <w:p w:rsidRPr="00BA6A8B" w:rsidR="004E1EC0" w:rsidP="0045629D" w:rsidRDefault="004E1EC0" w14:paraId="3AE7479E" w14:textId="77777777">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Etc.</w:t>
            </w:r>
          </w:p>
        </w:tc>
        <w:tc>
          <w:tcPr>
            <w:tcW w:w="1248" w:type="dxa"/>
            <w:tcBorders>
              <w:bottom w:val="single" w:color="auto" w:sz="18" w:space="0"/>
            </w:tcBorders>
            <w:vAlign w:val="center"/>
          </w:tcPr>
          <w:p w:rsidRPr="00BA6A8B" w:rsidR="004E1EC0" w:rsidP="004358D1" w:rsidRDefault="004E1EC0" w14:paraId="55B35A07" w14:textId="77777777">
            <w:pPr>
              <w:widowControl/>
              <w:rPr>
                <w:rFonts w:ascii="Arial" w:hAnsi="Arial" w:cs="Arial"/>
                <w:bCs/>
                <w:color w:val="000000" w:themeColor="text1"/>
                <w:sz w:val="18"/>
                <w:szCs w:val="18"/>
                <w:lang w:val="en-US"/>
              </w:rPr>
            </w:pPr>
          </w:p>
        </w:tc>
        <w:tc>
          <w:tcPr>
            <w:tcW w:w="1322" w:type="dxa"/>
            <w:tcBorders>
              <w:bottom w:val="single" w:color="auto" w:sz="18" w:space="0"/>
            </w:tcBorders>
            <w:vAlign w:val="center"/>
          </w:tcPr>
          <w:p w:rsidRPr="00BA6A8B" w:rsidR="004E1EC0" w:rsidP="004358D1" w:rsidRDefault="004E1EC0" w14:paraId="5C91B261" w14:textId="77777777">
            <w:pPr>
              <w:widowControl/>
              <w:rPr>
                <w:rFonts w:ascii="Arial" w:hAnsi="Arial" w:cs="Arial"/>
                <w:bCs/>
                <w:color w:val="000000" w:themeColor="text1"/>
                <w:sz w:val="18"/>
                <w:szCs w:val="18"/>
                <w:lang w:val="en-US"/>
              </w:rPr>
            </w:pPr>
          </w:p>
        </w:tc>
        <w:tc>
          <w:tcPr>
            <w:tcW w:w="1411" w:type="dxa"/>
            <w:tcBorders>
              <w:bottom w:val="single" w:color="auto" w:sz="18" w:space="0"/>
            </w:tcBorders>
          </w:tcPr>
          <w:p w:rsidRPr="00BA6A8B" w:rsidR="004E1EC0" w:rsidP="004358D1" w:rsidRDefault="004E1EC0" w14:paraId="5C752C65" w14:textId="77777777">
            <w:pPr>
              <w:widowControl/>
              <w:rPr>
                <w:rFonts w:ascii="Arial" w:hAnsi="Arial" w:cs="Arial"/>
                <w:bCs/>
                <w:color w:val="000000" w:themeColor="text1"/>
                <w:sz w:val="18"/>
                <w:szCs w:val="18"/>
                <w:lang w:val="en-US"/>
              </w:rPr>
            </w:pPr>
          </w:p>
        </w:tc>
        <w:tc>
          <w:tcPr>
            <w:tcW w:w="1587" w:type="dxa"/>
            <w:tcBorders>
              <w:bottom w:val="single" w:color="auto" w:sz="18" w:space="0"/>
            </w:tcBorders>
          </w:tcPr>
          <w:p w:rsidRPr="00BA6A8B" w:rsidR="004E1EC0" w:rsidP="004358D1" w:rsidRDefault="004E1EC0" w14:paraId="75207E87" w14:textId="77777777">
            <w:pPr>
              <w:widowControl/>
              <w:rPr>
                <w:rFonts w:ascii="Arial" w:hAnsi="Arial" w:cs="Arial"/>
                <w:bCs/>
                <w:color w:val="000000" w:themeColor="text1"/>
                <w:sz w:val="18"/>
                <w:szCs w:val="18"/>
                <w:lang w:val="en-US"/>
              </w:rPr>
            </w:pPr>
          </w:p>
        </w:tc>
        <w:tc>
          <w:tcPr>
            <w:tcW w:w="2172" w:type="dxa"/>
            <w:tcBorders>
              <w:bottom w:val="single" w:color="auto" w:sz="18" w:space="0"/>
            </w:tcBorders>
            <w:vAlign w:val="center"/>
          </w:tcPr>
          <w:p w:rsidRPr="00BA6A8B" w:rsidR="004E1EC0" w:rsidP="004358D1" w:rsidRDefault="004E1EC0" w14:paraId="3517C473" w14:textId="6B74A666">
            <w:pPr>
              <w:widowControl/>
              <w:rPr>
                <w:rFonts w:ascii="Arial" w:hAnsi="Arial" w:cs="Arial"/>
                <w:bCs/>
                <w:color w:val="000000" w:themeColor="text1"/>
                <w:sz w:val="18"/>
                <w:szCs w:val="18"/>
                <w:lang w:val="en-US"/>
              </w:rPr>
            </w:pPr>
          </w:p>
        </w:tc>
      </w:tr>
      <w:tr w:rsidRPr="00450748" w:rsidR="004E1EC0" w:rsidTr="0045629D" w14:paraId="01274FC4" w14:textId="0C81EE8E">
        <w:trPr>
          <w:trHeight w:val="314"/>
        </w:trPr>
        <w:tc>
          <w:tcPr>
            <w:tcW w:w="1900" w:type="dxa"/>
            <w:tcBorders>
              <w:top w:val="single" w:color="auto" w:sz="18" w:space="0"/>
            </w:tcBorders>
            <w:vAlign w:val="center"/>
          </w:tcPr>
          <w:p w:rsidRPr="00450748" w:rsidR="004E1EC0" w:rsidP="004358D1" w:rsidRDefault="004E1EC0" w14:paraId="0D487BE1" w14:textId="77777777">
            <w:pPr>
              <w:widowControl/>
              <w:rPr>
                <w:rFonts w:ascii="Arial" w:hAnsi="Arial" w:cs="Arial"/>
                <w:b/>
                <w:bCs/>
                <w:color w:val="000000" w:themeColor="text1"/>
                <w:sz w:val="18"/>
                <w:szCs w:val="18"/>
                <w:lang w:val="en-US"/>
              </w:rPr>
            </w:pPr>
            <w:r w:rsidRPr="00450748">
              <w:rPr>
                <w:rFonts w:ascii="Arial" w:hAnsi="Arial" w:cs="Arial"/>
                <w:b/>
                <w:bCs/>
                <w:color w:val="000000" w:themeColor="text1"/>
                <w:sz w:val="18"/>
                <w:szCs w:val="18"/>
                <w:lang w:val="en-US"/>
              </w:rPr>
              <w:t>Total sum*</w:t>
            </w:r>
          </w:p>
        </w:tc>
        <w:tc>
          <w:tcPr>
            <w:tcW w:w="1248" w:type="dxa"/>
            <w:tcBorders>
              <w:top w:val="single" w:color="auto" w:sz="18" w:space="0"/>
            </w:tcBorders>
            <w:vAlign w:val="center"/>
          </w:tcPr>
          <w:p w:rsidRPr="00450748" w:rsidR="004E1EC0" w:rsidP="004358D1" w:rsidRDefault="004E1EC0" w14:paraId="30C511C0" w14:textId="77777777">
            <w:pPr>
              <w:widowControl/>
              <w:rPr>
                <w:rFonts w:ascii="Arial" w:hAnsi="Arial" w:cs="Arial"/>
                <w:bCs/>
                <w:color w:val="000000" w:themeColor="text1"/>
                <w:sz w:val="18"/>
                <w:szCs w:val="18"/>
                <w:lang w:val="en-US"/>
              </w:rPr>
            </w:pPr>
          </w:p>
        </w:tc>
        <w:tc>
          <w:tcPr>
            <w:tcW w:w="1322" w:type="dxa"/>
            <w:tcBorders>
              <w:top w:val="single" w:color="auto" w:sz="18" w:space="0"/>
            </w:tcBorders>
            <w:vAlign w:val="center"/>
          </w:tcPr>
          <w:p w:rsidRPr="00450748" w:rsidR="004E1EC0" w:rsidP="004358D1" w:rsidRDefault="004E1EC0" w14:paraId="1346B045" w14:textId="77777777">
            <w:pPr>
              <w:widowControl/>
              <w:rPr>
                <w:rFonts w:ascii="Arial" w:hAnsi="Arial" w:cs="Arial"/>
                <w:bCs/>
                <w:color w:val="000000" w:themeColor="text1"/>
                <w:sz w:val="18"/>
                <w:szCs w:val="18"/>
                <w:lang w:val="en-US"/>
              </w:rPr>
            </w:pPr>
          </w:p>
        </w:tc>
        <w:tc>
          <w:tcPr>
            <w:tcW w:w="1411" w:type="dxa"/>
            <w:tcBorders>
              <w:top w:val="single" w:color="auto" w:sz="18" w:space="0"/>
            </w:tcBorders>
          </w:tcPr>
          <w:p w:rsidRPr="00450748" w:rsidR="004E1EC0" w:rsidP="004358D1" w:rsidRDefault="004E1EC0" w14:paraId="19E4FF6A" w14:textId="77777777">
            <w:pPr>
              <w:widowControl/>
              <w:rPr>
                <w:rFonts w:ascii="Arial" w:hAnsi="Arial" w:cs="Arial"/>
                <w:bCs/>
                <w:color w:val="000000" w:themeColor="text1"/>
                <w:sz w:val="18"/>
                <w:szCs w:val="18"/>
                <w:lang w:val="en-US"/>
              </w:rPr>
            </w:pPr>
          </w:p>
        </w:tc>
        <w:tc>
          <w:tcPr>
            <w:tcW w:w="1587" w:type="dxa"/>
            <w:tcBorders>
              <w:top w:val="single" w:color="auto" w:sz="18" w:space="0"/>
            </w:tcBorders>
          </w:tcPr>
          <w:p w:rsidRPr="00450748" w:rsidR="004E1EC0" w:rsidP="004358D1" w:rsidRDefault="004E1EC0" w14:paraId="7C4B53C6" w14:textId="77777777">
            <w:pPr>
              <w:widowControl/>
              <w:rPr>
                <w:rFonts w:ascii="Arial" w:hAnsi="Arial" w:cs="Arial"/>
                <w:bCs/>
                <w:color w:val="000000" w:themeColor="text1"/>
                <w:sz w:val="18"/>
                <w:szCs w:val="18"/>
                <w:lang w:val="en-US"/>
              </w:rPr>
            </w:pPr>
          </w:p>
        </w:tc>
        <w:tc>
          <w:tcPr>
            <w:tcW w:w="2172" w:type="dxa"/>
            <w:tcBorders>
              <w:top w:val="single" w:color="auto" w:sz="18" w:space="0"/>
            </w:tcBorders>
            <w:vAlign w:val="center"/>
          </w:tcPr>
          <w:p w:rsidRPr="00450748" w:rsidR="004E1EC0" w:rsidP="004358D1" w:rsidRDefault="004E1EC0" w14:paraId="6FA96A8A" w14:textId="074BA6D1">
            <w:pPr>
              <w:widowControl/>
              <w:rPr>
                <w:rFonts w:ascii="Arial" w:hAnsi="Arial" w:cs="Arial"/>
                <w:bCs/>
                <w:color w:val="000000" w:themeColor="text1"/>
                <w:sz w:val="18"/>
                <w:szCs w:val="18"/>
                <w:lang w:val="en-US"/>
              </w:rPr>
            </w:pPr>
          </w:p>
        </w:tc>
      </w:tr>
    </w:tbl>
    <w:p w:rsidRPr="00BA6A8B" w:rsidR="00503A56" w:rsidP="00503A56" w:rsidRDefault="00503A56" w14:paraId="5C2BC5E7" w14:textId="54FF4E80">
      <w:pPr>
        <w:rPr>
          <w:rFonts w:ascii="Arial" w:hAnsi="Arial" w:cs="Arial"/>
          <w:i/>
          <w:iCs/>
          <w:sz w:val="16"/>
          <w:szCs w:val="16"/>
          <w:lang w:val="en-GB"/>
        </w:rPr>
      </w:pPr>
      <w:r w:rsidRPr="00450748">
        <w:rPr>
          <w:rFonts w:ascii="Arial" w:hAnsi="Arial" w:cs="Arial"/>
          <w:b/>
          <w:bCs/>
          <w:sz w:val="18"/>
          <w:szCs w:val="18"/>
          <w:lang w:val="en-GB"/>
        </w:rPr>
        <w:t>*</w:t>
      </w:r>
      <w:r w:rsidRPr="00450748">
        <w:rPr>
          <w:rFonts w:ascii="Arial" w:hAnsi="Arial" w:cs="Arial"/>
          <w:i/>
          <w:iCs/>
          <w:sz w:val="16"/>
          <w:szCs w:val="16"/>
          <w:lang w:val="en-GB"/>
        </w:rPr>
        <w:t>Make sure that</w:t>
      </w:r>
      <w:r w:rsidRPr="00450748" w:rsidR="00F858A6">
        <w:rPr>
          <w:rFonts w:ascii="Arial" w:hAnsi="Arial" w:cs="Arial"/>
          <w:i/>
          <w:iCs/>
          <w:sz w:val="16"/>
          <w:szCs w:val="16"/>
          <w:lang w:val="en-GB"/>
        </w:rPr>
        <w:t xml:space="preserve"> </w:t>
      </w:r>
      <w:r w:rsidRPr="00450748" w:rsidR="00F3711C">
        <w:rPr>
          <w:rFonts w:ascii="Arial" w:hAnsi="Arial" w:cs="Arial"/>
          <w:i/>
          <w:iCs/>
          <w:sz w:val="16"/>
          <w:szCs w:val="16"/>
          <w:lang w:val="en-GB"/>
        </w:rPr>
        <w:t>the above table is in accordance with the budget form, including</w:t>
      </w:r>
      <w:r w:rsidRPr="00450748">
        <w:rPr>
          <w:rFonts w:ascii="Arial" w:hAnsi="Arial" w:cs="Arial"/>
          <w:i/>
          <w:iCs/>
          <w:sz w:val="16"/>
          <w:szCs w:val="16"/>
          <w:lang w:val="en-GB"/>
        </w:rPr>
        <w:t xml:space="preserve"> the total sum of costs and the total sum of PPP</w:t>
      </w:r>
      <w:r w:rsidRPr="00450748" w:rsidR="00450748">
        <w:rPr>
          <w:rFonts w:ascii="Arial" w:hAnsi="Arial" w:cs="Arial"/>
          <w:i/>
          <w:iCs/>
          <w:sz w:val="16"/>
          <w:szCs w:val="16"/>
          <w:lang w:val="en-GB"/>
        </w:rPr>
        <w:t>.</w:t>
      </w:r>
    </w:p>
    <w:p w:rsidRPr="00BA6A8B" w:rsidR="00987AA2" w:rsidP="00503A56" w:rsidRDefault="00987AA2" w14:paraId="5A768B1E" w14:textId="77777777">
      <w:pPr>
        <w:rPr>
          <w:rFonts w:ascii="Arial" w:hAnsi="Arial" w:cs="Arial"/>
          <w:b/>
          <w:bCs/>
          <w:lang w:val="en-GB"/>
        </w:rPr>
      </w:pPr>
    </w:p>
    <w:p w:rsidRPr="00BA6A8B" w:rsidR="00503A56" w:rsidP="00503A56" w:rsidRDefault="00C10D3E" w14:paraId="777EC4D1" w14:textId="226FE26C">
      <w:pPr>
        <w:rPr>
          <w:rFonts w:ascii="Arial" w:hAnsi="Arial" w:cs="Arial"/>
          <w:b/>
          <w:bCs/>
          <w:lang w:val="en-GB"/>
        </w:rPr>
      </w:pPr>
      <w:r>
        <w:rPr>
          <w:rFonts w:ascii="Arial" w:hAnsi="Arial" w:cs="Arial"/>
          <w:b/>
          <w:bCs/>
          <w:lang w:val="en-GB"/>
        </w:rPr>
        <w:t>5</w:t>
      </w:r>
      <w:r w:rsidRPr="00BA6A8B" w:rsidR="00503A56">
        <w:rPr>
          <w:rFonts w:ascii="Arial" w:hAnsi="Arial" w:cs="Arial"/>
          <w:b/>
          <w:bCs/>
          <w:lang w:val="en-GB"/>
        </w:rPr>
        <w:t>. Budget specification</w:t>
      </w:r>
    </w:p>
    <w:p w:rsidRPr="00BA6A8B" w:rsidR="00503A56" w:rsidP="00503A56" w:rsidRDefault="00503A56" w14:paraId="55518321" w14:textId="67327777">
      <w:pPr>
        <w:rPr>
          <w:rFonts w:ascii="Arial" w:hAnsi="Arial" w:cs="Arial"/>
          <w:bCs/>
          <w:i/>
          <w:lang w:val="en-GB"/>
        </w:rPr>
      </w:pPr>
      <w:r w:rsidRPr="00BA6A8B">
        <w:rPr>
          <w:rFonts w:ascii="Arial" w:hAnsi="Arial" w:cs="Arial"/>
          <w:bCs/>
          <w:i/>
          <w:lang w:val="en-GB"/>
        </w:rPr>
        <w:t>Please provide a justification</w:t>
      </w:r>
      <w:r w:rsidR="00765A87">
        <w:rPr>
          <w:rFonts w:ascii="Arial" w:hAnsi="Arial" w:cs="Arial"/>
          <w:bCs/>
          <w:i/>
          <w:lang w:val="en-GB"/>
        </w:rPr>
        <w:t xml:space="preserve"> and </w:t>
      </w:r>
      <w:r w:rsidRPr="00BA6A8B">
        <w:rPr>
          <w:rFonts w:ascii="Arial" w:hAnsi="Arial" w:cs="Arial"/>
          <w:bCs/>
          <w:i/>
          <w:lang w:val="en-GB"/>
        </w:rPr>
        <w:t>specification of the</w:t>
      </w:r>
      <w:r w:rsidR="00765A87">
        <w:rPr>
          <w:rFonts w:ascii="Arial" w:hAnsi="Arial" w:cs="Arial"/>
          <w:bCs/>
          <w:i/>
          <w:lang w:val="en-GB"/>
        </w:rPr>
        <w:t xml:space="preserve"> costs in the</w:t>
      </w:r>
      <w:r w:rsidRPr="00BA6A8B">
        <w:rPr>
          <w:rFonts w:ascii="Arial" w:hAnsi="Arial" w:cs="Arial"/>
          <w:bCs/>
          <w:i/>
          <w:lang w:val="en-GB"/>
        </w:rPr>
        <w:t xml:space="preserve"> </w:t>
      </w:r>
      <w:proofErr w:type="spellStart"/>
      <w:r w:rsidRPr="00BA6A8B">
        <w:rPr>
          <w:rFonts w:ascii="Arial" w:hAnsi="Arial" w:cs="Arial"/>
          <w:bCs/>
          <w:i/>
          <w:lang w:val="en-GB"/>
        </w:rPr>
        <w:t>budget</w:t>
      </w:r>
      <w:r w:rsidR="00765A87">
        <w:rPr>
          <w:rFonts w:ascii="Arial" w:hAnsi="Arial" w:cs="Arial"/>
          <w:bCs/>
          <w:i/>
          <w:lang w:val="en-GB"/>
        </w:rPr>
        <w:t>form</w:t>
      </w:r>
      <w:proofErr w:type="spellEnd"/>
      <w:r w:rsidRPr="00BA6A8B">
        <w:rPr>
          <w:rFonts w:ascii="Arial" w:hAnsi="Arial" w:cs="Arial"/>
          <w:bCs/>
          <w:i/>
          <w:lang w:val="en-GB"/>
        </w:rPr>
        <w:t xml:space="preserve"> per work package or deliverable. Only referring to the budget form is not sufficient.</w:t>
      </w:r>
    </w:p>
    <w:p w:rsidRPr="00BA6A8B" w:rsidR="00503A56" w:rsidP="00503A56" w:rsidRDefault="00503A56" w14:paraId="332076E9" w14:textId="77777777">
      <w:pPr>
        <w:rPr>
          <w:rFonts w:ascii="Arial" w:hAnsi="Arial" w:cs="Arial"/>
          <w:b/>
          <w:bCs/>
          <w:lang w:val="en-GB"/>
        </w:rPr>
      </w:pPr>
    </w:p>
    <w:p w:rsidRPr="00BA6A8B" w:rsidR="00503A56" w:rsidP="00503A56" w:rsidRDefault="00503A56" w14:paraId="7F7E8E06" w14:textId="77777777">
      <w:pPr>
        <w:rPr>
          <w:rFonts w:ascii="Arial" w:hAnsi="Arial" w:cs="Arial"/>
          <w:b/>
          <w:bCs/>
          <w:lang w:val="en-GB"/>
        </w:rPr>
      </w:pPr>
    </w:p>
    <w:p w:rsidRPr="00BA6A8B" w:rsidR="00A82CF6" w:rsidP="00103901" w:rsidRDefault="00C10D3E" w14:paraId="0E112C7E" w14:textId="038AD9C3">
      <w:pPr>
        <w:spacing w:after="60"/>
        <w:rPr>
          <w:rFonts w:ascii="Arial" w:hAnsi="Arial" w:cs="Arial"/>
          <w:b/>
          <w:bCs/>
          <w:lang w:val="en-GB"/>
        </w:rPr>
      </w:pPr>
      <w:r>
        <w:rPr>
          <w:rFonts w:ascii="Arial" w:hAnsi="Arial" w:cs="Arial"/>
          <w:b/>
          <w:bCs/>
          <w:lang w:val="en-GB"/>
        </w:rPr>
        <w:t>6</w:t>
      </w:r>
      <w:r w:rsidRPr="00BA6A8B" w:rsidR="00503A56">
        <w:rPr>
          <w:rFonts w:ascii="Arial" w:hAnsi="Arial" w:cs="Arial"/>
          <w:b/>
          <w:bCs/>
          <w:lang w:val="en-GB"/>
        </w:rPr>
        <w:t>. Have the consortium partners requested/received any additional grants for this project</w:t>
      </w:r>
      <w:r w:rsidR="00766CD8">
        <w:rPr>
          <w:rFonts w:ascii="Arial" w:hAnsi="Arial" w:cs="Arial"/>
          <w:b/>
          <w:bCs/>
          <w:lang w:val="en-GB"/>
        </w:rPr>
        <w:t xml:space="preserve"> or overlapping activities</w:t>
      </w:r>
      <w:r w:rsidRPr="00BA6A8B" w:rsidR="00503A56">
        <w:rPr>
          <w:rFonts w:ascii="Arial" w:hAnsi="Arial" w:cs="Arial"/>
          <w:b/>
          <w:bCs/>
          <w:lang w:val="en-GB"/>
        </w:rPr>
        <w:t xml:space="preserve">? </w:t>
      </w:r>
    </w:p>
    <w:p w:rsidR="00766CD8" w:rsidP="00A82CF6" w:rsidRDefault="00766CD8" w14:paraId="3A454029" w14:textId="77777777">
      <w:pPr>
        <w:spacing w:line="276" w:lineRule="auto"/>
        <w:rPr>
          <w:rFonts w:ascii="Arial" w:hAnsi="Arial" w:cs="Arial"/>
          <w:b/>
          <w:bCs/>
          <w:lang w:val="en-GB"/>
        </w:rPr>
      </w:pPr>
    </w:p>
    <w:p w:rsidRPr="00BA6A8B" w:rsidR="00F16E51" w:rsidP="00A82CF6" w:rsidRDefault="00F16E51" w14:paraId="07DCA6D2" w14:textId="5CF83CE7">
      <w:pPr>
        <w:spacing w:line="276" w:lineRule="auto"/>
        <w:rPr>
          <w:rFonts w:ascii="Arial" w:hAnsi="Arial" w:cs="Arial"/>
          <w:b/>
          <w:bCs/>
          <w:lang w:val="en-GB"/>
        </w:rPr>
      </w:pPr>
      <w:r w:rsidRPr="00BA6A8B">
        <w:rPr>
          <w:rFonts w:ascii="Arial" w:hAnsi="Arial" w:cs="Arial"/>
          <w:b/>
          <w:bCs/>
          <w:lang w:val="en-GB"/>
        </w:rPr>
        <w:fldChar w:fldCharType="begin">
          <w:ffData>
            <w:name w:val="Check12"/>
            <w:enabled/>
            <w:calcOnExit w:val="0"/>
            <w:checkBox>
              <w:sizeAuto/>
              <w:default w:val="0"/>
            </w:checkBox>
          </w:ffData>
        </w:fldChar>
      </w:r>
      <w:bookmarkStart w:name="Check12" w:id="9"/>
      <w:r w:rsidRPr="00BA6A8B">
        <w:rPr>
          <w:rFonts w:ascii="Arial" w:hAnsi="Arial" w:cs="Arial"/>
          <w:b/>
          <w:bCs/>
          <w:lang w:val="en-GB"/>
        </w:rPr>
        <w:instrText xml:space="preserve"> FORMCHECKBOX </w:instrText>
      </w:r>
      <w:r w:rsidRPr="00BA6A8B">
        <w:rPr>
          <w:rFonts w:ascii="Arial" w:hAnsi="Arial" w:cs="Arial"/>
          <w:b/>
          <w:bCs/>
          <w:lang w:val="en-GB"/>
        </w:rPr>
      </w:r>
      <w:r w:rsidRPr="00BA6A8B">
        <w:rPr>
          <w:rFonts w:ascii="Arial" w:hAnsi="Arial" w:cs="Arial"/>
          <w:b/>
          <w:bCs/>
          <w:lang w:val="en-GB"/>
        </w:rPr>
        <w:fldChar w:fldCharType="separate"/>
      </w:r>
      <w:r w:rsidRPr="00BA6A8B">
        <w:rPr>
          <w:rFonts w:ascii="Arial" w:hAnsi="Arial" w:cs="Arial"/>
          <w:b/>
          <w:bCs/>
          <w:lang w:val="en-GB"/>
        </w:rPr>
        <w:fldChar w:fldCharType="end"/>
      </w:r>
      <w:bookmarkEnd w:id="9"/>
      <w:r w:rsidRPr="00BA6A8B">
        <w:rPr>
          <w:rFonts w:ascii="Arial" w:hAnsi="Arial" w:cs="Arial"/>
          <w:b/>
          <w:bCs/>
          <w:lang w:val="en-GB"/>
        </w:rPr>
        <w:t>Yes</w:t>
      </w:r>
      <w:r w:rsidRPr="00BA6A8B">
        <w:rPr>
          <w:rFonts w:ascii="Arial" w:hAnsi="Arial" w:cs="Arial"/>
          <w:b/>
          <w:bCs/>
          <w:lang w:val="en-GB"/>
        </w:rPr>
        <w:tab/>
      </w:r>
      <w:r w:rsidRPr="00BA6A8B">
        <w:rPr>
          <w:rFonts w:ascii="Arial" w:hAnsi="Arial" w:cs="Arial"/>
          <w:b/>
          <w:bCs/>
          <w:lang w:val="en-GB"/>
        </w:rPr>
        <w:tab/>
      </w:r>
      <w:r w:rsidRPr="00BA6A8B">
        <w:rPr>
          <w:rFonts w:ascii="Arial" w:hAnsi="Arial" w:cs="Arial"/>
          <w:b/>
          <w:bCs/>
          <w:lang w:val="en-GB"/>
        </w:rPr>
        <w:fldChar w:fldCharType="begin">
          <w:ffData>
            <w:name w:val="Check13"/>
            <w:enabled/>
            <w:calcOnExit w:val="0"/>
            <w:checkBox>
              <w:sizeAuto/>
              <w:default w:val="0"/>
            </w:checkBox>
          </w:ffData>
        </w:fldChar>
      </w:r>
      <w:bookmarkStart w:name="Check13" w:id="10"/>
      <w:r w:rsidRPr="00BA6A8B">
        <w:rPr>
          <w:rFonts w:ascii="Arial" w:hAnsi="Arial" w:cs="Arial"/>
          <w:b/>
          <w:bCs/>
          <w:lang w:val="en-GB"/>
        </w:rPr>
        <w:instrText xml:space="preserve"> FORMCHECKBOX </w:instrText>
      </w:r>
      <w:r w:rsidRPr="00BA6A8B">
        <w:rPr>
          <w:rFonts w:ascii="Arial" w:hAnsi="Arial" w:cs="Arial"/>
          <w:b/>
          <w:bCs/>
          <w:lang w:val="en-GB"/>
        </w:rPr>
      </w:r>
      <w:r w:rsidRPr="00BA6A8B">
        <w:rPr>
          <w:rFonts w:ascii="Arial" w:hAnsi="Arial" w:cs="Arial"/>
          <w:b/>
          <w:bCs/>
          <w:lang w:val="en-GB"/>
        </w:rPr>
        <w:fldChar w:fldCharType="separate"/>
      </w:r>
      <w:r w:rsidRPr="00BA6A8B">
        <w:rPr>
          <w:rFonts w:ascii="Arial" w:hAnsi="Arial" w:cs="Arial"/>
          <w:b/>
          <w:bCs/>
          <w:lang w:val="en-GB"/>
        </w:rPr>
        <w:fldChar w:fldCharType="end"/>
      </w:r>
      <w:bookmarkEnd w:id="10"/>
      <w:r w:rsidRPr="00BA6A8B">
        <w:rPr>
          <w:rFonts w:ascii="Arial" w:hAnsi="Arial" w:cs="Arial"/>
          <w:b/>
          <w:bCs/>
          <w:lang w:val="en-GB"/>
        </w:rPr>
        <w:t>No</w:t>
      </w:r>
    </w:p>
    <w:p w:rsidRPr="00BA6A8B" w:rsidR="00503A56" w:rsidP="00503A56" w:rsidRDefault="00503A56" w14:paraId="7BA4C027" w14:textId="77777777">
      <w:pPr>
        <w:rPr>
          <w:rFonts w:ascii="Arial" w:hAnsi="Arial" w:cs="Arial"/>
          <w:iCs/>
          <w:lang w:val="en-GB"/>
        </w:rPr>
      </w:pPr>
      <w:r w:rsidRPr="00BA6A8B">
        <w:rPr>
          <w:rFonts w:ascii="Arial" w:hAnsi="Arial" w:cs="Arial"/>
          <w:i/>
          <w:lang w:val="en-GB"/>
        </w:rPr>
        <w:t>If yes, please specify grant supplier(s), grant name(s), total amount requested/received per grant (in €) and status (applied/granted) in the TKI-LSH budget form.</w:t>
      </w:r>
    </w:p>
    <w:p w:rsidRPr="00BA6A8B" w:rsidR="00503A56" w:rsidP="00A85F4E" w:rsidRDefault="00503A56" w14:paraId="35D30063" w14:textId="77777777">
      <w:pPr>
        <w:rPr>
          <w:rFonts w:ascii="Arial" w:hAnsi="Arial" w:cs="Arial"/>
          <w:b/>
          <w:bCs/>
          <w:color w:val="000000" w:themeColor="text1"/>
          <w:lang w:val="en-GB"/>
        </w:rPr>
      </w:pPr>
    </w:p>
    <w:p w:rsidRPr="00BA6A8B" w:rsidR="00CB7EF8" w:rsidP="00A85F4E" w:rsidRDefault="00CB7EF8" w14:paraId="662FF60B" w14:textId="44D05B12">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9060"/>
      </w:tblGrid>
      <w:tr w:rsidRPr="00BA6A8B" w:rsidR="009075B9" w:rsidTr="00503A56" w14:paraId="4F025C42" w14:textId="77777777">
        <w:tc>
          <w:tcPr>
            <w:tcW w:w="9060" w:type="dxa"/>
            <w:shd w:val="clear" w:color="auto" w:fill="76923C" w:themeFill="accent3" w:themeFillShade="BF"/>
          </w:tcPr>
          <w:p w:rsidRPr="00BA6A8B" w:rsidR="009075B9" w:rsidP="00524DC8" w:rsidRDefault="00662FDC" w14:paraId="134812B5" w14:textId="16009474">
            <w:pPr>
              <w:pStyle w:val="ListParagraph"/>
              <w:numPr>
                <w:ilvl w:val="0"/>
                <w:numId w:val="21"/>
              </w:numPr>
              <w:rPr>
                <w:rFonts w:ascii="Arial" w:hAnsi="Arial" w:cs="Arial"/>
                <w:b/>
                <w:bCs/>
                <w:color w:val="FFFFFF" w:themeColor="background1"/>
                <w:lang w:val="en-US"/>
              </w:rPr>
            </w:pPr>
            <w:r w:rsidRPr="00BA6A8B">
              <w:rPr>
                <w:rFonts w:ascii="Arial" w:hAnsi="Arial" w:cs="Arial"/>
                <w:b/>
                <w:bCs/>
                <w:color w:val="FFFFFF" w:themeColor="background1"/>
                <w:lang w:val="en-GB"/>
              </w:rPr>
              <w:t>KIA, VWS Missions</w:t>
            </w:r>
          </w:p>
        </w:tc>
      </w:tr>
    </w:tbl>
    <w:p w:rsidRPr="00BA6A8B" w:rsidR="00662FDC" w:rsidP="00662FDC" w:rsidRDefault="00C74D85" w14:paraId="7651F02F" w14:textId="7597D999">
      <w:pPr>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29" behindDoc="0" locked="0" layoutInCell="1" allowOverlap="1" wp14:anchorId="1F143573" wp14:editId="7FF10F31">
                <wp:simplePos x="0" y="0"/>
                <wp:positionH relativeFrom="column">
                  <wp:posOffset>3617595</wp:posOffset>
                </wp:positionH>
                <wp:positionV relativeFrom="paragraph">
                  <wp:posOffset>135559</wp:posOffset>
                </wp:positionV>
                <wp:extent cx="2123440" cy="238125"/>
                <wp:effectExtent l="12700" t="12700" r="10160" b="13970"/>
                <wp:wrapNone/>
                <wp:docPr id="1411654452" name="Text Box 1411654452"/>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rsidRPr="00C74D85" w:rsidR="00662FDC" w:rsidP="00662FDC" w:rsidRDefault="00662FDC" w14:paraId="34B054B2" w14:textId="77777777">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62342D74">
              <v:shape id="Text Box 1411654452" style="position:absolute;margin-left:284.85pt;margin-top:10.65pt;width:167.2pt;height:18.75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42"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GTNAIAAFw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qk1ONTywWUB0ICoReJs3JZU7kr4fyrQFIFdUhK9y+0VBqoLDhanG0Bf/3tPMQTWeTlrCWV&#10;5dz93AlUnOnvhmgcjdM0yDJu7kjQnOG1ozhvODO7ZgHU6JAmyspohnCvT2aF0LzTOMzDneQSRtLN&#10;OS9O5sL3yqdxkmo+j0EkQyv8yqytDKkDrIGKt+5doD3y5YnpZzipUUw+0NbHRkLsfOeJvMhpgLnH&#10;9Ig+STiq4jhuYUau9zHq8lOY/QYAAP//AwBQSwMEFAAGAAgAAAAhADQ7cAXgAAAACQEAAA8AAABk&#10;cnMvZG93bnJldi54bWxMj8tuwjAQRfeV+g/WVGJXnFAeIY2DKiRWEFXQqt0O8TSJiMdRbCD8fc2q&#10;XY7u0b1nstVgWnGh3jWWFcTjCARxaXXDlYLPj81zAsJ5ZI2tZVJwIwer/PEhw1TbK+/pcvCVCCXs&#10;UlRQe9+lUrqyJoNubDvikP3Y3qAPZ19J3eM1lJtWTqJoLg02HBZq7GhdU3k6nI2Cbrfd4Wx6et/T&#10;V7FeOF3o7Xeh1OhpeHsF4WnwfzDc9YM65MHpaM+snWgVzObLRUAVTOIXEAFYRtMYxDEkSQIyz+T/&#10;D/JfAAAA//8DAFBLAQItABQABgAIAAAAIQC2gziS/gAAAOEBAAATAAAAAAAAAAAAAAAAAAAAAABb&#10;Q29udGVudF9UeXBlc10ueG1sUEsBAi0AFAAGAAgAAAAhADj9If/WAAAAlAEAAAsAAAAAAAAAAAAA&#10;AAAALwEAAF9yZWxzLy5yZWxzUEsBAi0AFAAGAAgAAAAhAF1oMZM0AgAAXAQAAA4AAAAAAAAAAAAA&#10;AAAALgIAAGRycy9lMm9Eb2MueG1sUEsBAi0AFAAGAAgAAAAhADQ7cAXgAAAACQEAAA8AAAAAAAAA&#10;AAAAAAAAjgQAAGRycy9kb3ducmV2LnhtbFBLBQYAAAAABAAEAPMAAACbBQAAAAA=&#10;" w14:anchorId="1F143573">
                <v:textbox style="mso-fit-shape-to-text:t" inset="1mm,.2mm,1mm,.1mm">
                  <w:txbxContent>
                    <w:p w:rsidRPr="00C74D85" w:rsidR="00662FDC" w:rsidP="00662FDC" w:rsidRDefault="00662FDC" w14:paraId="0BFCA22C" w14:textId="77777777">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p>
    <w:p w:rsidRPr="00BA6A8B" w:rsidR="00662FDC" w:rsidP="00662FDC" w:rsidRDefault="00C10D3E" w14:paraId="4078367B" w14:textId="64052D0D">
      <w:pPr>
        <w:spacing w:after="80"/>
        <w:rPr>
          <w:rFonts w:ascii="Arial" w:hAnsi="Arial" w:cs="Arial"/>
          <w:b/>
          <w:bCs/>
          <w:lang w:val="en-GB"/>
        </w:rPr>
      </w:pPr>
      <w:r>
        <w:rPr>
          <w:rFonts w:ascii="Arial" w:hAnsi="Arial" w:cs="Arial"/>
          <w:b/>
          <w:bCs/>
          <w:lang w:val="en-GB"/>
        </w:rPr>
        <w:t>1</w:t>
      </w:r>
      <w:r w:rsidRPr="00BA6A8B" w:rsidR="00662FDC">
        <w:rPr>
          <w:rFonts w:ascii="Arial" w:hAnsi="Arial" w:cs="Arial"/>
          <w:b/>
          <w:bCs/>
          <w:lang w:val="en-GB"/>
        </w:rPr>
        <w:t xml:space="preserve">. VWS missions: central mission </w:t>
      </w:r>
      <w:r w:rsidRPr="00BA6A8B" w:rsidR="00DE524C">
        <w:rPr>
          <w:rFonts w:ascii="Arial" w:hAnsi="Arial" w:cs="Arial"/>
          <w:b/>
          <w:bCs/>
          <w:lang w:val="en-GB"/>
        </w:rPr>
        <w:t xml:space="preserve">(max. </w:t>
      </w:r>
      <w:r w:rsidR="00757AAE">
        <w:rPr>
          <w:rFonts w:ascii="Arial" w:hAnsi="Arial" w:cs="Arial"/>
          <w:b/>
          <w:bCs/>
          <w:lang w:val="en-GB"/>
        </w:rPr>
        <w:t>25</w:t>
      </w:r>
      <w:r w:rsidRPr="00BA6A8B" w:rsidR="00DE524C">
        <w:rPr>
          <w:rFonts w:ascii="Arial" w:hAnsi="Arial" w:cs="Arial"/>
          <w:b/>
          <w:bCs/>
          <w:lang w:val="en-GB"/>
        </w:rPr>
        <w:t>0 words)</w:t>
      </w:r>
    </w:p>
    <w:p w:rsidRPr="00C74D85" w:rsidR="00662FDC" w:rsidP="00766CD8" w:rsidRDefault="00662FDC" w14:paraId="435FE97D" w14:textId="52B6B39A">
      <w:pPr>
        <w:widowControl/>
        <w:rPr>
          <w:rFonts w:ascii="Arial" w:hAnsi="Arial" w:cs="Arial"/>
          <w:bCs/>
          <w:lang w:val="en-GB"/>
        </w:rPr>
      </w:pPr>
      <w:r w:rsidRPr="00092F12">
        <w:rPr>
          <w:rFonts w:ascii="Arial" w:hAnsi="Arial" w:cs="Arial"/>
          <w:i/>
          <w:iCs/>
          <w:lang w:val="en-GB"/>
        </w:rPr>
        <w:t xml:space="preserve">Describe how the project contributes to the Central Mission of the </w:t>
      </w:r>
      <w:r w:rsidRPr="00092F12">
        <w:rPr>
          <w:rFonts w:ascii="Arial" w:hAnsi="Arial" w:cs="Arial"/>
          <w:i/>
          <w:iCs/>
          <w:color w:val="000000"/>
          <w:lang w:val="en-GB" w:eastAsia="en-US"/>
        </w:rPr>
        <w:t>Ministry of Health, Welfare and Sport</w:t>
      </w:r>
      <w:r w:rsidRPr="00092F12" w:rsidDel="00D426AD">
        <w:rPr>
          <w:rFonts w:ascii="Arial" w:hAnsi="Arial" w:cs="Arial"/>
          <w:i/>
          <w:iCs/>
          <w:lang w:val="en-GB"/>
        </w:rPr>
        <w:t xml:space="preserve"> </w:t>
      </w:r>
      <w:r w:rsidRPr="00092F12">
        <w:rPr>
          <w:rFonts w:ascii="Arial" w:hAnsi="Arial" w:cs="Arial"/>
          <w:i/>
          <w:iCs/>
          <w:lang w:val="en-GB"/>
        </w:rPr>
        <w:t>(VWS) (below)</w:t>
      </w:r>
      <w:r w:rsidRPr="00092F12" w:rsidR="0050466E">
        <w:rPr>
          <w:rFonts w:ascii="Arial" w:hAnsi="Arial" w:cs="Arial"/>
          <w:i/>
          <w:iCs/>
          <w:lang w:val="en-GB"/>
        </w:rPr>
        <w:t xml:space="preserve"> according to the SMART principles</w:t>
      </w:r>
      <w:r w:rsidRPr="00092F12">
        <w:rPr>
          <w:rFonts w:ascii="Arial" w:hAnsi="Arial" w:cs="Arial"/>
          <w:i/>
          <w:iCs/>
          <w:lang w:val="en-GB"/>
        </w:rPr>
        <w:t xml:space="preserve">. Consult, reference and use at least one of the aspects </w:t>
      </w:r>
      <w:r w:rsidRPr="00D02276">
        <w:rPr>
          <w:rFonts w:ascii="Arial" w:hAnsi="Arial" w:cs="Arial"/>
          <w:i/>
          <w:iCs/>
          <w:lang w:val="en-GB"/>
        </w:rPr>
        <w:t>described</w:t>
      </w:r>
      <w:r w:rsidRPr="00D02276" w:rsidR="00D02276">
        <w:rPr>
          <w:rFonts w:ascii="Arial" w:hAnsi="Arial" w:cs="Arial"/>
          <w:i/>
          <w:iCs/>
          <w:lang w:val="en-GB"/>
        </w:rPr>
        <w:t xml:space="preserve"> in</w:t>
      </w:r>
      <w:r w:rsidRPr="00D02276">
        <w:rPr>
          <w:rFonts w:ascii="Arial" w:hAnsi="Arial" w:cs="Arial"/>
          <w:i/>
          <w:iCs/>
          <w:lang w:val="en-GB"/>
        </w:rPr>
        <w:t xml:space="preserve"> </w:t>
      </w:r>
      <w:r w:rsidRPr="00D02276" w:rsidR="00D02276">
        <w:rPr>
          <w:rFonts w:ascii="Arial" w:hAnsi="Arial" w:cs="Arial"/>
          <w:i/>
          <w:iCs/>
          <w:lang w:val="en-GB"/>
        </w:rPr>
        <w:t>the</w:t>
      </w:r>
      <w:r w:rsidR="004542BF">
        <w:rPr>
          <w:rFonts w:ascii="Arial" w:hAnsi="Arial" w:cs="Arial"/>
          <w:i/>
          <w:iCs/>
          <w:lang w:val="en-GB"/>
        </w:rPr>
        <w:t xml:space="preserve"> </w:t>
      </w:r>
      <w:hyperlink w:history="1" w:anchor="p=36" r:id="rId14">
        <w:r w:rsidRPr="004542BF" w:rsidR="004542BF">
          <w:rPr>
            <w:rStyle w:val="Hyperlink"/>
            <w:rFonts w:ascii="Arial" w:hAnsi="Arial" w:cs="Arial"/>
            <w:i/>
            <w:iCs/>
            <w:lang w:val="en-GB"/>
          </w:rPr>
          <w:t>theory of change</w:t>
        </w:r>
      </w:hyperlink>
      <w:r w:rsidRPr="00D02276" w:rsidR="00D02276">
        <w:rPr>
          <w:rFonts w:ascii="Arial" w:hAnsi="Arial" w:cs="Arial"/>
          <w:i/>
          <w:iCs/>
          <w:lang w:val="en-GB"/>
        </w:rPr>
        <w:t xml:space="preserve"> of the central mission.</w:t>
      </w:r>
      <w:r w:rsidR="00D02276">
        <w:rPr>
          <w:rFonts w:ascii="Arial" w:hAnsi="Arial" w:cs="Arial"/>
          <w:i/>
          <w:iCs/>
          <w:lang w:val="en-GB"/>
        </w:rPr>
        <w:t xml:space="preserve"> </w:t>
      </w:r>
      <w:r w:rsidRPr="00092F12" w:rsidR="003F0B4C">
        <w:rPr>
          <w:rFonts w:ascii="Arial" w:hAnsi="Arial" w:cs="Arial"/>
          <w:i/>
          <w:iCs/>
          <w:lang w:val="en-GB"/>
        </w:rPr>
        <w:t>Include a description</w:t>
      </w:r>
      <w:r w:rsidRPr="00092F12" w:rsidR="00092F12">
        <w:rPr>
          <w:rFonts w:ascii="Arial" w:hAnsi="Arial" w:cs="Arial"/>
          <w:i/>
          <w:iCs/>
          <w:lang w:val="en-GB"/>
        </w:rPr>
        <w:t xml:space="preserve"> on</w:t>
      </w:r>
      <w:r w:rsidRPr="00092F12" w:rsidR="003F0B4C">
        <w:rPr>
          <w:rFonts w:ascii="Arial" w:hAnsi="Arial" w:cs="Arial"/>
          <w:i/>
          <w:iCs/>
          <w:lang w:val="en-GB"/>
        </w:rPr>
        <w:t xml:space="preserve"> how </w:t>
      </w:r>
      <w:r w:rsidRPr="00092F12" w:rsidR="003F0B4C">
        <w:rPr>
          <w:rFonts w:ascii="Arial" w:hAnsi="Arial" w:cs="Arial"/>
          <w:i/>
          <w:iCs/>
          <w:lang w:val="en-US"/>
        </w:rPr>
        <w:t>the project outcome, including the outcome of eventual follow-up projects, aids in reducing health disparities between people with high SES and low SES</w:t>
      </w:r>
      <w:r w:rsidRPr="00092F12" w:rsidR="003F0B4C">
        <w:rPr>
          <w:rFonts w:ascii="Arial" w:hAnsi="Arial" w:cs="Arial"/>
          <w:i/>
          <w:iCs/>
          <w:lang w:val="en-GB"/>
        </w:rPr>
        <w:t xml:space="preserve"> (1)</w:t>
      </w:r>
      <w:r w:rsidRPr="00092F12" w:rsidR="00EA2958">
        <w:rPr>
          <w:rFonts w:ascii="Arial" w:hAnsi="Arial" w:cs="Arial"/>
          <w:i/>
          <w:iCs/>
          <w:lang w:val="en-GB"/>
        </w:rPr>
        <w:t>, u</w:t>
      </w:r>
      <w:r w:rsidRPr="00092F12" w:rsidR="003F0B4C">
        <w:rPr>
          <w:rFonts w:ascii="Arial" w:hAnsi="Arial" w:cs="Arial"/>
          <w:i/>
          <w:iCs/>
          <w:lang w:val="en-GB"/>
        </w:rPr>
        <w:t xml:space="preserve">se the </w:t>
      </w:r>
      <w:hyperlink w:history="1" r:id="rId15">
        <w:r w:rsidRPr="0044501B" w:rsidR="003F0B4C">
          <w:rPr>
            <w:rStyle w:val="Hyperlink"/>
            <w:rFonts w:ascii="Arial" w:hAnsi="Arial" w:cs="Arial"/>
            <w:i/>
            <w:iCs/>
            <w:lang w:val="en-GB"/>
          </w:rPr>
          <w:t>Key Principles</w:t>
        </w:r>
        <w:r w:rsidRPr="0044501B" w:rsidR="005F1A46">
          <w:rPr>
            <w:rStyle w:val="Hyperlink"/>
            <w:rFonts w:ascii="Arial" w:hAnsi="Arial" w:cs="Arial"/>
            <w:i/>
            <w:iCs/>
            <w:lang w:val="en-GB"/>
          </w:rPr>
          <w:t xml:space="preserve"> to reduce health disparities</w:t>
        </w:r>
      </w:hyperlink>
      <w:r w:rsidRPr="00092F12" w:rsidR="00EA2958">
        <w:rPr>
          <w:rFonts w:ascii="Arial" w:hAnsi="Arial" w:cs="Arial"/>
          <w:i/>
          <w:iCs/>
          <w:lang w:val="en-GB"/>
        </w:rPr>
        <w:t xml:space="preserve"> in your answer.</w:t>
      </w:r>
      <w:r w:rsidRPr="00092F12" w:rsidR="003F0B4C">
        <w:rPr>
          <w:rFonts w:ascii="Arial" w:hAnsi="Arial" w:cs="Arial"/>
          <w:i/>
          <w:iCs/>
          <w:lang w:val="en-GB"/>
        </w:rPr>
        <w:t xml:space="preserve"> </w:t>
      </w:r>
      <w:r w:rsidRPr="00092F12">
        <w:rPr>
          <w:rFonts w:ascii="Arial" w:hAnsi="Arial" w:cs="Arial"/>
          <w:i/>
          <w:iCs/>
          <w:lang w:val="en-GB"/>
        </w:rPr>
        <w:t>In addition, include a description o</w:t>
      </w:r>
      <w:r w:rsidRPr="00092F12" w:rsidR="00092F12">
        <w:rPr>
          <w:rFonts w:ascii="Arial" w:hAnsi="Arial" w:cs="Arial"/>
          <w:i/>
          <w:iCs/>
          <w:lang w:val="en-GB"/>
        </w:rPr>
        <w:t>n</w:t>
      </w:r>
      <w:r w:rsidRPr="00092F12">
        <w:rPr>
          <w:rFonts w:ascii="Arial" w:hAnsi="Arial" w:cs="Arial"/>
          <w:i/>
          <w:iCs/>
          <w:lang w:val="en-GB"/>
        </w:rPr>
        <w:t xml:space="preserve"> how, at the end of the project, the concrete contribution to the mission can be measured/evaluated.</w:t>
      </w:r>
    </w:p>
    <w:p w:rsidRPr="00BA6A8B" w:rsidR="00662FDC" w:rsidP="00662FDC" w:rsidRDefault="00662FDC" w14:paraId="518D38E6" w14:textId="27A91382">
      <w:pPr>
        <w:rPr>
          <w:rFonts w:ascii="Arial" w:hAnsi="Arial" w:cs="Arial"/>
          <w:i/>
          <w:iCs/>
          <w:sz w:val="12"/>
          <w:szCs w:val="12"/>
          <w:lang w:val="en-GB"/>
        </w:rPr>
      </w:pPr>
    </w:p>
    <w:p w:rsidRPr="00BA6A8B" w:rsidR="00662FDC" w:rsidP="00662FDC" w:rsidRDefault="00662FDC" w14:paraId="31CCBD40" w14:textId="037BFD6D">
      <w:pPr>
        <w:rPr>
          <w:rFonts w:ascii="Arial" w:hAnsi="Arial" w:cs="Arial"/>
          <w:i/>
          <w:iCs/>
          <w:lang w:val="en-GB"/>
        </w:rPr>
      </w:pPr>
      <w:r w:rsidRPr="00BA6A8B">
        <w:rPr>
          <w:rFonts w:ascii="Arial" w:hAnsi="Arial" w:cs="Arial"/>
          <w:noProof/>
          <w:lang w:val="en-GB"/>
        </w:rPr>
        <mc:AlternateContent>
          <mc:Choice Requires="wps">
            <w:drawing>
              <wp:inline distT="0" distB="0" distL="0" distR="0" wp14:anchorId="43BC9BCB" wp14:editId="4C53FD3D">
                <wp:extent cx="5640309" cy="778598"/>
                <wp:effectExtent l="12700" t="12700" r="11430" b="12700"/>
                <wp:docPr id="1804764605" name="Text Box 1804764605"/>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rsidRPr="005D7166" w:rsidR="00662FDC" w:rsidP="00662FDC" w:rsidRDefault="00662FDC" w14:paraId="0C6BC458" w14:textId="05E1C36A">
                            <w:pPr>
                              <w:widowControl/>
                              <w:overflowPunct/>
                              <w:textAlignment w:val="auto"/>
                              <w:rPr>
                                <w:rFonts w:ascii="Verdana" w:hAnsi="Verdana" w:eastAsia="STXihei"/>
                                <w:i/>
                                <w:iCs/>
                                <w:sz w:val="18"/>
                                <w:szCs w:val="18"/>
                                <w:u w:val="single"/>
                                <w:lang w:val="en-GB" w:eastAsia="en-US"/>
                              </w:rPr>
                            </w:pPr>
                            <w:r w:rsidRPr="005D7166">
                              <w:rPr>
                                <w:rFonts w:ascii="Verdana" w:hAnsi="Verdana" w:eastAsia="STXihei"/>
                                <w:b/>
                                <w:bCs/>
                                <w:i/>
                                <w:iCs/>
                                <w:sz w:val="18"/>
                                <w:szCs w:val="18"/>
                                <w:lang w:val="en-GB" w:eastAsia="en-US"/>
                              </w:rPr>
                              <w:t>Central Mission:</w:t>
                            </w:r>
                            <w:r>
                              <w:rPr>
                                <w:rFonts w:ascii="Verdana" w:hAnsi="Verdana" w:eastAsia="STXihei"/>
                                <w:i/>
                                <w:iCs/>
                                <w:sz w:val="18"/>
                                <w:szCs w:val="18"/>
                                <w:lang w:val="en-GB" w:eastAsia="en-US"/>
                              </w:rPr>
                              <w:t xml:space="preserve"> </w:t>
                            </w:r>
                            <w:r w:rsidRPr="00585244">
                              <w:rPr>
                                <w:rFonts w:ascii="Verdana" w:hAnsi="Verdana" w:eastAsia="STXihei"/>
                                <w:i/>
                                <w:iCs/>
                                <w:sz w:val="18"/>
                                <w:szCs w:val="18"/>
                                <w:lang w:val="en-GB" w:eastAsia="en-US"/>
                              </w:rPr>
                              <w:t xml:space="preserve">By 2040, all </w:t>
                            </w:r>
                            <w:r w:rsidR="003479D9">
                              <w:rPr>
                                <w:rFonts w:ascii="Verdana" w:hAnsi="Verdana" w:eastAsia="STXihei"/>
                                <w:i/>
                                <w:iCs/>
                                <w:sz w:val="18"/>
                                <w:szCs w:val="18"/>
                                <w:lang w:val="en-GB" w:eastAsia="en-US"/>
                              </w:rPr>
                              <w:t>people in the Netherlands</w:t>
                            </w:r>
                            <w:r w:rsidRPr="00585244">
                              <w:rPr>
                                <w:rFonts w:ascii="Verdana" w:hAnsi="Verdana" w:eastAsia="STXihei"/>
                                <w:i/>
                                <w:iCs/>
                                <w:sz w:val="18"/>
                                <w:szCs w:val="18"/>
                                <w:lang w:val="en-GB" w:eastAsia="en-US"/>
                              </w:rPr>
                              <w:t xml:space="preserve">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w14:anchorId="1D184074">
              <v:shape id="Text Box 1804764605" style="width:444.1pt;height:61.3pt;visibility:visible;mso-wrap-style:square;mso-left-percent:-10001;mso-top-percent:-10001;mso-position-horizontal:absolute;mso-position-horizontal-relative:char;mso-position-vertical:absolute;mso-position-vertical-relative:line;mso-left-percent:-10001;mso-top-percent:-10001;v-text-anchor:top" o:spid="_x0000_s1043" fillcolor="white [3201]" strokecolor="#fec00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4HOwIAAIYEAAAOAAAAZHJzL2Uyb0RvYy54bWysVE1v2zAMvQ/YfxB0X+y0zSfiFFm6DAOK&#10;tkA69KzIcmJAFjVKiZ39+lFyPtudhl0UUqSfyPfITO6bSrOdQleCyXi3k3KmjIS8NOuM/3xdfBly&#10;5rwwudBgVMb3yvH76edPk9qO1Q1sQOcKGYEYN65txjfe23GSOLlRlXAdsMpQsACshCcX10mOoib0&#10;Sic3adpPasDcIkjlHN0+tEE+jfhFoaR/LgqnPNMZp9p8PDGeq3Am04kYr1HYTSkPZYh/qKISpaFH&#10;T1APwgu2xfIDVFVKBAeF70ioEiiKUqrYA3XTTd91s9wIq2IvRI6zJ5rc/4OVT7ulfUHmm6/QkICB&#10;kNq6saPL0E9TYBV+qVJGcaJwf6JNNZ5Juuz179LbdMSZpNhgMOyNhgEmOX9t0fnvCioWjIwjyRLZ&#10;ErtH59vUY0p4zIEu80WpdXTCKKi5RrYTJKL2sUYCv8rShtVU/ijtpRH5KuhwvToBLL7N0zQKf41B&#10;njZU9bn7YPlm1bAyJ+jBkZoV5HtiDKEdJmfloqS2HoXzLwJpeogk2gj/TEehgcqCg8XZBvD33+5D&#10;PolKUc5qmsaMu19bgYoz/cOQ3L27UDPz0bntRwcvI6vLiNlWcyCuurR7VkaTPkavj2aBUL3R4szC&#10;qxQSRtLbGfdHc+7bHaHFk2o2i0k0sFb4R7O0MkAHbYJor82bQHtQ1tNMPMFxbsX4ncBtblTVzrYe&#10;FmVUPxDdsnrgn4Y9zs9hMcM2Xfox6/z3Mf0D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HddOBzsCAACGBAAADgAAAAAAAAAA&#10;AAAAAAAuAgAAZHJzL2Uyb0RvYy54bWxQSwECLQAUAAYACAAAACEA9H17ONsAAAAFAQAADwAAAAAA&#10;AAAAAAAAAACVBAAAZHJzL2Rvd25yZXYueG1sUEsFBgAAAAAEAAQA8wAAAJ0FAAAAAA==&#10;" w14:anchorId="43BC9BCB">
                <v:textbox style="mso-fit-shape-to-text:t" inset="1.5mm,1mm,1.5mm,1mm">
                  <w:txbxContent>
                    <w:p w:rsidRPr="005D7166" w:rsidR="00662FDC" w:rsidP="00662FDC" w:rsidRDefault="00662FDC" w14:paraId="2D43051C" w14:textId="05E1C36A">
                      <w:pPr>
                        <w:widowControl/>
                        <w:overflowPunct/>
                        <w:textAlignment w:val="auto"/>
                        <w:rPr>
                          <w:rFonts w:ascii="Verdana" w:hAnsi="Verdana" w:eastAsia="STXihei"/>
                          <w:i/>
                          <w:iCs/>
                          <w:sz w:val="18"/>
                          <w:szCs w:val="18"/>
                          <w:u w:val="single"/>
                          <w:lang w:val="en-GB" w:eastAsia="en-US"/>
                        </w:rPr>
                      </w:pPr>
                      <w:r w:rsidRPr="005D7166">
                        <w:rPr>
                          <w:rFonts w:ascii="Verdana" w:hAnsi="Verdana" w:eastAsia="STXihei"/>
                          <w:b/>
                          <w:bCs/>
                          <w:i/>
                          <w:iCs/>
                          <w:sz w:val="18"/>
                          <w:szCs w:val="18"/>
                          <w:lang w:val="en-GB" w:eastAsia="en-US"/>
                        </w:rPr>
                        <w:t>Central Mission:</w:t>
                      </w:r>
                      <w:r>
                        <w:rPr>
                          <w:rFonts w:ascii="Verdana" w:hAnsi="Verdana" w:eastAsia="STXihei"/>
                          <w:i/>
                          <w:iCs/>
                          <w:sz w:val="18"/>
                          <w:szCs w:val="18"/>
                          <w:lang w:val="en-GB" w:eastAsia="en-US"/>
                        </w:rPr>
                        <w:t xml:space="preserve"> </w:t>
                      </w:r>
                      <w:r w:rsidRPr="00585244">
                        <w:rPr>
                          <w:rFonts w:ascii="Verdana" w:hAnsi="Verdana" w:eastAsia="STXihei"/>
                          <w:i/>
                          <w:iCs/>
                          <w:sz w:val="18"/>
                          <w:szCs w:val="18"/>
                          <w:lang w:val="en-GB" w:eastAsia="en-US"/>
                        </w:rPr>
                        <w:t xml:space="preserve">By 2040, all </w:t>
                      </w:r>
                      <w:r w:rsidR="003479D9">
                        <w:rPr>
                          <w:rFonts w:ascii="Verdana" w:hAnsi="Verdana" w:eastAsia="STXihei"/>
                          <w:i/>
                          <w:iCs/>
                          <w:sz w:val="18"/>
                          <w:szCs w:val="18"/>
                          <w:lang w:val="en-GB" w:eastAsia="en-US"/>
                        </w:rPr>
                        <w:t>people in the Netherlands</w:t>
                      </w:r>
                      <w:r w:rsidRPr="00585244">
                        <w:rPr>
                          <w:rFonts w:ascii="Verdana" w:hAnsi="Verdana" w:eastAsia="STXihei"/>
                          <w:i/>
                          <w:iCs/>
                          <w:sz w:val="18"/>
                          <w:szCs w:val="18"/>
                          <w:lang w:val="en-GB" w:eastAsia="en-US"/>
                        </w:rPr>
                        <w:t xml:space="preserve"> will live at least five years longer in good health, while the health disparities between the lowest and highest socio-economic groups will have decreased by 30%.</w:t>
                      </w:r>
                    </w:p>
                  </w:txbxContent>
                </v:textbox>
                <w10:anchorlock/>
              </v:shape>
            </w:pict>
          </mc:Fallback>
        </mc:AlternateContent>
      </w:r>
    </w:p>
    <w:p w:rsidRPr="00BA6A8B" w:rsidR="00662FDC" w:rsidP="00662FDC" w:rsidRDefault="00662FDC" w14:paraId="16851718" w14:textId="79D1585D">
      <w:pPr>
        <w:widowControl/>
        <w:overflowPunct/>
        <w:textAlignment w:val="auto"/>
        <w:rPr>
          <w:rFonts w:ascii="Arial" w:hAnsi="Arial" w:eastAsia="STXihei" w:cs="Arial"/>
          <w:sz w:val="12"/>
          <w:szCs w:val="12"/>
          <w:lang w:val="en-GB" w:eastAsia="en-US"/>
        </w:rPr>
      </w:pPr>
    </w:p>
    <w:p w:rsidR="006C785D" w:rsidP="00662FDC" w:rsidRDefault="006C785D" w14:paraId="6FCABC49" w14:textId="2EBD7D34">
      <w:pPr>
        <w:widowControl/>
        <w:overflowPunct/>
        <w:textAlignment w:val="auto"/>
        <w:rPr>
          <w:rFonts w:ascii="Arial" w:hAnsi="Arial" w:eastAsia="STXihei" w:cs="Arial"/>
          <w:i/>
          <w:iCs/>
          <w:lang w:val="en-GB" w:eastAsia="en-US"/>
        </w:rPr>
      </w:pPr>
      <w:r>
        <w:rPr>
          <w:rFonts w:ascii="Arial" w:hAnsi="Arial" w:eastAsia="STXihei" w:cs="Arial"/>
          <w:i/>
          <w:iCs/>
          <w:lang w:val="en-GB" w:eastAsia="en-US"/>
        </w:rPr>
        <w:t>Documents and links for guidance are provided in Appendix H.</w:t>
      </w:r>
    </w:p>
    <w:p w:rsidRPr="00BA6A8B" w:rsidR="00D927BC" w:rsidP="00662FDC" w:rsidRDefault="00662FDC" w14:paraId="50F3EDB5" w14:textId="298BB5D0">
      <w:pPr>
        <w:widowControl/>
        <w:overflowPunct/>
        <w:textAlignment w:val="auto"/>
        <w:rPr>
          <w:rFonts w:ascii="Arial" w:hAnsi="Arial" w:eastAsia="STXihei" w:cs="Arial"/>
          <w:lang w:val="en-GB" w:eastAsia="en-US"/>
        </w:rPr>
      </w:pPr>
      <w:r w:rsidRPr="00BA6A8B">
        <w:rPr>
          <w:rFonts w:ascii="Arial" w:hAnsi="Arial" w:eastAsia="STXihei" w:cs="Arial"/>
          <w:i/>
          <w:iCs/>
          <w:lang w:val="en-GB" w:eastAsia="en-US"/>
        </w:rPr>
        <w:t xml:space="preserve">Argumentation (max. </w:t>
      </w:r>
      <w:r w:rsidR="00757AAE">
        <w:rPr>
          <w:rFonts w:ascii="Arial" w:hAnsi="Arial" w:eastAsia="STXihei" w:cs="Arial"/>
          <w:i/>
          <w:iCs/>
          <w:lang w:val="en-GB" w:eastAsia="en-US"/>
        </w:rPr>
        <w:t>2</w:t>
      </w:r>
      <w:r w:rsidRPr="00BA6A8B">
        <w:rPr>
          <w:rFonts w:ascii="Arial" w:hAnsi="Arial" w:eastAsia="STXihei" w:cs="Arial"/>
          <w:i/>
          <w:iCs/>
          <w:lang w:val="en-GB" w:eastAsia="en-US"/>
        </w:rPr>
        <w:t>50 words):</w:t>
      </w:r>
    </w:p>
    <w:p w:rsidRPr="00BA6A8B" w:rsidR="00DE524C" w:rsidP="00662FDC" w:rsidRDefault="00DE524C" w14:paraId="286DA0EF" w14:textId="1191A498">
      <w:pPr>
        <w:widowControl/>
        <w:overflowPunct/>
        <w:textAlignment w:val="auto"/>
        <w:rPr>
          <w:rFonts w:ascii="Arial" w:hAnsi="Arial" w:eastAsia="STXihei" w:cs="Arial"/>
          <w:lang w:val="en-GB" w:eastAsia="en-US"/>
        </w:rPr>
      </w:pPr>
    </w:p>
    <w:p w:rsidRPr="00BA6A8B" w:rsidR="00DE524C" w:rsidP="00662FDC" w:rsidRDefault="00DE524C" w14:paraId="71F52AFB" w14:textId="7FB3D3E1">
      <w:pPr>
        <w:rPr>
          <w:rFonts w:ascii="Arial" w:hAnsi="Arial" w:cs="Arial"/>
          <w:lang w:val="en-GB"/>
        </w:rPr>
      </w:pPr>
    </w:p>
    <w:p w:rsidRPr="00BA6A8B" w:rsidR="00DE524C" w:rsidP="00662FDC" w:rsidRDefault="00DE524C" w14:paraId="50046F77" w14:textId="13AB8D8F">
      <w:pPr>
        <w:rPr>
          <w:rFonts w:ascii="Arial" w:hAnsi="Arial" w:cs="Arial"/>
          <w:b/>
          <w:bCs/>
          <w:lang w:val="en-GB"/>
        </w:rPr>
      </w:pPr>
      <w:r w:rsidRPr="00BA6A8B">
        <w:rPr>
          <w:rFonts w:ascii="Arial" w:hAnsi="Arial" w:cs="Arial"/>
          <w:noProof/>
          <w:lang w:val="en-GB"/>
        </w:rPr>
        <mc:AlternateContent>
          <mc:Choice Requires="wps">
            <w:drawing>
              <wp:anchor distT="0" distB="0" distL="114300" distR="114300" simplePos="0" relativeHeight="251657230" behindDoc="0" locked="0" layoutInCell="1" allowOverlap="1" wp14:anchorId="791F6A57" wp14:editId="5DE0BEF0">
                <wp:simplePos x="0" y="0"/>
                <wp:positionH relativeFrom="column">
                  <wp:posOffset>3623559</wp:posOffset>
                </wp:positionH>
                <wp:positionV relativeFrom="paragraph">
                  <wp:posOffset>37465</wp:posOffset>
                </wp:positionV>
                <wp:extent cx="2123440" cy="238125"/>
                <wp:effectExtent l="12700" t="12700" r="10160" b="13970"/>
                <wp:wrapNone/>
                <wp:docPr id="1367362545" name="Text Box 1367362545"/>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rsidRPr="00C74D85" w:rsidR="00662FDC" w:rsidP="00662FDC" w:rsidRDefault="00662FDC" w14:paraId="5806BC65" w14:textId="77777777">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313E2ECA">
              <v:shape id="Text Box 1367362545" style="position:absolute;margin-left:285.3pt;margin-top:2.95pt;width:167.2pt;height:18.75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44"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lTNAIAAFwEAAAOAAAAZHJzL2Uyb0RvYy54bWysVNtu2zAMfR+wfxD0vthxekmDOEWWIsOA&#10;oC2QDn2WZTkxIIsapcTOvn6UnBu6PQ2DAZkSaYo859DTx67RbK/Q1WByPhyknCkjoazNJuc/3pZf&#10;xpw5L0wpNBiV84Ny/HH2+dO0tROVwRZ0qZBREuMmrc351ns7SRInt6oRbgBWGXJWgI3wtMVNUqJo&#10;KXujkyxN75IWsLQIUjlHp0+9k89i/qpS0r9UlVOe6ZxTbT6uGNcirMlsKiYbFHZby2MZ4h+qaERt&#10;6NJzqifhBdth/UeqppYIDio/kNAkUFW1VLEH6maYfuhmvRVWxV4IHGfPMLn/l1Y+79f2FZnvvkJH&#10;BAZAWusmjg5DP12FTXhTpYz8BOHhDJvqPJN0mA2z0c0NuST5stF4mN2GNMnla4vOf1PQsGDkHImW&#10;iJbYr5zvQ08h4TIDy1rrSI02rKWyHtLbNH7hQNdl8IY4h5tioZHtBbF7vwzP8eKrMCpDG6rm0lWw&#10;fFd0rC4p9fjUcgHlgZBA6EXirFzWVO5KOP8qkFRBHZLS/QstlQYqC44WZ1vAX387D/FEFnk5a0ll&#10;OXc/dwIVZ/q7IRpHd2kaZBk39yRozvDaUZw3nJldswBqdEgTZWU0Q7jXJ7NCaN5pHObhTnIJI+nm&#10;nBcnc+F75dM4STWfxyCSoRV+ZdZWhtQB1kDFW/cu0B758sT0M5zUKCYfaOtjIyF2vvNEXuQ0wNxj&#10;ekSfJBxVcRy3MCPX+xh1+SnMfgMAAP//AwBQSwMEFAAGAAgAAAAhAOnJtPLeAAAACAEAAA8AAABk&#10;cnMvZG93bnJldi54bWxMj81OwzAQhO9IvIO1SNyoDST9CXEqVIlTG1UtiF7deEmixusodtvw9iwn&#10;uO1oRrPf5MvRdeKCQ2g9aXicKBBIlbct1Ro+3t8e5iBCNGRN5wk1fGOAZXF7k5vM+ivt8LKPteAS&#10;CpnR0MTYZ1KGqkFnwsT3SOx9+cGZyHKopR3MlctdJ5+UmkpnWuIPjelx1WB12p+dhn6z3pg0OW13&#10;+FmuZsGWdn0otb6/G19fQEQc418YfvEZHQpmOvoz2SA6DelMTTnKxwIE+wuV8rajhuQ5AVnk8v+A&#10;4gcAAP//AwBQSwECLQAUAAYACAAAACEAtoM4kv4AAADhAQAAEwAAAAAAAAAAAAAAAAAAAAAAW0Nv&#10;bnRlbnRfVHlwZXNdLnhtbFBLAQItABQABgAIAAAAIQA4/SH/1gAAAJQBAAALAAAAAAAAAAAAAAAA&#10;AC8BAABfcmVscy8ucmVsc1BLAQItABQABgAIAAAAIQAxhplTNAIAAFwEAAAOAAAAAAAAAAAAAAAA&#10;AC4CAABkcnMvZTJvRG9jLnhtbFBLAQItABQABgAIAAAAIQDpybTy3gAAAAgBAAAPAAAAAAAAAAAA&#10;AAAAAI4EAABkcnMvZG93bnJldi54bWxQSwUGAAAAAAQABADzAAAAmQUAAAAA&#10;" w14:anchorId="791F6A57">
                <v:textbox style="mso-fit-shape-to-text:t" inset="1mm,.2mm,1mm,.1mm">
                  <w:txbxContent>
                    <w:p w:rsidRPr="00C74D85" w:rsidR="00662FDC" w:rsidP="00662FDC" w:rsidRDefault="00662FDC" w14:paraId="63B802F6" w14:textId="77777777">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r w:rsidR="00C10D3E">
        <w:rPr>
          <w:rFonts w:ascii="Arial" w:hAnsi="Arial" w:cs="Arial"/>
          <w:b/>
          <w:bCs/>
          <w:lang w:val="en-GB"/>
        </w:rPr>
        <w:t>2</w:t>
      </w:r>
      <w:r w:rsidRPr="00BA6A8B" w:rsidR="001265E8">
        <w:rPr>
          <w:rFonts w:ascii="Arial" w:hAnsi="Arial" w:cs="Arial"/>
          <w:b/>
          <w:bCs/>
          <w:lang w:val="en-GB"/>
        </w:rPr>
        <w:t>.</w:t>
      </w:r>
      <w:r w:rsidRPr="00BA6A8B" w:rsidR="00662FDC">
        <w:rPr>
          <w:rFonts w:ascii="Arial" w:hAnsi="Arial" w:cs="Arial"/>
          <w:b/>
          <w:bCs/>
          <w:lang w:val="en-GB"/>
        </w:rPr>
        <w:t xml:space="preserve"> VWS missions: mission I – mission V </w:t>
      </w:r>
    </w:p>
    <w:p w:rsidRPr="00BA6A8B" w:rsidR="00662FDC" w:rsidP="00662FDC" w:rsidRDefault="00DE524C" w14:paraId="7DBC35B6" w14:textId="4A4EE718">
      <w:pPr>
        <w:rPr>
          <w:rFonts w:ascii="Arial" w:hAnsi="Arial" w:cs="Arial"/>
          <w:b/>
          <w:bCs/>
          <w:lang w:val="en-GB"/>
        </w:rPr>
      </w:pPr>
      <w:r w:rsidRPr="00BA6A8B">
        <w:rPr>
          <w:rFonts w:ascii="Arial" w:hAnsi="Arial" w:cs="Arial"/>
          <w:b/>
          <w:bCs/>
          <w:lang w:val="en-GB"/>
        </w:rPr>
        <w:t>(max. 300 words)</w:t>
      </w:r>
    </w:p>
    <w:p w:rsidRPr="00BA6A8B" w:rsidR="00662FDC" w:rsidP="00662FDC" w:rsidRDefault="00662FDC" w14:paraId="2ABA3E77" w14:textId="49C22B4F">
      <w:pPr>
        <w:rPr>
          <w:rFonts w:ascii="Arial" w:hAnsi="Arial" w:eastAsia="STXihei" w:cs="Arial"/>
          <w:i/>
          <w:iCs/>
          <w:lang w:val="en-GB"/>
        </w:rPr>
      </w:pPr>
      <w:r w:rsidRPr="00BA6A8B">
        <w:rPr>
          <w:rFonts w:ascii="Arial" w:hAnsi="Arial" w:cs="Arial"/>
          <w:i/>
          <w:iCs/>
          <w:lang w:val="en-GB"/>
        </w:rPr>
        <w:t xml:space="preserve">Describe how the project contributes to one or more of the underlying missions of the Mission of the </w:t>
      </w:r>
      <w:r w:rsidRPr="00BA6A8B">
        <w:rPr>
          <w:rFonts w:ascii="Arial" w:hAnsi="Arial" w:cs="Arial"/>
          <w:i/>
          <w:iCs/>
          <w:color w:val="000000"/>
          <w:lang w:val="en-GB" w:eastAsia="en-US"/>
        </w:rPr>
        <w:t>Ministry of Health, Welfare and Sport</w:t>
      </w:r>
      <w:r w:rsidRPr="00BA6A8B" w:rsidDel="00D426AD">
        <w:rPr>
          <w:rFonts w:ascii="Arial" w:hAnsi="Arial" w:cs="Arial"/>
          <w:i/>
          <w:iCs/>
          <w:lang w:val="en-GB"/>
        </w:rPr>
        <w:t xml:space="preserve"> </w:t>
      </w:r>
      <w:r w:rsidRPr="00BA6A8B">
        <w:rPr>
          <w:rFonts w:ascii="Arial" w:hAnsi="Arial" w:cs="Arial"/>
          <w:i/>
          <w:iCs/>
          <w:lang w:val="en-GB"/>
        </w:rPr>
        <w:t>(VWS) (below) according to the SMART principles</w:t>
      </w:r>
      <w:r w:rsidRPr="00BA6A8B">
        <w:rPr>
          <w:rFonts w:ascii="Arial" w:hAnsi="Arial" w:eastAsia="STXihei" w:cs="Arial"/>
          <w:i/>
          <w:iCs/>
          <w:lang w:val="en-GB"/>
        </w:rPr>
        <w:t xml:space="preserve">. In addition, if the project contributes to more than one mission, indicate which of the missions the project mainly contributes to (select one). </w:t>
      </w:r>
    </w:p>
    <w:p w:rsidRPr="00BA6A8B" w:rsidR="00662FDC" w:rsidP="00662FDC" w:rsidRDefault="00662FDC" w14:paraId="45FB251C" w14:textId="3677CE08">
      <w:pPr>
        <w:rPr>
          <w:rFonts w:ascii="Arial" w:hAnsi="Arial" w:cs="Arial"/>
          <w:i/>
          <w:iCs/>
          <w:lang w:val="en-GB"/>
        </w:rPr>
      </w:pPr>
      <w:r w:rsidRPr="00BA6A8B">
        <w:rPr>
          <w:rFonts w:ascii="Arial" w:hAnsi="Arial" w:cs="Arial"/>
          <w:i/>
          <w:iCs/>
          <w:lang w:val="en-GB"/>
        </w:rPr>
        <w:t xml:space="preserve">Consult, reference and use at least one </w:t>
      </w:r>
      <w:r w:rsidRPr="00ED13A0">
        <w:rPr>
          <w:rFonts w:ascii="Arial" w:hAnsi="Arial" w:cs="Arial"/>
          <w:i/>
          <w:iCs/>
          <w:lang w:val="en-GB"/>
        </w:rPr>
        <w:t xml:space="preserve">of the aspects described </w:t>
      </w:r>
      <w:r w:rsidRPr="00ED13A0" w:rsidR="00702F0F">
        <w:rPr>
          <w:rFonts w:ascii="Arial" w:hAnsi="Arial" w:cs="Arial"/>
          <w:i/>
          <w:iCs/>
          <w:lang w:val="en-GB"/>
        </w:rPr>
        <w:t xml:space="preserve">the </w:t>
      </w:r>
      <w:hyperlink w:history="1" w:anchor="p=42" r:id="rId16">
        <w:r w:rsidRPr="00893900" w:rsidR="00702F0F">
          <w:rPr>
            <w:rStyle w:val="Hyperlink"/>
            <w:rFonts w:ascii="Arial" w:hAnsi="Arial" w:cs="Arial"/>
            <w:i/>
            <w:iCs/>
            <w:lang w:val="en-GB"/>
          </w:rPr>
          <w:t>Theory of</w:t>
        </w:r>
        <w:r w:rsidRPr="00893900" w:rsidR="009826C2">
          <w:rPr>
            <w:rStyle w:val="Hyperlink"/>
            <w:rFonts w:ascii="Arial" w:hAnsi="Arial" w:cs="Arial"/>
            <w:i/>
            <w:iCs/>
            <w:lang w:val="en-GB"/>
          </w:rPr>
          <w:t xml:space="preserve"> Change</w:t>
        </w:r>
      </w:hyperlink>
      <w:r w:rsidR="00893900">
        <w:rPr>
          <w:rFonts w:ascii="Arial" w:hAnsi="Arial" w:cs="Arial"/>
          <w:i/>
          <w:iCs/>
          <w:vertAlign w:val="superscript"/>
          <w:lang w:val="en-GB"/>
        </w:rPr>
        <w:t xml:space="preserve"> </w:t>
      </w:r>
      <w:r w:rsidRPr="00ED13A0" w:rsidR="009826C2">
        <w:rPr>
          <w:rFonts w:ascii="Arial" w:hAnsi="Arial" w:cs="Arial"/>
          <w:i/>
          <w:iCs/>
          <w:lang w:val="en-GB"/>
        </w:rPr>
        <w:t>of the missions</w:t>
      </w:r>
      <w:r w:rsidRPr="00ED13A0">
        <w:rPr>
          <w:rFonts w:ascii="Arial" w:hAnsi="Arial" w:cs="Arial"/>
          <w:i/>
          <w:iCs/>
          <w:lang w:val="en-GB"/>
        </w:rPr>
        <w:t>. In addition, include a description of how, at the end of the project, the concrete contribution to the mission can be measured/evaluated.</w:t>
      </w:r>
    </w:p>
    <w:p w:rsidRPr="00BA6A8B" w:rsidR="00662FDC" w:rsidP="00662FDC" w:rsidRDefault="00662FDC" w14:paraId="4ECB80C2" w14:textId="77777777">
      <w:pPr>
        <w:rPr>
          <w:rFonts w:ascii="Arial" w:hAnsi="Arial" w:cs="Arial"/>
          <w:i/>
          <w:iCs/>
          <w:sz w:val="12"/>
          <w:szCs w:val="12"/>
          <w:lang w:val="en-GB"/>
        </w:rPr>
      </w:pPr>
    </w:p>
    <w:p w:rsidR="00662FDC" w:rsidP="00662FDC" w:rsidRDefault="00662FDC" w14:paraId="7017674B" w14:textId="37E06F6A">
      <w:pPr>
        <w:widowControl/>
        <w:rPr>
          <w:rFonts w:ascii="Arial" w:hAnsi="Arial" w:cs="Arial"/>
          <w:i/>
          <w:iCs/>
          <w:lang w:val="en-GB"/>
        </w:rPr>
      </w:pPr>
      <w:r w:rsidRPr="00BA6A8B">
        <w:rPr>
          <w:rFonts w:ascii="Arial" w:hAnsi="Arial" w:cs="Arial"/>
          <w:noProof/>
          <w:lang w:val="en-GB"/>
        </w:rPr>
        <mc:AlternateContent>
          <mc:Choice Requires="wps">
            <w:drawing>
              <wp:inline distT="0" distB="0" distL="0" distR="0" wp14:anchorId="32C66BCE" wp14:editId="78DD8CF3">
                <wp:extent cx="5640309" cy="778598"/>
                <wp:effectExtent l="12700" t="12700" r="11430" b="17145"/>
                <wp:docPr id="1878823358"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rsidRPr="00A724B2" w:rsidR="00662FDC" w:rsidP="0050466E" w:rsidRDefault="00662FDC" w14:paraId="774A89BF" w14:textId="77777777">
                            <w:pPr>
                              <w:widowControl/>
                              <w:overflowPunct/>
                              <w:spacing w:after="80"/>
                              <w:textAlignment w:val="auto"/>
                              <w:rPr>
                                <w:rFonts w:ascii="Verdana" w:hAnsi="Verdana" w:eastAsia="STXihei"/>
                                <w:i/>
                                <w:iCs/>
                                <w:sz w:val="18"/>
                                <w:szCs w:val="18"/>
                                <w:u w:val="single"/>
                                <w:lang w:val="en-GB" w:eastAsia="en-US"/>
                              </w:rPr>
                            </w:pPr>
                            <w:r w:rsidRPr="00A724B2">
                              <w:rPr>
                                <w:rFonts w:ascii="Verdana" w:hAnsi="Verdana" w:eastAsia="STXihei"/>
                                <w:b/>
                                <w:bCs/>
                                <w:i/>
                                <w:iCs/>
                                <w:sz w:val="18"/>
                                <w:szCs w:val="18"/>
                                <w:lang w:val="en-GB" w:eastAsia="en-US"/>
                              </w:rPr>
                              <w:t>Mission I:</w:t>
                            </w:r>
                            <w:r w:rsidRPr="00A724B2">
                              <w:rPr>
                                <w:rFonts w:ascii="Verdana" w:hAnsi="Verdana" w:eastAsia="STXihei"/>
                                <w:i/>
                                <w:iCs/>
                                <w:sz w:val="18"/>
                                <w:szCs w:val="18"/>
                                <w:lang w:val="en-GB" w:eastAsia="en-US"/>
                              </w:rPr>
                              <w:t xml:space="preserve"> By 2040, the burden of disease resulting from an unhealthy lifestyle and living environment will have decreased by 30%.</w:t>
                            </w:r>
                          </w:p>
                          <w:p w:rsidRPr="00A724B2" w:rsidR="00662FDC" w:rsidP="0050466E" w:rsidRDefault="00662FDC" w14:paraId="01935502" w14:textId="77777777">
                            <w:pPr>
                              <w:widowControl/>
                              <w:overflowPunct/>
                              <w:spacing w:after="80"/>
                              <w:textAlignment w:val="auto"/>
                              <w:rPr>
                                <w:rFonts w:ascii="Verdana" w:hAnsi="Verdana" w:eastAsia="STXihei"/>
                                <w:i/>
                                <w:iCs/>
                                <w:sz w:val="18"/>
                                <w:szCs w:val="18"/>
                                <w:u w:val="single"/>
                                <w:lang w:val="en-GB" w:eastAsia="en-US"/>
                              </w:rPr>
                            </w:pPr>
                            <w:r w:rsidRPr="00A724B2">
                              <w:rPr>
                                <w:rFonts w:ascii="Verdana" w:hAnsi="Verdana" w:eastAsia="STXihei"/>
                                <w:b/>
                                <w:bCs/>
                                <w:i/>
                                <w:iCs/>
                                <w:sz w:val="18"/>
                                <w:szCs w:val="18"/>
                                <w:lang w:val="en-GB" w:eastAsia="en-US"/>
                              </w:rPr>
                              <w:t>Mission II:</w:t>
                            </w:r>
                            <w:r w:rsidRPr="00A724B2">
                              <w:rPr>
                                <w:rFonts w:ascii="Verdana" w:hAnsi="Verdana" w:eastAsia="STXihei"/>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rsidRPr="00A724B2" w:rsidR="00662FDC" w:rsidP="0050466E" w:rsidRDefault="00662FDC" w14:paraId="0C30E181" w14:textId="77777777">
                            <w:pPr>
                              <w:widowControl/>
                              <w:overflowPunct/>
                              <w:spacing w:after="80"/>
                              <w:textAlignment w:val="auto"/>
                              <w:rPr>
                                <w:rFonts w:ascii="Verdana" w:hAnsi="Verdana" w:eastAsia="STXihei"/>
                                <w:i/>
                                <w:iCs/>
                                <w:sz w:val="18"/>
                                <w:szCs w:val="18"/>
                                <w:u w:val="single"/>
                                <w:lang w:val="en-GB" w:eastAsia="en-US"/>
                              </w:rPr>
                            </w:pPr>
                            <w:r w:rsidRPr="00A724B2">
                              <w:rPr>
                                <w:rFonts w:ascii="Verdana" w:hAnsi="Verdana" w:eastAsia="STXihei"/>
                                <w:b/>
                                <w:bCs/>
                                <w:i/>
                                <w:iCs/>
                                <w:sz w:val="18"/>
                                <w:szCs w:val="18"/>
                                <w:lang w:val="en-GB" w:eastAsia="en-US"/>
                              </w:rPr>
                              <w:t>Mission III:</w:t>
                            </w:r>
                            <w:r w:rsidRPr="00A724B2">
                              <w:rPr>
                                <w:rFonts w:ascii="Verdana" w:hAnsi="Verdana" w:eastAsia="STXihei"/>
                                <w:i/>
                                <w:iCs/>
                                <w:sz w:val="18"/>
                                <w:szCs w:val="18"/>
                                <w:lang w:val="en-GB" w:eastAsia="en-US"/>
                              </w:rPr>
                              <w:t xml:space="preserve"> By 2030, the proportion of people with a chronic disease or lifelong disability who</w:t>
                            </w:r>
                            <w:r>
                              <w:rPr>
                                <w:rFonts w:ascii="Verdana" w:hAnsi="Verdana" w:eastAsia="STXihei"/>
                                <w:i/>
                                <w:iCs/>
                                <w:sz w:val="18"/>
                                <w:szCs w:val="18"/>
                                <w:lang w:val="en-GB" w:eastAsia="en-US"/>
                              </w:rPr>
                              <w:t xml:space="preserve"> </w:t>
                            </w:r>
                            <w:r w:rsidRPr="00A724B2">
                              <w:rPr>
                                <w:rFonts w:ascii="Verdana" w:hAnsi="Verdana" w:eastAsia="STXihei"/>
                                <w:i/>
                                <w:iCs/>
                                <w:sz w:val="18"/>
                                <w:szCs w:val="18"/>
                                <w:lang w:val="en-GB" w:eastAsia="en-US"/>
                              </w:rPr>
                              <w:t>can play an active role in society according to their wishes and capabilities will have increased by 25%.</w:t>
                            </w:r>
                          </w:p>
                          <w:p w:rsidR="00782524" w:rsidP="0050466E" w:rsidRDefault="00662FDC" w14:paraId="2FA5712A" w14:textId="1C76E49E">
                            <w:pPr>
                              <w:widowControl/>
                              <w:rPr>
                                <w:rFonts w:ascii="Verdana" w:hAnsi="Verdana" w:eastAsia="STXihei"/>
                                <w:i/>
                                <w:iCs/>
                                <w:sz w:val="18"/>
                                <w:szCs w:val="18"/>
                                <w:lang w:val="en-GB" w:eastAsia="en-US"/>
                              </w:rPr>
                            </w:pPr>
                            <w:r w:rsidRPr="00A724B2">
                              <w:rPr>
                                <w:rFonts w:ascii="Verdana" w:hAnsi="Verdana" w:eastAsia="STXihei"/>
                                <w:b/>
                                <w:bCs/>
                                <w:i/>
                                <w:iCs/>
                                <w:sz w:val="18"/>
                                <w:szCs w:val="18"/>
                                <w:lang w:val="en-GB" w:eastAsia="en-US"/>
                              </w:rPr>
                              <w:t>Mission IV:</w:t>
                            </w:r>
                            <w:r w:rsidRPr="00A724B2">
                              <w:rPr>
                                <w:rFonts w:ascii="Verdana" w:hAnsi="Verdana" w:eastAsia="STXihei"/>
                                <w:i/>
                                <w:iCs/>
                                <w:sz w:val="18"/>
                                <w:szCs w:val="18"/>
                                <w:lang w:val="en-GB" w:eastAsia="en-US"/>
                              </w:rPr>
                              <w:t xml:space="preserve"> By 2030, quality of life for people with dementia will have improved by 25%.</w:t>
                            </w:r>
                          </w:p>
                          <w:p w:rsidRPr="00A40C43" w:rsidR="0050466E" w:rsidP="0050466E" w:rsidRDefault="0050466E" w14:paraId="7A3E6216" w14:textId="2EA09FE0">
                            <w:pPr>
                              <w:widowControl/>
                              <w:rPr>
                                <w:rFonts w:ascii="Verdana" w:hAnsi="Verdana" w:eastAsia="STXihei"/>
                                <w:b/>
                                <w:bCs/>
                                <w:i/>
                                <w:iCs/>
                                <w:sz w:val="18"/>
                                <w:szCs w:val="18"/>
                                <w:u w:val="single"/>
                                <w:lang w:val="en-GB" w:eastAsia="en-US"/>
                              </w:rPr>
                            </w:pPr>
                            <w:r w:rsidRPr="00A40C43">
                              <w:rPr>
                                <w:rFonts w:ascii="Verdana" w:hAnsi="Verdana" w:eastAsia="STXihei"/>
                                <w:b/>
                                <w:bCs/>
                                <w:i/>
                                <w:iCs/>
                                <w:sz w:val="18"/>
                                <w:szCs w:val="18"/>
                                <w:lang w:val="en-GB" w:eastAsia="en-US"/>
                              </w:rPr>
                              <w:t xml:space="preserve">Mission V: </w:t>
                            </w:r>
                            <w:r w:rsidRPr="00BA1421" w:rsidR="00B049F6">
                              <w:rPr>
                                <w:rFonts w:ascii="Verdana" w:hAnsi="Verdana" w:eastAsia="STXihei"/>
                                <w:i/>
                                <w:iCs/>
                                <w:sz w:val="18"/>
                                <w:szCs w:val="18"/>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w14:anchorId="2BED3A2D">
              <v:shape id="Text Box 1878823358" style="width:444.1pt;height:61.3pt;visibility:visible;mso-wrap-style:square;mso-left-percent:-10001;mso-top-percent:-10001;mso-position-horizontal:absolute;mso-position-horizontal-relative:char;mso-position-vertical:absolute;mso-position-vertical-relative:line;mso-left-percent:-10001;mso-top-percent:-10001;v-text-anchor:top" o:spid="_x0000_s1045" fillcolor="white [3201]" strokecolor="#fec00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JOwIAAIYEAAAOAAAAZHJzL2Uyb0RvYy54bWysVE1vGjEQvVfqf7B8L7skgQBiiSgpVSWU&#10;RCJVzsbrhZW8Hnds2KW/vmMvn0lPVS9mxjP7PPPeDOOHptJsp9CVYDLe7aScKSMhL8064z9f518G&#10;nDkvTC40GJXxvXL8YfL507i2I3UDG9C5QkYgxo1qm/GN93aUJE5uVCVcB6wyFCwAK+HJxXWSo6gJ&#10;vdLJTZr2kxowtwhSOUe3j22QTyJ+USjpn4vCKc90xqk2H0+M5yqcyWQsRmsUdlPKQxniH6qoRGno&#10;0RPUo/CCbbH8AFWVEsFB4TsSqgSKopQq9kDddNN33Sw3wqrYC5Hj7Ikm9/9g5dNuaV+Q+eYrNCRg&#10;IKS2buToMvTTFFiFX6qUUZwo3J9oU41nki57/bv0Nh1yJil2fz/oDQcBJjl/bdH57woqFoyMI8kS&#10;2RK7hfNt6jElPOZAl/m81Do6YRTUTCPbCRJR+1gjgV9lacNqKn+Y9tKIfBV0uF6dAObfZmkahb/G&#10;IE8bqvrcfbB8s2pYmQfoIzUryPfEGEI7TM7KeUltLYTzLwJpeogk2gj/TEehgcqCg8XZBvD33+5D&#10;PolKUc5qmsaMu19bgYoz/cOQ3L27UDPz0bntRwcvI6vLiNlWMyCuurR7VkaTPkavj2aBUL3R4kzD&#10;qxQSRtLbGfdHc+bbHaHFk2o6jUk0sFb4hVlaGaCDNkG01+ZNoD0o62kmnuA4t2L0TuA2N6pqp1sP&#10;8zKqH4huWT3wT8Me5+ewmGGbLv2Ydf77mPwB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Yfy0iTsCAACGBAAADgAAAAAAAAAA&#10;AAAAAAAuAgAAZHJzL2Uyb0RvYy54bWxQSwECLQAUAAYACAAAACEA9H17ONsAAAAFAQAADwAAAAAA&#10;AAAAAAAAAACVBAAAZHJzL2Rvd25yZXYueG1sUEsFBgAAAAAEAAQA8wAAAJ0FAAAAAA==&#10;" w14:anchorId="32C66BCE">
                <v:textbox style="mso-fit-shape-to-text:t" inset="1.5mm,1mm,1.5mm,1mm">
                  <w:txbxContent>
                    <w:p w:rsidRPr="00A724B2" w:rsidR="00662FDC" w:rsidP="0050466E" w:rsidRDefault="00662FDC" w14:paraId="039DFCCA" w14:textId="77777777">
                      <w:pPr>
                        <w:widowControl/>
                        <w:overflowPunct/>
                        <w:spacing w:after="80"/>
                        <w:textAlignment w:val="auto"/>
                        <w:rPr>
                          <w:rFonts w:ascii="Verdana" w:hAnsi="Verdana" w:eastAsia="STXihei"/>
                          <w:i/>
                          <w:iCs/>
                          <w:sz w:val="18"/>
                          <w:szCs w:val="18"/>
                          <w:u w:val="single"/>
                          <w:lang w:val="en-GB" w:eastAsia="en-US"/>
                        </w:rPr>
                      </w:pPr>
                      <w:r w:rsidRPr="00A724B2">
                        <w:rPr>
                          <w:rFonts w:ascii="Verdana" w:hAnsi="Verdana" w:eastAsia="STXihei"/>
                          <w:b/>
                          <w:bCs/>
                          <w:i/>
                          <w:iCs/>
                          <w:sz w:val="18"/>
                          <w:szCs w:val="18"/>
                          <w:lang w:val="en-GB" w:eastAsia="en-US"/>
                        </w:rPr>
                        <w:t>Mission I:</w:t>
                      </w:r>
                      <w:r w:rsidRPr="00A724B2">
                        <w:rPr>
                          <w:rFonts w:ascii="Verdana" w:hAnsi="Verdana" w:eastAsia="STXihei"/>
                          <w:i/>
                          <w:iCs/>
                          <w:sz w:val="18"/>
                          <w:szCs w:val="18"/>
                          <w:lang w:val="en-GB" w:eastAsia="en-US"/>
                        </w:rPr>
                        <w:t xml:space="preserve"> By 2040, the burden of disease resulting from an unhealthy lifestyle and living environment will have decreased by 30%.</w:t>
                      </w:r>
                    </w:p>
                    <w:p w:rsidRPr="00A724B2" w:rsidR="00662FDC" w:rsidP="0050466E" w:rsidRDefault="00662FDC" w14:paraId="4B031671" w14:textId="77777777">
                      <w:pPr>
                        <w:widowControl/>
                        <w:overflowPunct/>
                        <w:spacing w:after="80"/>
                        <w:textAlignment w:val="auto"/>
                        <w:rPr>
                          <w:rFonts w:ascii="Verdana" w:hAnsi="Verdana" w:eastAsia="STXihei"/>
                          <w:i/>
                          <w:iCs/>
                          <w:sz w:val="18"/>
                          <w:szCs w:val="18"/>
                          <w:u w:val="single"/>
                          <w:lang w:val="en-GB" w:eastAsia="en-US"/>
                        </w:rPr>
                      </w:pPr>
                      <w:r w:rsidRPr="00A724B2">
                        <w:rPr>
                          <w:rFonts w:ascii="Verdana" w:hAnsi="Verdana" w:eastAsia="STXihei"/>
                          <w:b/>
                          <w:bCs/>
                          <w:i/>
                          <w:iCs/>
                          <w:sz w:val="18"/>
                          <w:szCs w:val="18"/>
                          <w:lang w:val="en-GB" w:eastAsia="en-US"/>
                        </w:rPr>
                        <w:t>Mission II:</w:t>
                      </w:r>
                      <w:r w:rsidRPr="00A724B2">
                        <w:rPr>
                          <w:rFonts w:ascii="Verdana" w:hAnsi="Verdana" w:eastAsia="STXihei"/>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rsidRPr="00A724B2" w:rsidR="00662FDC" w:rsidP="0050466E" w:rsidRDefault="00662FDC" w14:paraId="1BF0D720" w14:textId="77777777">
                      <w:pPr>
                        <w:widowControl/>
                        <w:overflowPunct/>
                        <w:spacing w:after="80"/>
                        <w:textAlignment w:val="auto"/>
                        <w:rPr>
                          <w:rFonts w:ascii="Verdana" w:hAnsi="Verdana" w:eastAsia="STXihei"/>
                          <w:i/>
                          <w:iCs/>
                          <w:sz w:val="18"/>
                          <w:szCs w:val="18"/>
                          <w:u w:val="single"/>
                          <w:lang w:val="en-GB" w:eastAsia="en-US"/>
                        </w:rPr>
                      </w:pPr>
                      <w:r w:rsidRPr="00A724B2">
                        <w:rPr>
                          <w:rFonts w:ascii="Verdana" w:hAnsi="Verdana" w:eastAsia="STXihei"/>
                          <w:b/>
                          <w:bCs/>
                          <w:i/>
                          <w:iCs/>
                          <w:sz w:val="18"/>
                          <w:szCs w:val="18"/>
                          <w:lang w:val="en-GB" w:eastAsia="en-US"/>
                        </w:rPr>
                        <w:t>Mission III:</w:t>
                      </w:r>
                      <w:r w:rsidRPr="00A724B2">
                        <w:rPr>
                          <w:rFonts w:ascii="Verdana" w:hAnsi="Verdana" w:eastAsia="STXihei"/>
                          <w:i/>
                          <w:iCs/>
                          <w:sz w:val="18"/>
                          <w:szCs w:val="18"/>
                          <w:lang w:val="en-GB" w:eastAsia="en-US"/>
                        </w:rPr>
                        <w:t xml:space="preserve"> By 2030, the proportion of people with a chronic disease or lifelong disability who</w:t>
                      </w:r>
                      <w:r>
                        <w:rPr>
                          <w:rFonts w:ascii="Verdana" w:hAnsi="Verdana" w:eastAsia="STXihei"/>
                          <w:i/>
                          <w:iCs/>
                          <w:sz w:val="18"/>
                          <w:szCs w:val="18"/>
                          <w:lang w:val="en-GB" w:eastAsia="en-US"/>
                        </w:rPr>
                        <w:t xml:space="preserve"> </w:t>
                      </w:r>
                      <w:r w:rsidRPr="00A724B2">
                        <w:rPr>
                          <w:rFonts w:ascii="Verdana" w:hAnsi="Verdana" w:eastAsia="STXihei"/>
                          <w:i/>
                          <w:iCs/>
                          <w:sz w:val="18"/>
                          <w:szCs w:val="18"/>
                          <w:lang w:val="en-GB" w:eastAsia="en-US"/>
                        </w:rPr>
                        <w:t>can play an active role in society according to their wishes and capabilities will have increased by 25%.</w:t>
                      </w:r>
                    </w:p>
                    <w:p w:rsidR="00782524" w:rsidP="0050466E" w:rsidRDefault="00662FDC" w14:paraId="75CD2D1A" w14:textId="1C76E49E">
                      <w:pPr>
                        <w:widowControl/>
                        <w:rPr>
                          <w:rFonts w:ascii="Verdana" w:hAnsi="Verdana" w:eastAsia="STXihei"/>
                          <w:i/>
                          <w:iCs/>
                          <w:sz w:val="18"/>
                          <w:szCs w:val="18"/>
                          <w:lang w:val="en-GB" w:eastAsia="en-US"/>
                        </w:rPr>
                      </w:pPr>
                      <w:r w:rsidRPr="00A724B2">
                        <w:rPr>
                          <w:rFonts w:ascii="Verdana" w:hAnsi="Verdana" w:eastAsia="STXihei"/>
                          <w:b/>
                          <w:bCs/>
                          <w:i/>
                          <w:iCs/>
                          <w:sz w:val="18"/>
                          <w:szCs w:val="18"/>
                          <w:lang w:val="en-GB" w:eastAsia="en-US"/>
                        </w:rPr>
                        <w:t>Mission IV:</w:t>
                      </w:r>
                      <w:r w:rsidRPr="00A724B2">
                        <w:rPr>
                          <w:rFonts w:ascii="Verdana" w:hAnsi="Verdana" w:eastAsia="STXihei"/>
                          <w:i/>
                          <w:iCs/>
                          <w:sz w:val="18"/>
                          <w:szCs w:val="18"/>
                          <w:lang w:val="en-GB" w:eastAsia="en-US"/>
                        </w:rPr>
                        <w:t xml:space="preserve"> By 2030, quality of life for people with dementia will have improved by 25%.</w:t>
                      </w:r>
                    </w:p>
                    <w:p w:rsidRPr="00A40C43" w:rsidR="0050466E" w:rsidP="0050466E" w:rsidRDefault="0050466E" w14:paraId="6F3B2A21" w14:textId="2EA09FE0">
                      <w:pPr>
                        <w:widowControl/>
                        <w:rPr>
                          <w:rFonts w:ascii="Verdana" w:hAnsi="Verdana" w:eastAsia="STXihei"/>
                          <w:b/>
                          <w:bCs/>
                          <w:i/>
                          <w:iCs/>
                          <w:sz w:val="18"/>
                          <w:szCs w:val="18"/>
                          <w:u w:val="single"/>
                          <w:lang w:val="en-GB" w:eastAsia="en-US"/>
                        </w:rPr>
                      </w:pPr>
                      <w:r w:rsidRPr="00A40C43">
                        <w:rPr>
                          <w:rFonts w:ascii="Verdana" w:hAnsi="Verdana" w:eastAsia="STXihei"/>
                          <w:b/>
                          <w:bCs/>
                          <w:i/>
                          <w:iCs/>
                          <w:sz w:val="18"/>
                          <w:szCs w:val="18"/>
                          <w:lang w:val="en-GB" w:eastAsia="en-US"/>
                        </w:rPr>
                        <w:t xml:space="preserve">Mission V: </w:t>
                      </w:r>
                      <w:r w:rsidRPr="00BA1421" w:rsidR="00B049F6">
                        <w:rPr>
                          <w:rFonts w:ascii="Verdana" w:hAnsi="Verdana" w:eastAsia="STXihei"/>
                          <w:i/>
                          <w:iCs/>
                          <w:sz w:val="18"/>
                          <w:szCs w:val="18"/>
                          <w:lang w:val="en-GB" w:eastAsia="en-US"/>
                        </w:rPr>
                        <w:t>By 2035, the population is better protected from socially disruptive health threats.</w:t>
                      </w:r>
                    </w:p>
                  </w:txbxContent>
                </v:textbox>
                <w10:anchorlock/>
              </v:shape>
            </w:pict>
          </mc:Fallback>
        </mc:AlternateContent>
      </w:r>
    </w:p>
    <w:p w:rsidRPr="00BA6A8B" w:rsidR="00CD3D45" w:rsidP="00662FDC" w:rsidRDefault="00CD3D45" w14:paraId="7A00A71F" w14:textId="77777777">
      <w:pPr>
        <w:widowControl/>
        <w:rPr>
          <w:rFonts w:ascii="Arial" w:hAnsi="Arial" w:cs="Arial"/>
          <w:i/>
          <w:iCs/>
          <w:lang w:val="en-GB"/>
        </w:rPr>
      </w:pPr>
    </w:p>
    <w:p w:rsidR="006C785D" w:rsidP="006C785D" w:rsidRDefault="006C785D" w14:paraId="582E28DC" w14:textId="77777777">
      <w:pPr>
        <w:widowControl/>
        <w:overflowPunct/>
        <w:textAlignment w:val="auto"/>
        <w:rPr>
          <w:rFonts w:ascii="Arial" w:hAnsi="Arial" w:eastAsia="STXihei" w:cs="Arial"/>
          <w:i/>
          <w:iCs/>
          <w:lang w:val="en-GB" w:eastAsia="en-US"/>
        </w:rPr>
      </w:pPr>
      <w:r>
        <w:rPr>
          <w:rFonts w:ascii="Arial" w:hAnsi="Arial" w:eastAsia="STXihei" w:cs="Arial"/>
          <w:i/>
          <w:iCs/>
          <w:lang w:val="en-GB" w:eastAsia="en-US"/>
        </w:rPr>
        <w:t>Documents and links for guidance are provided in Appendix H.</w:t>
      </w:r>
    </w:p>
    <w:p w:rsidR="0050466E" w:rsidP="00662FDC" w:rsidRDefault="0050466E" w14:paraId="2740CBEE" w14:textId="77777777">
      <w:pPr>
        <w:spacing w:line="276" w:lineRule="auto"/>
        <w:rPr>
          <w:rFonts w:ascii="Arial" w:hAnsi="Arial" w:cs="Arial"/>
          <w:u w:val="single"/>
          <w:lang w:val="en-GB"/>
        </w:rPr>
      </w:pPr>
    </w:p>
    <w:p w:rsidRPr="00BA6A8B" w:rsidR="006C785D" w:rsidP="00662FDC" w:rsidRDefault="006C785D" w14:paraId="4F6B54AA" w14:textId="77777777">
      <w:pPr>
        <w:spacing w:line="276" w:lineRule="auto"/>
        <w:rPr>
          <w:rFonts w:ascii="Arial" w:hAnsi="Arial" w:cs="Arial"/>
          <w:u w:val="single"/>
          <w:lang w:val="en-GB"/>
        </w:rPr>
        <w:sectPr w:rsidRPr="00BA6A8B" w:rsidR="006C785D" w:rsidSect="00D6340F">
          <w:headerReference w:type="default" r:id="rId17"/>
          <w:footerReference w:type="default" r:id="rId18"/>
          <w:headerReference w:type="first" r:id="rId19"/>
          <w:footerReference w:type="first" r:id="rId20"/>
          <w:endnotePr>
            <w:numFmt w:val="decimal"/>
          </w:endnotePr>
          <w:pgSz w:w="11906" w:h="16838" w:orient="portrait"/>
          <w:pgMar w:top="1432" w:right="1418" w:bottom="992" w:left="1418" w:header="547" w:footer="709" w:gutter="0"/>
          <w:cols w:space="708"/>
          <w:titlePg/>
          <w:docGrid w:linePitch="272"/>
        </w:sectPr>
      </w:pPr>
    </w:p>
    <w:p w:rsidRPr="00BA6A8B" w:rsidR="00662FDC" w:rsidP="00662FDC" w:rsidRDefault="00662FDC" w14:paraId="4CE299C3" w14:textId="77777777">
      <w:pPr>
        <w:spacing w:line="276" w:lineRule="auto"/>
        <w:rPr>
          <w:rFonts w:ascii="Arial" w:hAnsi="Arial" w:cs="Arial"/>
          <w:u w:val="single"/>
          <w:lang w:val="en-GB"/>
        </w:rPr>
      </w:pPr>
      <w:r w:rsidRPr="00BA6A8B">
        <w:rPr>
          <w:rFonts w:ascii="Arial" w:hAnsi="Arial" w:cs="Arial"/>
          <w:u w:val="single"/>
          <w:lang w:val="en-GB"/>
        </w:rPr>
        <w:t>Principal mission the project contributes to (select one):</w:t>
      </w:r>
    </w:p>
    <w:p w:rsidRPr="00DF5810" w:rsidR="0050466E" w:rsidP="00662FDC" w:rsidRDefault="00662FDC" w14:paraId="76804786" w14:textId="61AB57CA">
      <w:pPr>
        <w:rPr>
          <w:rFonts w:ascii="Arial" w:hAnsi="Arial" w:cs="Arial"/>
          <w:lang w:val="it-IT"/>
        </w:rPr>
      </w:pPr>
      <w:r w:rsidRPr="00BA6A8B">
        <w:rPr>
          <w:rFonts w:ascii="Arial" w:hAnsi="Arial" w:cs="Arial"/>
          <w:lang w:val="en-GB"/>
        </w:rPr>
        <w:fldChar w:fldCharType="begin">
          <w:ffData>
            <w:name w:val="Check14"/>
            <w:enabled/>
            <w:calcOnExit w:val="0"/>
            <w:checkBox>
              <w:sizeAuto/>
              <w:default w:val="0"/>
            </w:checkBox>
          </w:ffData>
        </w:fldChar>
      </w:r>
      <w:r w:rsidRPr="00DF5810">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DF5810">
        <w:rPr>
          <w:rFonts w:ascii="Arial" w:hAnsi="Arial" w:cs="Arial"/>
          <w:lang w:val="it-IT"/>
        </w:rPr>
        <w:t>Mission I</w:t>
      </w:r>
    </w:p>
    <w:p w:rsidRPr="00DF5810" w:rsidR="0050466E" w:rsidP="00662FDC" w:rsidRDefault="00662FDC" w14:paraId="6614B03F" w14:textId="3612B5E9">
      <w:pPr>
        <w:rPr>
          <w:rFonts w:ascii="Arial" w:hAnsi="Arial" w:cs="Arial"/>
          <w:lang w:val="it-IT"/>
        </w:rPr>
      </w:pPr>
      <w:r w:rsidRPr="00BA6A8B">
        <w:rPr>
          <w:rFonts w:ascii="Arial" w:hAnsi="Arial" w:cs="Arial"/>
          <w:lang w:val="en-GB"/>
        </w:rPr>
        <w:fldChar w:fldCharType="begin">
          <w:ffData>
            <w:name w:val="Check15"/>
            <w:enabled/>
            <w:calcOnExit w:val="0"/>
            <w:checkBox>
              <w:sizeAuto/>
              <w:default w:val="0"/>
            </w:checkBox>
          </w:ffData>
        </w:fldChar>
      </w:r>
      <w:r w:rsidRPr="00DF5810">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DF5810">
        <w:rPr>
          <w:rFonts w:ascii="Arial" w:hAnsi="Arial" w:cs="Arial"/>
          <w:lang w:val="it-IT"/>
        </w:rPr>
        <w:t>Mission II</w:t>
      </w:r>
    </w:p>
    <w:p w:rsidRPr="00DF5810" w:rsidR="0050466E" w:rsidP="00662FDC" w:rsidRDefault="00662FDC" w14:paraId="6F1B56BA" w14:textId="498700D3">
      <w:pPr>
        <w:rPr>
          <w:rFonts w:ascii="Arial" w:hAnsi="Arial" w:cs="Arial"/>
          <w:lang w:val="it-IT"/>
        </w:rPr>
      </w:pPr>
      <w:r w:rsidRPr="00BA6A8B">
        <w:rPr>
          <w:rFonts w:ascii="Arial" w:hAnsi="Arial" w:cs="Arial"/>
          <w:lang w:val="en-GB"/>
        </w:rPr>
        <w:fldChar w:fldCharType="begin">
          <w:ffData>
            <w:name w:val="Check16"/>
            <w:enabled/>
            <w:calcOnExit w:val="0"/>
            <w:checkBox>
              <w:sizeAuto/>
              <w:default w:val="0"/>
            </w:checkBox>
          </w:ffData>
        </w:fldChar>
      </w:r>
      <w:r w:rsidRPr="00DF5810">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DF5810">
        <w:rPr>
          <w:rFonts w:ascii="Arial" w:hAnsi="Arial" w:cs="Arial"/>
          <w:lang w:val="it-IT"/>
        </w:rPr>
        <w:t>Mission III</w:t>
      </w:r>
    </w:p>
    <w:p w:rsidRPr="00BA6A8B" w:rsidR="0050466E" w:rsidP="00662FDC" w:rsidRDefault="00662FDC" w14:paraId="1F132B8E" w14:textId="77777777">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IV</w:t>
      </w:r>
      <w:r w:rsidRPr="00BA6A8B" w:rsidR="0050466E">
        <w:rPr>
          <w:rFonts w:ascii="Arial" w:hAnsi="Arial" w:cs="Arial"/>
          <w:lang w:val="en-GB"/>
        </w:rPr>
        <w:t xml:space="preserve"> </w:t>
      </w:r>
    </w:p>
    <w:p w:rsidRPr="00BA6A8B" w:rsidR="00662FDC" w:rsidP="00662FDC" w:rsidRDefault="0050466E" w14:paraId="2C31AEE0" w14:textId="270FAAAB">
      <w:pPr>
        <w:rPr>
          <w:rFonts w:ascii="Arial" w:hAnsi="Arial" w:cs="Arial"/>
          <w:b/>
          <w:bCs/>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V</w:t>
      </w:r>
    </w:p>
    <w:p w:rsidRPr="00BA6A8B" w:rsidR="00662FDC" w:rsidP="00662FDC" w:rsidRDefault="00662FDC" w14:paraId="090E8379" w14:textId="77777777">
      <w:pPr>
        <w:rPr>
          <w:rFonts w:ascii="Arial" w:hAnsi="Arial" w:cs="Arial"/>
          <w:lang w:val="en-GB"/>
        </w:rPr>
      </w:pPr>
    </w:p>
    <w:p w:rsidRPr="00BA6A8B" w:rsidR="00662FDC" w:rsidP="00662FDC" w:rsidRDefault="00662FDC" w14:paraId="0CD66000" w14:textId="7C75A1C2">
      <w:pPr>
        <w:spacing w:line="276" w:lineRule="auto"/>
        <w:rPr>
          <w:rFonts w:ascii="Arial" w:hAnsi="Arial" w:cs="Arial"/>
          <w:u w:val="single"/>
          <w:lang w:val="en-GB"/>
        </w:rPr>
      </w:pPr>
      <w:r w:rsidRPr="00BA6A8B">
        <w:rPr>
          <w:rFonts w:ascii="Arial" w:hAnsi="Arial" w:cs="Arial"/>
          <w:u w:val="single"/>
          <w:lang w:val="en-GB"/>
        </w:rPr>
        <w:t>Secondary mission the project contributes to</w:t>
      </w:r>
      <w:r w:rsidRPr="00BA6A8B" w:rsidR="0050466E">
        <w:rPr>
          <w:rFonts w:ascii="Arial" w:hAnsi="Arial" w:cs="Arial"/>
          <w:u w:val="single"/>
          <w:lang w:val="en-GB"/>
        </w:rPr>
        <w:t xml:space="preserve"> (if applicable)</w:t>
      </w:r>
      <w:r w:rsidRPr="00BA6A8B">
        <w:rPr>
          <w:rFonts w:ascii="Arial" w:hAnsi="Arial" w:cs="Arial"/>
          <w:u w:val="single"/>
          <w:lang w:val="en-GB"/>
        </w:rPr>
        <w:t>:</w:t>
      </w:r>
    </w:p>
    <w:p w:rsidRPr="00DF5810" w:rsidR="0050466E" w:rsidP="00662FDC" w:rsidRDefault="00662FDC" w14:paraId="286969BA" w14:textId="4D608D0A">
      <w:pPr>
        <w:rPr>
          <w:rFonts w:ascii="Arial" w:hAnsi="Arial" w:cs="Arial"/>
          <w:lang w:val="it-IT"/>
        </w:rPr>
      </w:pPr>
      <w:r w:rsidRPr="00BA6A8B">
        <w:rPr>
          <w:rFonts w:ascii="Arial" w:hAnsi="Arial" w:cs="Arial"/>
          <w:lang w:val="en-GB"/>
        </w:rPr>
        <w:fldChar w:fldCharType="begin">
          <w:ffData>
            <w:name w:val="Check14"/>
            <w:enabled/>
            <w:calcOnExit w:val="0"/>
            <w:checkBox>
              <w:sizeAuto/>
              <w:default w:val="0"/>
            </w:checkBox>
          </w:ffData>
        </w:fldChar>
      </w:r>
      <w:r w:rsidRPr="00DF5810">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DF5810">
        <w:rPr>
          <w:rFonts w:ascii="Arial" w:hAnsi="Arial" w:cs="Arial"/>
          <w:lang w:val="it-IT"/>
        </w:rPr>
        <w:t>Mission I</w:t>
      </w:r>
    </w:p>
    <w:p w:rsidRPr="00DF5810" w:rsidR="0050466E" w:rsidP="00662FDC" w:rsidRDefault="00662FDC" w14:paraId="44ECD618" w14:textId="0C0F897C">
      <w:pPr>
        <w:rPr>
          <w:rFonts w:ascii="Arial" w:hAnsi="Arial" w:cs="Arial"/>
          <w:lang w:val="it-IT"/>
        </w:rPr>
      </w:pPr>
      <w:r w:rsidRPr="00BA6A8B">
        <w:rPr>
          <w:rFonts w:ascii="Arial" w:hAnsi="Arial" w:cs="Arial"/>
          <w:lang w:val="en-GB"/>
        </w:rPr>
        <w:fldChar w:fldCharType="begin">
          <w:ffData>
            <w:name w:val="Check15"/>
            <w:enabled/>
            <w:calcOnExit w:val="0"/>
            <w:checkBox>
              <w:sizeAuto/>
              <w:default w:val="0"/>
            </w:checkBox>
          </w:ffData>
        </w:fldChar>
      </w:r>
      <w:r w:rsidRPr="00DF5810">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DF5810">
        <w:rPr>
          <w:rFonts w:ascii="Arial" w:hAnsi="Arial" w:cs="Arial"/>
          <w:lang w:val="it-IT"/>
        </w:rPr>
        <w:t>Mission II</w:t>
      </w:r>
    </w:p>
    <w:p w:rsidRPr="00DF5810" w:rsidR="0050466E" w:rsidP="00662FDC" w:rsidRDefault="00662FDC" w14:paraId="38F396AE" w14:textId="4B1A0D26">
      <w:pPr>
        <w:rPr>
          <w:rFonts w:ascii="Arial" w:hAnsi="Arial" w:cs="Arial"/>
          <w:lang w:val="it-IT"/>
        </w:rPr>
      </w:pPr>
      <w:r w:rsidRPr="00BA6A8B">
        <w:rPr>
          <w:rFonts w:ascii="Arial" w:hAnsi="Arial" w:cs="Arial"/>
          <w:lang w:val="en-GB"/>
        </w:rPr>
        <w:fldChar w:fldCharType="begin">
          <w:ffData>
            <w:name w:val="Check16"/>
            <w:enabled/>
            <w:calcOnExit w:val="0"/>
            <w:checkBox>
              <w:sizeAuto/>
              <w:default w:val="0"/>
            </w:checkBox>
          </w:ffData>
        </w:fldChar>
      </w:r>
      <w:r w:rsidRPr="00DF5810">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DF5810">
        <w:rPr>
          <w:rFonts w:ascii="Arial" w:hAnsi="Arial" w:cs="Arial"/>
          <w:lang w:val="it-IT"/>
        </w:rPr>
        <w:t>Mission III</w:t>
      </w:r>
    </w:p>
    <w:p w:rsidRPr="00BA6A8B" w:rsidR="0050466E" w:rsidP="00662FDC" w:rsidRDefault="00662FDC" w14:paraId="690071D2" w14:textId="77777777">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IV </w:t>
      </w:r>
    </w:p>
    <w:p w:rsidRPr="00BA6A8B" w:rsidR="0050466E" w:rsidP="00662FDC" w:rsidRDefault="0050466E" w14:paraId="43BE06F7" w14:textId="77777777">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V </w:t>
      </w:r>
    </w:p>
    <w:p w:rsidRPr="00BA6A8B" w:rsidR="0050466E" w:rsidP="00662FDC" w:rsidRDefault="00662FDC" w14:paraId="639BDA84" w14:textId="6C84E28A">
      <w:pPr>
        <w:rPr>
          <w:rFonts w:ascii="Arial" w:hAnsi="Arial" w:cs="Arial"/>
          <w:b/>
          <w:bCs/>
          <w:lang w:val="en-GB"/>
        </w:rPr>
        <w:sectPr w:rsidRPr="00BA6A8B" w:rsidR="0050466E" w:rsidSect="00D6340F">
          <w:headerReference w:type="first" r:id="rId21"/>
          <w:footerReference w:type="first" r:id="rId22"/>
          <w:endnotePr>
            <w:numFmt w:val="decimal"/>
          </w:endnotePr>
          <w:type w:val="continuous"/>
          <w:pgSz w:w="11906" w:h="16838" w:orient="portrait"/>
          <w:pgMar w:top="1418" w:right="1418" w:bottom="992" w:left="1418" w:header="709" w:footer="709" w:gutter="0"/>
          <w:cols w:space="708" w:num="2"/>
        </w:sect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Not applicabl</w:t>
      </w:r>
      <w:r w:rsidRPr="00BA6A8B" w:rsidR="00D927BC">
        <w:rPr>
          <w:rFonts w:ascii="Arial" w:hAnsi="Arial" w:cs="Arial"/>
          <w:lang w:val="en-GB"/>
        </w:rPr>
        <w:t>e</w:t>
      </w:r>
    </w:p>
    <w:p w:rsidRPr="00BA6A8B" w:rsidR="00462439" w:rsidP="00A40C43" w:rsidRDefault="00662FDC" w14:paraId="72E13F2D" w14:textId="16884D68">
      <w:pPr>
        <w:rPr>
          <w:rFonts w:ascii="Arial" w:hAnsi="Arial" w:eastAsia="STXihei" w:cs="Arial"/>
          <w:i/>
          <w:iCs/>
          <w:lang w:val="en-GB" w:eastAsia="en-US"/>
        </w:rPr>
      </w:pPr>
      <w:r w:rsidRPr="00BA6A8B">
        <w:rPr>
          <w:rFonts w:ascii="Arial" w:hAnsi="Arial" w:cs="Arial"/>
          <w:i/>
          <w:iCs/>
          <w:lang w:val="en-GB"/>
        </w:rPr>
        <w:t>Argumentation:</w:t>
      </w:r>
    </w:p>
    <w:p w:rsidRPr="00BA6A8B" w:rsidR="00F16E51" w:rsidP="00FB1A6A" w:rsidRDefault="00F16E51" w14:paraId="4E54724E" w14:textId="77777777">
      <w:pPr>
        <w:widowControl/>
        <w:overflowPunct/>
        <w:textAlignment w:val="auto"/>
        <w:rPr>
          <w:rFonts w:ascii="Arial" w:hAnsi="Arial" w:eastAsia="STXihei" w:cs="Arial"/>
          <w:i/>
          <w:iCs/>
          <w:lang w:val="en-GB" w:eastAsia="en-US"/>
        </w:rPr>
      </w:pPr>
    </w:p>
    <w:p w:rsidR="0044501B" w:rsidRDefault="0044501B" w14:paraId="4E03D38F" w14:textId="3DAB561B">
      <w:pPr>
        <w:widowControl/>
        <w:overflowPunct/>
        <w:autoSpaceDE/>
        <w:autoSpaceDN/>
        <w:adjustRightInd/>
        <w:textAlignment w:val="auto"/>
        <w:rPr>
          <w:rFonts w:ascii="Arial" w:hAnsi="Arial" w:eastAsia="STXihei" w:cs="Arial"/>
          <w:i/>
          <w:iCs/>
          <w:lang w:val="en-GB" w:eastAsia="en-US"/>
        </w:rPr>
      </w:pPr>
      <w:r>
        <w:rPr>
          <w:rFonts w:ascii="Arial" w:hAnsi="Arial" w:eastAsia="STXihei" w:cs="Arial"/>
          <w:i/>
          <w:iCs/>
          <w:lang w:val="en-GB" w:eastAsia="en-US"/>
        </w:rPr>
        <w:br w:type="page"/>
      </w:r>
    </w:p>
    <w:p w:rsidRPr="00BA6A8B" w:rsidR="00D927BC" w:rsidP="00FB1A6A" w:rsidRDefault="00D927BC" w14:paraId="71131E1A" w14:textId="77777777">
      <w:pPr>
        <w:widowControl/>
        <w:overflowPunct/>
        <w:textAlignment w:val="auto"/>
        <w:rPr>
          <w:rFonts w:ascii="Arial" w:hAnsi="Arial" w:eastAsia="STXihei" w:cs="Arial"/>
          <w:i/>
          <w:iCs/>
          <w:lang w:val="en-GB" w:eastAsia="en-US"/>
        </w:rPr>
      </w:pPr>
    </w:p>
    <w:tbl>
      <w:tblPr>
        <w:tblStyle w:val="TableGrid"/>
        <w:tblW w:w="0" w:type="auto"/>
        <w:tblLook w:val="04A0" w:firstRow="1" w:lastRow="0" w:firstColumn="1" w:lastColumn="0" w:noHBand="0" w:noVBand="1"/>
      </w:tblPr>
      <w:tblGrid>
        <w:gridCol w:w="9060"/>
      </w:tblGrid>
      <w:tr w:rsidRPr="00DF5810" w:rsidR="00FB1A6A" w:rsidTr="00503A56" w14:paraId="59E7AF5B" w14:textId="77777777">
        <w:tc>
          <w:tcPr>
            <w:tcW w:w="9060" w:type="dxa"/>
            <w:shd w:val="clear" w:color="auto" w:fill="76923C" w:themeFill="accent3" w:themeFillShade="BF"/>
          </w:tcPr>
          <w:p w:rsidRPr="00C10D3E" w:rsidR="00FB1A6A" w:rsidP="00C10D3E" w:rsidRDefault="00C10D3E" w14:paraId="25521B22" w14:textId="061865B0">
            <w:pPr>
              <w:widowControl/>
              <w:overflowPunct/>
              <w:textAlignment w:val="auto"/>
              <w:rPr>
                <w:rFonts w:ascii="Arial" w:hAnsi="Arial" w:eastAsia="STXihei" w:cs="Arial"/>
                <w:b/>
                <w:bCs/>
                <w:color w:val="FFFFFF" w:themeColor="background1"/>
                <w:lang w:val="en-GB" w:eastAsia="en-US"/>
              </w:rPr>
            </w:pPr>
            <w:r>
              <w:rPr>
                <w:rFonts w:ascii="Arial" w:hAnsi="Arial" w:cs="Arial"/>
                <w:b/>
                <w:bCs/>
                <w:color w:val="FFFFFF" w:themeColor="background1"/>
                <w:lang w:val="en-US"/>
              </w:rPr>
              <w:t xml:space="preserve">E.  </w:t>
            </w:r>
            <w:r w:rsidRPr="00C10D3E" w:rsidR="00DE524C">
              <w:rPr>
                <w:rFonts w:ascii="Arial" w:hAnsi="Arial" w:cs="Arial"/>
                <w:b/>
                <w:bCs/>
                <w:color w:val="FFFFFF" w:themeColor="background1"/>
                <w:lang w:val="en-US"/>
              </w:rPr>
              <w:t>Patient</w:t>
            </w:r>
            <w:r>
              <w:rPr>
                <w:rFonts w:ascii="Arial" w:hAnsi="Arial" w:cs="Arial"/>
                <w:b/>
                <w:bCs/>
                <w:color w:val="FFFFFF" w:themeColor="background1"/>
                <w:lang w:val="en-US"/>
              </w:rPr>
              <w:t>/</w:t>
            </w:r>
            <w:r w:rsidRPr="00C10D3E" w:rsidR="00DE524C">
              <w:rPr>
                <w:rFonts w:ascii="Arial" w:hAnsi="Arial" w:cs="Arial"/>
                <w:b/>
                <w:bCs/>
                <w:color w:val="FFFFFF" w:themeColor="background1"/>
                <w:lang w:val="en-US"/>
              </w:rPr>
              <w:t xml:space="preserve">end-user participation &amp; </w:t>
            </w:r>
            <w:r w:rsidRPr="00C10D3E" w:rsidR="00FB1A6A">
              <w:rPr>
                <w:rFonts w:ascii="Arial" w:hAnsi="Arial" w:eastAsia="STXihei" w:cs="Arial"/>
                <w:b/>
                <w:bCs/>
                <w:color w:val="FFFFFF" w:themeColor="background1"/>
                <w:lang w:val="en-GB" w:eastAsia="en-US"/>
              </w:rPr>
              <w:t xml:space="preserve">Inclusivity </w:t>
            </w:r>
          </w:p>
        </w:tc>
      </w:tr>
    </w:tbl>
    <w:p w:rsidRPr="00BA6A8B" w:rsidR="00DE524C" w:rsidP="00DE524C" w:rsidRDefault="00DE524C" w14:paraId="469D2413" w14:textId="17C3C205">
      <w:pPr>
        <w:rPr>
          <w:rFonts w:ascii="Arial" w:hAnsi="Arial" w:cs="Arial"/>
          <w:b/>
          <w:bCs/>
          <w:color w:val="000000" w:themeColor="text1"/>
          <w:lang w:val="en-US"/>
        </w:rPr>
      </w:pPr>
    </w:p>
    <w:p w:rsidRPr="00BA6A8B" w:rsidR="000A0461" w:rsidP="000A0461" w:rsidRDefault="00C10D3E" w14:paraId="6802869E" w14:textId="3E0B3F2A">
      <w:pPr>
        <w:widowControl/>
        <w:rPr>
          <w:rFonts w:ascii="Arial" w:hAnsi="Arial" w:cs="Arial"/>
          <w:b/>
          <w:bCs/>
          <w:lang w:val="en-GB"/>
        </w:rPr>
      </w:pPr>
      <w:r>
        <w:rPr>
          <w:rFonts w:ascii="Arial" w:hAnsi="Arial" w:cs="Arial"/>
          <w:b/>
          <w:bCs/>
          <w:lang w:val="en-GB"/>
        </w:rPr>
        <w:t>3</w:t>
      </w:r>
      <w:r w:rsidRPr="00765A87" w:rsidR="000A0461">
        <w:rPr>
          <w:rFonts w:ascii="Arial" w:hAnsi="Arial" w:cs="Arial"/>
          <w:b/>
          <w:bCs/>
          <w:lang w:val="en-GB"/>
        </w:rPr>
        <w:t>. Inclusivity</w:t>
      </w:r>
      <w:r w:rsidR="00F40EC4">
        <w:rPr>
          <w:rFonts w:ascii="Arial" w:hAnsi="Arial" w:cs="Arial"/>
          <w:b/>
          <w:bCs/>
          <w:lang w:val="en-GB"/>
        </w:rPr>
        <w:t xml:space="preserve"> and end-user participation</w:t>
      </w:r>
    </w:p>
    <w:p w:rsidR="006C785D" w:rsidP="006C785D" w:rsidRDefault="000A0461" w14:paraId="48FB1614" w14:textId="77777777">
      <w:pPr>
        <w:widowControl/>
        <w:overflowPunct/>
        <w:textAlignment w:val="auto"/>
        <w:rPr>
          <w:rFonts w:ascii="Arial" w:hAnsi="Arial" w:eastAsia="STXihei" w:cs="Arial"/>
          <w:i/>
          <w:iCs/>
          <w:lang w:val="en-GB" w:eastAsia="en-US"/>
        </w:rPr>
      </w:pPr>
      <w:r w:rsidRPr="00BA6A8B">
        <w:rPr>
          <w:rFonts w:ascii="Arial" w:hAnsi="Arial" w:cs="Arial"/>
          <w:i/>
          <w:iCs/>
          <w:lang w:val="en-GB"/>
        </w:rPr>
        <w:t xml:space="preserve">Inclusivity entails paying attention to diversity and differentiation of the target groups concerned, including characteristics as sex, age, socio-economic status (SES), level of education, migration, cultural background, and sexual orientation, to the extent these are relevant for the theme of the project. </w:t>
      </w:r>
      <w:r w:rsidR="006C785D">
        <w:rPr>
          <w:rFonts w:ascii="Arial" w:hAnsi="Arial" w:eastAsia="STXihei" w:cs="Arial"/>
          <w:i/>
          <w:iCs/>
          <w:lang w:val="en-GB" w:eastAsia="en-US"/>
        </w:rPr>
        <w:t>Documents and links for guidance are provided in Appendix H.</w:t>
      </w:r>
    </w:p>
    <w:p w:rsidRPr="00BA6A8B" w:rsidR="000A0461" w:rsidP="000A0461" w:rsidRDefault="000A0461" w14:paraId="43F34EA3" w14:textId="638AE74A">
      <w:pPr>
        <w:widowControl/>
        <w:rPr>
          <w:rFonts w:ascii="Arial" w:hAnsi="Arial" w:cs="Arial"/>
          <w:i/>
          <w:iCs/>
          <w:lang w:val="en-GB"/>
        </w:rPr>
      </w:pPr>
    </w:p>
    <w:p w:rsidRPr="00BA6A8B" w:rsidR="00D817CF" w:rsidP="000A0461" w:rsidRDefault="00D817CF" w14:paraId="36B86341" w14:textId="77777777">
      <w:pPr>
        <w:widowControl/>
        <w:rPr>
          <w:rFonts w:ascii="Arial" w:hAnsi="Arial" w:cs="Arial"/>
          <w:i/>
          <w:iCs/>
          <w:lang w:val="en-GB"/>
        </w:rPr>
      </w:pPr>
    </w:p>
    <w:p w:rsidRPr="00BA6A8B" w:rsidR="000A0461" w:rsidP="00524DC8" w:rsidRDefault="00123C30" w14:paraId="681CAAFD" w14:textId="7734A8D6">
      <w:pPr>
        <w:pStyle w:val="ListParagraph"/>
        <w:widowControl/>
        <w:numPr>
          <w:ilvl w:val="1"/>
          <w:numId w:val="8"/>
        </w:numPr>
        <w:ind w:left="709"/>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7222" behindDoc="0" locked="0" layoutInCell="1" allowOverlap="1" wp14:anchorId="035437FC" wp14:editId="47EC2509">
                <wp:simplePos x="0" y="0"/>
                <wp:positionH relativeFrom="column">
                  <wp:posOffset>461645</wp:posOffset>
                </wp:positionH>
                <wp:positionV relativeFrom="paragraph">
                  <wp:posOffset>774863</wp:posOffset>
                </wp:positionV>
                <wp:extent cx="2123918" cy="238125"/>
                <wp:effectExtent l="12700" t="12700" r="10160" b="13970"/>
                <wp:wrapNone/>
                <wp:docPr id="26"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663877" w:rsidR="00123C30" w:rsidP="00123C30" w:rsidRDefault="00123C30" w14:paraId="7B1A21CC"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03640826">
              <v:shape id="Text Box 26" style="position:absolute;left:0;text-align:left;margin-left:36.35pt;margin-top:61pt;width:167.25pt;height:18.75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46"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2U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r2RA0G1gfJAk0A4ksRZuWyo3JVw/lUgsYKaJ6b7FzoqDVQWDBJnNeCvv+mDP4FFVs46YlnB&#10;3c+dQMWZ/m4IxvFtmgZaxssdEZozvDZszhfOzK5dADWa0UZZGcXg7vVJrBDad1qHechJJmEkZS74&#10;5iQu/JH5tE5SzefRiWhohV+ZtZUhdBhrgOKtfxdoB7w8If0MJzaKyQfYjr4REDvfeQIvYnqZ6TB9&#10;onBkxbBuYUeu79Hr8lOY/QYAAP//AwBQSwMEFAAGAAgAAAAhADwQu8/eAAAACgEAAA8AAABkcnMv&#10;ZG93bnJldi54bWxMj8tOwzAQRfdI/IM1SOyog9UQCHEqVIlVG6EW1G6n8ZBEje0odtvw9wyrspw7&#10;R/dRLCbbizONofNOw+MsAUGu9qZzjYavz/eHZxAhojPYe0cafijAory9KTA3/uI2dN7GRrCJCzlq&#10;aGMccilD3ZLFMPMDOf59+9Fi5HNspBnxwua2lypJnqTFznFCiwMtW6qP25PVMKxXa0znx48N7apl&#10;FkxlVvtK6/u76e0VRKQpXmH4q8/VoeROB39yJoheQ6YyJllXijcxME8yBeLASvqSgiwL+X9C+QsA&#10;AP//AwBQSwECLQAUAAYACAAAACEAtoM4kv4AAADhAQAAEwAAAAAAAAAAAAAAAAAAAAAAW0NvbnRl&#10;bnRfVHlwZXNdLnhtbFBLAQItABQABgAIAAAAIQA4/SH/1gAAAJQBAAALAAAAAAAAAAAAAAAAAC8B&#10;AABfcmVscy8ucmVsc1BLAQItABQABgAIAAAAIQAjNX2UMQIAAFwEAAAOAAAAAAAAAAAAAAAAAC4C&#10;AABkcnMvZTJvRG9jLnhtbFBLAQItABQABgAIAAAAIQA8ELvP3gAAAAoBAAAPAAAAAAAAAAAAAAAA&#10;AIsEAABkcnMvZG93bnJldi54bWxQSwUGAAAAAAQABADzAAAAlgUAAAAA&#10;" w14:anchorId="035437FC">
                <v:textbox style="mso-fit-shape-to-text:t" inset="1mm,.2mm,1mm,.1mm">
                  <w:txbxContent>
                    <w:p w:rsidRPr="00663877" w:rsidR="00123C30" w:rsidP="00123C30" w:rsidRDefault="00123C30" w14:paraId="35D68A9D"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Pr="00BA6A8B" w:rsidR="000A0461">
        <w:rPr>
          <w:rFonts w:ascii="Arial" w:hAnsi="Arial" w:cs="Arial"/>
          <w:i/>
          <w:iCs/>
          <w:lang w:val="en-GB"/>
        </w:rPr>
        <w:t>Please describe to what extent the (health) problem affects men, women and/or other relevant subgroups</w:t>
      </w:r>
      <w:r w:rsidRPr="00BA6A8B" w:rsidR="00F51FA9">
        <w:rPr>
          <w:rFonts w:ascii="Arial" w:hAnsi="Arial" w:cs="Arial"/>
          <w:i/>
          <w:iCs/>
          <w:lang w:val="en-GB"/>
        </w:rPr>
        <w:t xml:space="preserve"> (max. </w:t>
      </w:r>
      <w:r w:rsidR="00DF0FAF">
        <w:rPr>
          <w:rFonts w:ascii="Arial" w:hAnsi="Arial" w:cs="Arial"/>
          <w:i/>
          <w:iCs/>
          <w:lang w:val="en-GB"/>
        </w:rPr>
        <w:t>3</w:t>
      </w:r>
      <w:r w:rsidRPr="00BA6A8B">
        <w:rPr>
          <w:rFonts w:ascii="Arial" w:hAnsi="Arial" w:cs="Arial"/>
          <w:i/>
          <w:iCs/>
          <w:lang w:val="en-GB"/>
        </w:rPr>
        <w:t>00 words)</w:t>
      </w:r>
      <w:r w:rsidRPr="00BA6A8B" w:rsidR="000A0461">
        <w:rPr>
          <w:rFonts w:ascii="Arial" w:hAnsi="Arial" w:cs="Arial"/>
          <w:i/>
          <w:iCs/>
          <w:lang w:val="en-GB"/>
        </w:rPr>
        <w:t xml:space="preserve">. </w:t>
      </w:r>
      <w:r w:rsidR="00E859E6">
        <w:rPr>
          <w:rFonts w:ascii="Arial" w:hAnsi="Arial" w:cs="Arial"/>
          <w:i/>
          <w:iCs/>
          <w:lang w:val="en-GB"/>
        </w:rPr>
        <w:t>D</w:t>
      </w:r>
      <w:r w:rsidRPr="00BA6A8B" w:rsidR="00E859E6">
        <w:rPr>
          <w:rFonts w:ascii="Arial" w:hAnsi="Arial" w:cs="Arial"/>
          <w:i/>
          <w:iCs/>
          <w:lang w:val="en-GB"/>
        </w:rPr>
        <w:t>escribe and substantiate how the project takes into account relevant differences between people (e.g. according to sex and/or gender) in the design, execution, analyses conclusions and publication of your research. If there are no relevant differences, substantiate this</w:t>
      </w:r>
      <w:r w:rsidRPr="00BA6A8B">
        <w:rPr>
          <w:rFonts w:ascii="Arial" w:hAnsi="Arial" w:cs="Arial"/>
          <w:i/>
          <w:iCs/>
          <w:lang w:val="en-GB"/>
        </w:rPr>
        <w:br/>
      </w:r>
      <w:r w:rsidRPr="00BA6A8B">
        <w:rPr>
          <w:rFonts w:ascii="Arial" w:hAnsi="Arial" w:cs="Arial"/>
          <w:i/>
          <w:iCs/>
          <w:lang w:val="en-GB"/>
        </w:rPr>
        <w:br/>
      </w:r>
    </w:p>
    <w:p w:rsidRPr="00BA6A8B" w:rsidR="000A0461" w:rsidP="000A0461" w:rsidRDefault="000A0461" w14:paraId="2ED89BB4" w14:textId="77777777">
      <w:pPr>
        <w:widowControl/>
        <w:rPr>
          <w:rFonts w:ascii="Arial" w:hAnsi="Arial" w:cs="Arial"/>
          <w:lang w:val="en-GB"/>
        </w:rPr>
      </w:pPr>
    </w:p>
    <w:p w:rsidRPr="00BA6A8B" w:rsidR="00D817CF" w:rsidP="000A0461" w:rsidRDefault="00D817CF" w14:paraId="259F8C81" w14:textId="77777777">
      <w:pPr>
        <w:widowControl/>
        <w:rPr>
          <w:rFonts w:ascii="Arial" w:hAnsi="Arial" w:cs="Arial"/>
          <w:lang w:val="en-GB"/>
        </w:rPr>
      </w:pPr>
    </w:p>
    <w:p w:rsidRPr="00BA6A8B" w:rsidR="000A0461" w:rsidP="00524DC8" w:rsidRDefault="001A67D1" w14:paraId="46DA2287" w14:textId="5EC26C23">
      <w:pPr>
        <w:pStyle w:val="ListParagraph"/>
        <w:widowControl/>
        <w:numPr>
          <w:ilvl w:val="1"/>
          <w:numId w:val="8"/>
        </w:numPr>
        <w:overflowPunct/>
        <w:autoSpaceDE/>
        <w:autoSpaceDN/>
        <w:adjustRightInd/>
        <w:ind w:left="709"/>
        <w:textAlignment w:val="auto"/>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7223" behindDoc="0" locked="0" layoutInCell="1" allowOverlap="1" wp14:anchorId="667523F1" wp14:editId="49559C51">
                <wp:simplePos x="0" y="0"/>
                <wp:positionH relativeFrom="column">
                  <wp:posOffset>461645</wp:posOffset>
                </wp:positionH>
                <wp:positionV relativeFrom="paragraph">
                  <wp:posOffset>481249</wp:posOffset>
                </wp:positionV>
                <wp:extent cx="2123918" cy="238125"/>
                <wp:effectExtent l="12700" t="12700" r="10160" b="13970"/>
                <wp:wrapNone/>
                <wp:docPr id="27" name="Text Box 2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663877" w:rsidR="00123C30" w:rsidP="00123C30" w:rsidRDefault="00123C30" w14:paraId="4A8325A0"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34BEBEB0">
              <v:shape id="Text Box 27" style="position:absolute;left:0;text-align:left;margin-left:36.35pt;margin-top:37.9pt;width:167.25pt;height:18.75p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47"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oI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Uo/tRyAeWBkEA4isRZuWqo3LVw/lUgqYKaJ6X7F1oqDVQWDBZnNeCvv52HeCKLvJx1pLKc&#10;u587gYoz/d0QjZPbNA2yjJs7EjRneO0ozhvOzK5dAjU6pomyMpoh3OuTWSG07zQOi3AnuYSRdHPO&#10;i5O59Efl0zhJtVjEIJKhFX5tNlaG1AHWQMVb/y7QDnx5YvoZTmoU0w+0HWMjIXax80Re5DTAfMR0&#10;QJ8kHFUxjFuYket9jLr8FOa/AQAA//8DAFBLAwQUAAYACAAAACEA4uqPvN8AAAAJAQAADwAAAGRy&#10;cy9kb3ducmV2LnhtbEyPQU/CQBCF7yb+h82YeJMtBayp3RJD4gmIAY1eh+7YNnRnm+4C9d87nuQ0&#10;eXlf3rxXLEfXqTMNofVsYDpJQBFX3rZcG/h4f314AhUissXOMxn4oQDL8vamwNz6C+/ovI+1khAO&#10;ORpoYuxzrUPVkMMw8T2xeN9+cBhFDrW2A14k3HU6TZJH7bBl+dBgT6uGquP+5Az0m/UGF/Pj244+&#10;t6ss2K1df22Nub8bX55BRRrjPwx/9aU6lNLp4E9sg+oMZGkmpNyFLBB/nmQpqIOA09kMdFno6wXl&#10;LwAAAP//AwBQSwECLQAUAAYACAAAACEAtoM4kv4AAADhAQAAEwAAAAAAAAAAAAAAAAAAAAAAW0Nv&#10;bnRlbnRfVHlwZXNdLnhtbFBLAQItABQABgAIAAAAIQA4/SH/1gAAAJQBAAALAAAAAAAAAAAAAAAA&#10;AC8BAABfcmVscy8ucmVsc1BLAQItABQABgAIAAAAIQAfkJoIMwIAAFwEAAAOAAAAAAAAAAAAAAAA&#10;AC4CAABkcnMvZTJvRG9jLnhtbFBLAQItABQABgAIAAAAIQDi6o+83wAAAAkBAAAPAAAAAAAAAAAA&#10;AAAAAI0EAABkcnMvZG93bnJldi54bWxQSwUGAAAAAAQABADzAAAAmQUAAAAA&#10;" w14:anchorId="667523F1">
                <v:textbox style="mso-fit-shape-to-text:t" inset="1mm,.2mm,1mm,.1mm">
                  <w:txbxContent>
                    <w:p w:rsidRPr="00663877" w:rsidR="00123C30" w:rsidP="00123C30" w:rsidRDefault="00123C30" w14:paraId="79A49E64"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713E66">
        <w:rPr>
          <w:rFonts w:ascii="Arial" w:hAnsi="Arial" w:eastAsia="STXihei" w:cs="Arial"/>
          <w:i/>
          <w:iCs/>
          <w:lang w:val="en-GB" w:eastAsia="en-US"/>
        </w:rPr>
        <w:t xml:space="preserve">Please </w:t>
      </w:r>
      <w:r>
        <w:rPr>
          <w:rFonts w:ascii="Arial" w:hAnsi="Arial" w:eastAsia="STXihei" w:cs="Arial"/>
          <w:i/>
          <w:iCs/>
          <w:lang w:val="en-GB" w:eastAsia="en-US"/>
        </w:rPr>
        <w:t>describe</w:t>
      </w:r>
      <w:r w:rsidRPr="00BA6A8B" w:rsidR="00713E66">
        <w:rPr>
          <w:rFonts w:ascii="Arial" w:hAnsi="Arial" w:eastAsia="STXihei" w:cs="Arial"/>
          <w:i/>
          <w:iCs/>
          <w:lang w:val="en-GB" w:eastAsia="en-US"/>
        </w:rPr>
        <w:t xml:space="preserve"> how citizens in their role as patients, end users, clients, and/or loved ones are involved in the design, execution, and dissemination/implementation of the project</w:t>
      </w:r>
      <w:r w:rsidR="00F40EC4">
        <w:rPr>
          <w:rFonts w:ascii="Arial" w:hAnsi="Arial" w:eastAsia="STXihei" w:cs="Arial"/>
          <w:i/>
          <w:iCs/>
          <w:lang w:val="en-GB" w:eastAsia="en-US"/>
        </w:rPr>
        <w:t xml:space="preserve"> </w:t>
      </w:r>
      <w:r w:rsidRPr="00BA6A8B" w:rsidR="00713E66">
        <w:rPr>
          <w:rFonts w:ascii="Arial" w:hAnsi="Arial" w:cs="Arial"/>
          <w:i/>
          <w:iCs/>
          <w:lang w:val="en-GB"/>
        </w:rPr>
        <w:t xml:space="preserve">(max. </w:t>
      </w:r>
      <w:r w:rsidR="008C72E7">
        <w:rPr>
          <w:rFonts w:ascii="Arial" w:hAnsi="Arial" w:cs="Arial"/>
          <w:i/>
          <w:iCs/>
          <w:lang w:val="en-GB"/>
        </w:rPr>
        <w:t>2</w:t>
      </w:r>
      <w:r w:rsidR="00713E66">
        <w:rPr>
          <w:rFonts w:ascii="Arial" w:hAnsi="Arial" w:cs="Arial"/>
          <w:i/>
          <w:iCs/>
          <w:lang w:val="en-GB"/>
        </w:rPr>
        <w:t>0</w:t>
      </w:r>
      <w:r w:rsidRPr="00BA6A8B" w:rsidR="00713E66">
        <w:rPr>
          <w:rFonts w:ascii="Arial" w:hAnsi="Arial" w:cs="Arial"/>
          <w:i/>
          <w:iCs/>
          <w:lang w:val="en-GB"/>
        </w:rPr>
        <w:t>0 words).</w:t>
      </w:r>
      <w:r w:rsidRPr="00BA6A8B" w:rsidR="00123C30">
        <w:rPr>
          <w:rFonts w:ascii="Arial" w:hAnsi="Arial" w:cs="Arial"/>
          <w:i/>
          <w:iCs/>
          <w:lang w:val="en-GB"/>
        </w:rPr>
        <w:br/>
      </w:r>
      <w:r w:rsidRPr="00BA6A8B" w:rsidR="00123C30">
        <w:rPr>
          <w:rFonts w:ascii="Arial" w:hAnsi="Arial" w:cs="Arial"/>
          <w:i/>
          <w:iCs/>
          <w:lang w:val="en-GB"/>
        </w:rPr>
        <w:br/>
      </w:r>
      <w:r w:rsidRPr="00BA6A8B" w:rsidR="000A0461">
        <w:rPr>
          <w:rFonts w:ascii="Arial" w:hAnsi="Arial" w:cs="Arial"/>
          <w:i/>
          <w:iCs/>
          <w:lang w:val="en-GB"/>
        </w:rPr>
        <w:t xml:space="preserve"> </w:t>
      </w:r>
    </w:p>
    <w:p w:rsidRPr="00BA6A8B" w:rsidR="00AF5B6B" w:rsidP="00A85F4E" w:rsidRDefault="00AF5B6B" w14:paraId="01CE6056" w14:textId="56A530C1">
      <w:pPr>
        <w:rPr>
          <w:rFonts w:ascii="Arial" w:hAnsi="Arial" w:cs="Arial"/>
          <w:b/>
          <w:bCs/>
          <w:color w:val="000000" w:themeColor="text1"/>
          <w:lang w:val="en-US"/>
        </w:rPr>
      </w:pPr>
    </w:p>
    <w:p w:rsidRPr="00BA6A8B" w:rsidR="00825275" w:rsidP="00A85F4E" w:rsidRDefault="00825275" w14:paraId="6DF180AC" w14:textId="48B88747">
      <w:pPr>
        <w:rPr>
          <w:rFonts w:ascii="Arial" w:hAnsi="Arial" w:cs="Arial"/>
          <w:b/>
          <w:bCs/>
          <w:color w:val="000000" w:themeColor="text1"/>
          <w:lang w:val="en-GB"/>
        </w:rPr>
      </w:pPr>
    </w:p>
    <w:tbl>
      <w:tblPr>
        <w:tblW w:w="9499" w:type="dxa"/>
        <w:tblInd w:w="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9499"/>
      </w:tblGrid>
      <w:tr w:rsidRPr="00DF5810" w:rsidR="00FF486D" w:rsidTr="00492DAE" w14:paraId="3A0C7085" w14:textId="77777777">
        <w:trPr>
          <w:trHeight w:val="255"/>
        </w:trPr>
        <w:tc>
          <w:tcPr>
            <w:tcW w:w="9499" w:type="dxa"/>
            <w:shd w:val="clear" w:color="auto" w:fill="76923C" w:themeFill="accent3" w:themeFillShade="BF"/>
          </w:tcPr>
          <w:p w:rsidRPr="00BA6A8B" w:rsidR="00FF486D" w:rsidP="00524DC8" w:rsidRDefault="00FF486D" w14:paraId="75B84A6F" w14:textId="54392F79">
            <w:pPr>
              <w:pStyle w:val="ListParagraph"/>
              <w:numPr>
                <w:ilvl w:val="0"/>
                <w:numId w:val="19"/>
              </w:numPr>
              <w:rPr>
                <w:rFonts w:ascii="Arial" w:hAnsi="Arial" w:cs="Arial"/>
                <w:b/>
                <w:bCs/>
                <w:color w:val="FFFFFF"/>
                <w:lang w:val="en-GB"/>
              </w:rPr>
            </w:pPr>
            <w:r w:rsidRPr="00BA6A8B">
              <w:rPr>
                <w:rFonts w:ascii="Arial" w:hAnsi="Arial" w:cs="Arial"/>
                <w:b/>
                <w:bCs/>
                <w:color w:val="FFFFFF"/>
                <w:lang w:val="en-GB"/>
              </w:rPr>
              <w:t>Evaluation of health and care innovations</w:t>
            </w:r>
          </w:p>
        </w:tc>
      </w:tr>
    </w:tbl>
    <w:p w:rsidRPr="00BA6A8B" w:rsidR="00FF486D" w:rsidP="00FF486D" w:rsidRDefault="00FF486D" w14:paraId="0A458340" w14:textId="77777777">
      <w:pPr>
        <w:rPr>
          <w:rFonts w:ascii="Arial" w:hAnsi="Arial" w:cs="Arial"/>
          <w:lang w:val="en-GB"/>
        </w:rPr>
      </w:pPr>
    </w:p>
    <w:p w:rsidRPr="00FE5113" w:rsidR="00FF486D" w:rsidP="00FF486D" w:rsidRDefault="00D15FE2" w14:paraId="27C8D511" w14:textId="40BFCDFD">
      <w:pPr>
        <w:rPr>
          <w:rFonts w:ascii="Arial" w:hAnsi="Arial" w:cs="Arial"/>
          <w:b/>
          <w:bCs/>
          <w:lang w:val="en-GB"/>
        </w:rPr>
      </w:pPr>
      <w:r>
        <w:rPr>
          <w:rFonts w:ascii="Arial" w:hAnsi="Arial" w:cs="Arial"/>
          <w:b/>
          <w:bCs/>
          <w:lang w:val="en-GB"/>
        </w:rPr>
        <w:t>4</w:t>
      </w:r>
      <w:r w:rsidRPr="00FE5113" w:rsidR="00FF486D">
        <w:rPr>
          <w:rFonts w:ascii="Arial" w:hAnsi="Arial" w:cs="Arial"/>
          <w:b/>
          <w:bCs/>
          <w:lang w:val="en-GB"/>
        </w:rPr>
        <w:t>. Innovation guidance</w:t>
      </w:r>
      <w:r w:rsidRPr="00FE5113" w:rsidR="001330F4">
        <w:rPr>
          <w:rFonts w:ascii="Arial" w:hAnsi="Arial" w:cs="Arial"/>
          <w:b/>
          <w:bCs/>
          <w:lang w:val="en-GB"/>
        </w:rPr>
        <w:t xml:space="preserve"> – HI-NL Round Table Service</w:t>
      </w:r>
    </w:p>
    <w:p w:rsidRPr="006C785D" w:rsidR="00FF486D" w:rsidP="006C785D" w:rsidRDefault="00FF486D" w14:paraId="5EA2A419" w14:textId="499FB8BC">
      <w:pPr>
        <w:widowControl/>
        <w:overflowPunct/>
        <w:textAlignment w:val="auto"/>
        <w:rPr>
          <w:rFonts w:ascii="Arial" w:hAnsi="Arial" w:eastAsia="STXihei" w:cs="Arial"/>
          <w:i/>
          <w:iCs/>
          <w:lang w:val="en-GB" w:eastAsia="en-US"/>
        </w:rPr>
      </w:pPr>
      <w:r w:rsidRPr="00FE5113">
        <w:rPr>
          <w:rFonts w:ascii="Arial" w:hAnsi="Arial" w:cs="Arial"/>
          <w:i/>
          <w:iCs/>
          <w:lang w:val="en-US"/>
        </w:rPr>
        <w:t xml:space="preserve">Before answering the questions below, please </w:t>
      </w:r>
      <w:r w:rsidRPr="00B21BC8">
        <w:rPr>
          <w:rFonts w:ascii="Arial" w:hAnsi="Arial" w:cs="Arial"/>
          <w:i/>
          <w:iCs/>
          <w:lang w:val="en-US"/>
        </w:rPr>
        <w:t xml:space="preserve">read </w:t>
      </w:r>
      <w:r w:rsidR="00BB6A1E">
        <w:rPr>
          <w:rFonts w:ascii="Arial" w:hAnsi="Arial" w:cs="Arial"/>
          <w:i/>
          <w:iCs/>
          <w:lang w:val="en-US"/>
        </w:rPr>
        <w:t>[</w:t>
      </w:r>
      <w:r w:rsidRPr="00BB6A1E">
        <w:rPr>
          <w:rFonts w:ascii="Arial" w:hAnsi="Arial" w:cs="Arial"/>
          <w:i/>
          <w:iCs/>
          <w:lang w:val="en-US"/>
        </w:rPr>
        <w:t>section 3.</w:t>
      </w:r>
      <w:r w:rsidRPr="00BB6A1E" w:rsidR="00B40494">
        <w:rPr>
          <w:rFonts w:ascii="Arial" w:hAnsi="Arial" w:cs="Arial"/>
          <w:i/>
          <w:iCs/>
          <w:lang w:val="en-US"/>
        </w:rPr>
        <w:t>7</w:t>
      </w:r>
      <w:r w:rsidR="00BB6A1E">
        <w:rPr>
          <w:rFonts w:ascii="Arial" w:hAnsi="Arial" w:cs="Arial"/>
          <w:i/>
          <w:iCs/>
          <w:lang w:val="en-US"/>
        </w:rPr>
        <w:t>]</w:t>
      </w:r>
      <w:r w:rsidRPr="00B21BC8">
        <w:rPr>
          <w:rFonts w:ascii="Arial" w:hAnsi="Arial" w:cs="Arial"/>
          <w:i/>
          <w:iCs/>
          <w:lang w:val="en-US"/>
        </w:rPr>
        <w:t xml:space="preserve"> of </w:t>
      </w:r>
      <w:r w:rsidRPr="004542BF">
        <w:rPr>
          <w:rFonts w:ascii="Arial" w:hAnsi="Arial" w:cs="Arial"/>
          <w:i/>
          <w:iCs/>
          <w:lang w:val="en-US"/>
        </w:rPr>
        <w:t>the</w:t>
      </w:r>
      <w:r w:rsidRPr="00B21BC8">
        <w:rPr>
          <w:rFonts w:ascii="Arial" w:hAnsi="Arial" w:cs="Arial"/>
          <w:i/>
          <w:iCs/>
          <w:lang w:val="en-US"/>
        </w:rPr>
        <w:t xml:space="preserve"> </w:t>
      </w:r>
      <w:r w:rsidR="0045417F">
        <w:rPr>
          <w:rFonts w:ascii="Arial" w:hAnsi="Arial" w:cs="Arial"/>
          <w:b/>
          <w:bCs/>
          <w:i/>
          <w:iCs/>
          <w:lang w:val="en-US"/>
        </w:rPr>
        <w:t xml:space="preserve">FORESIGHT </w:t>
      </w:r>
      <w:r w:rsidRPr="00B21BC8" w:rsidR="00B40494">
        <w:rPr>
          <w:rFonts w:ascii="Arial" w:hAnsi="Arial" w:cs="Arial"/>
          <w:i/>
          <w:iCs/>
          <w:lang w:val="en-US"/>
        </w:rPr>
        <w:t>Call</w:t>
      </w:r>
      <w:r w:rsidRPr="00B21BC8">
        <w:rPr>
          <w:rFonts w:ascii="Arial" w:hAnsi="Arial" w:cs="Arial"/>
          <w:i/>
          <w:iCs/>
          <w:lang w:val="en-US"/>
        </w:rPr>
        <w:t xml:space="preserve"> 202</w:t>
      </w:r>
      <w:r w:rsidR="0045417F">
        <w:rPr>
          <w:rFonts w:ascii="Arial" w:hAnsi="Arial" w:cs="Arial"/>
          <w:i/>
          <w:iCs/>
          <w:lang w:val="en-US"/>
        </w:rPr>
        <w:t>5</w:t>
      </w:r>
      <w:r w:rsidRPr="00B21BC8">
        <w:rPr>
          <w:rFonts w:ascii="Arial" w:hAnsi="Arial" w:cs="Arial"/>
          <w:i/>
          <w:iCs/>
          <w:lang w:val="en-US"/>
        </w:rPr>
        <w:t>.</w:t>
      </w:r>
      <w:r w:rsidRPr="006C785D" w:rsidR="006C785D">
        <w:rPr>
          <w:rFonts w:ascii="Arial" w:hAnsi="Arial" w:eastAsia="STXihei" w:cs="Arial"/>
          <w:i/>
          <w:iCs/>
          <w:lang w:val="en-GB" w:eastAsia="en-US"/>
        </w:rPr>
        <w:t xml:space="preserve"> </w:t>
      </w:r>
      <w:r w:rsidR="006C785D">
        <w:rPr>
          <w:rFonts w:ascii="Arial" w:hAnsi="Arial" w:eastAsia="STXihei" w:cs="Arial"/>
          <w:i/>
          <w:iCs/>
          <w:lang w:val="en-GB" w:eastAsia="en-US"/>
        </w:rPr>
        <w:t>Documents and links for guidance are provided in Appendix H.</w:t>
      </w:r>
    </w:p>
    <w:p w:rsidRPr="00BA6A8B" w:rsidR="00FF486D" w:rsidP="00FF486D" w:rsidRDefault="00FF486D" w14:paraId="207E3265" w14:textId="77777777">
      <w:pPr>
        <w:rPr>
          <w:rFonts w:ascii="Arial" w:hAnsi="Arial" w:cs="Arial"/>
          <w:b/>
          <w:bCs/>
          <w:lang w:val="en-US"/>
        </w:rPr>
      </w:pPr>
    </w:p>
    <w:tbl>
      <w:tblPr>
        <w:tblW w:w="926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9"/>
        <w:gridCol w:w="3686"/>
      </w:tblGrid>
      <w:tr w:rsidRPr="00BA6A8B" w:rsidR="00FF486D" w:rsidTr="00D6424C" w14:paraId="13035B04" w14:textId="77777777">
        <w:tc>
          <w:tcPr>
            <w:tcW w:w="5579" w:type="dxa"/>
          </w:tcPr>
          <w:p w:rsidRPr="00BA6A8B" w:rsidR="00FF486D" w:rsidP="004358D1" w:rsidRDefault="00FF486D" w14:paraId="246001F8" w14:textId="77777777">
            <w:pPr>
              <w:widowControl/>
              <w:rPr>
                <w:rFonts w:ascii="Arial" w:hAnsi="Arial" w:cs="Arial"/>
                <w:b/>
                <w:lang w:val="en-GB"/>
              </w:rPr>
            </w:pPr>
          </w:p>
        </w:tc>
        <w:tc>
          <w:tcPr>
            <w:tcW w:w="3686" w:type="dxa"/>
          </w:tcPr>
          <w:p w:rsidRPr="00BA6A8B" w:rsidR="00FF486D" w:rsidP="004358D1" w:rsidRDefault="00FF486D" w14:paraId="12384031" w14:textId="77777777">
            <w:pPr>
              <w:widowControl/>
              <w:rPr>
                <w:rFonts w:ascii="Arial" w:hAnsi="Arial" w:cs="Arial"/>
                <w:b/>
                <w:lang w:val="en-GB"/>
              </w:rPr>
            </w:pPr>
            <w:r w:rsidRPr="00BA6A8B">
              <w:rPr>
                <w:rFonts w:ascii="Arial" w:hAnsi="Arial" w:cs="Arial"/>
                <w:b/>
                <w:lang w:val="en-GB"/>
              </w:rPr>
              <w:t>Answer</w:t>
            </w:r>
          </w:p>
        </w:tc>
      </w:tr>
      <w:tr w:rsidRPr="00BA6A8B" w:rsidR="00FF486D" w:rsidTr="00DB7C89" w14:paraId="5C2BF692" w14:textId="77777777">
        <w:tc>
          <w:tcPr>
            <w:tcW w:w="5579" w:type="dxa"/>
            <w:vAlign w:val="center"/>
          </w:tcPr>
          <w:p w:rsidRPr="00BA6A8B" w:rsidR="00FF486D" w:rsidP="00524DC8" w:rsidRDefault="002B0C89" w14:paraId="02C7594F" w14:textId="7DE65E7C">
            <w:pPr>
              <w:pStyle w:val="ListParagraph"/>
              <w:widowControl/>
              <w:numPr>
                <w:ilvl w:val="0"/>
                <w:numId w:val="9"/>
              </w:numPr>
              <w:ind w:left="373" w:hanging="373"/>
              <w:rPr>
                <w:rFonts w:ascii="Arial" w:hAnsi="Arial" w:cs="Arial"/>
                <w:lang w:val="en-GB"/>
              </w:rPr>
            </w:pPr>
            <w:r w:rsidRPr="00BA6A8B">
              <w:rPr>
                <w:rFonts w:ascii="Arial" w:hAnsi="Arial" w:cs="Arial"/>
                <w:color w:val="000000" w:themeColor="text1"/>
                <w:lang w:val="en-GB"/>
              </w:rPr>
              <w:t>In general, is your innovation in scope of the HI-NL Round Table service</w:t>
            </w:r>
            <w:r w:rsidRPr="00BA6A8B" w:rsidR="004F4242">
              <w:rPr>
                <w:rFonts w:ascii="Arial" w:hAnsi="Arial" w:cs="Arial"/>
                <w:color w:val="000000" w:themeColor="text1"/>
                <w:lang w:val="en-GB"/>
              </w:rPr>
              <w:t>?</w:t>
            </w:r>
            <w:r w:rsidRPr="00BA6A8B">
              <w:rPr>
                <w:rFonts w:ascii="Arial" w:hAnsi="Arial" w:cs="Arial"/>
                <w:color w:val="000000" w:themeColor="text1"/>
                <w:lang w:val="en-GB"/>
              </w:rPr>
              <w:t xml:space="preserve"> I.e. is it a </w:t>
            </w:r>
            <w:r w:rsidRPr="00BA6A8B" w:rsidR="007B31C5">
              <w:rPr>
                <w:rFonts w:ascii="Arial" w:hAnsi="Arial" w:cs="Arial"/>
                <w:color w:val="000000" w:themeColor="text1"/>
                <w:lang w:val="en-GB"/>
              </w:rPr>
              <w:t>MedTech</w:t>
            </w:r>
            <w:r w:rsidRPr="00BA6A8B">
              <w:rPr>
                <w:rFonts w:ascii="Arial" w:hAnsi="Arial" w:cs="Arial"/>
                <w:color w:val="000000" w:themeColor="text1"/>
                <w:lang w:val="en-GB"/>
              </w:rPr>
              <w:t xml:space="preserve"> innovation, falling under the MDR / IVDR?</w:t>
            </w:r>
          </w:p>
        </w:tc>
        <w:tc>
          <w:tcPr>
            <w:tcW w:w="3686" w:type="dxa"/>
            <w:vAlign w:val="center"/>
          </w:tcPr>
          <w:p w:rsidRPr="00BA6A8B" w:rsidR="00FF486D" w:rsidP="0007347C" w:rsidRDefault="0051778F" w14:paraId="74C5331F" w14:textId="77777777">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bookmarkStart w:name="Check25" w:id="11"/>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1"/>
            <w:r w:rsidRPr="00BA6A8B">
              <w:rPr>
                <w:rFonts w:ascii="Arial" w:hAnsi="Arial" w:cs="Arial"/>
                <w:lang w:val="en-GB"/>
              </w:rPr>
              <w:t xml:space="preserve"> Yes</w:t>
            </w:r>
          </w:p>
          <w:p w:rsidRPr="00BA6A8B" w:rsidR="0051778F" w:rsidP="0007347C" w:rsidRDefault="0051778F" w14:paraId="34B9EFA9" w14:textId="61A3F4CD">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bookmarkStart w:name="Check26" w:id="12"/>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2"/>
            <w:r w:rsidRPr="00BA6A8B">
              <w:rPr>
                <w:rFonts w:ascii="Arial" w:hAnsi="Arial" w:cs="Arial"/>
                <w:lang w:val="en-GB"/>
              </w:rPr>
              <w:t xml:space="preserve"> No</w:t>
            </w:r>
          </w:p>
        </w:tc>
      </w:tr>
      <w:tr w:rsidRPr="00DF5810" w:rsidR="00C47E00" w:rsidTr="00DB7C89" w14:paraId="6D174408" w14:textId="77777777">
        <w:tc>
          <w:tcPr>
            <w:tcW w:w="9265" w:type="dxa"/>
            <w:gridSpan w:val="2"/>
            <w:vAlign w:val="center"/>
          </w:tcPr>
          <w:p w:rsidRPr="00BA6A8B" w:rsidR="00C47E00" w:rsidP="00DB7C89" w:rsidRDefault="00C47E00" w14:paraId="19EE290C" w14:textId="77777777">
            <w:pPr>
              <w:widowControl/>
              <w:rPr>
                <w:rFonts w:ascii="Arial" w:hAnsi="Arial" w:cs="Arial"/>
                <w:lang w:val="en-GB"/>
              </w:rPr>
            </w:pPr>
            <w:r w:rsidRPr="00BA6A8B">
              <w:rPr>
                <w:rFonts w:ascii="Arial" w:hAnsi="Arial" w:cs="Arial"/>
                <w:lang w:val="en-GB"/>
              </w:rPr>
              <w:t>If no, please explain why:</w:t>
            </w:r>
          </w:p>
          <w:p w:rsidRPr="00BA6A8B" w:rsidR="00C47E00" w:rsidP="00DB7C89" w:rsidRDefault="00C47E00" w14:paraId="5C3B6179" w14:textId="65A8F998">
            <w:pPr>
              <w:widowControl/>
              <w:rPr>
                <w:rFonts w:ascii="Arial" w:hAnsi="Arial" w:cs="Arial"/>
                <w:lang w:val="en-GB"/>
              </w:rPr>
            </w:pPr>
          </w:p>
        </w:tc>
      </w:tr>
      <w:tr w:rsidRPr="00DF5810" w:rsidR="00FF486D" w:rsidTr="00DB7C89" w14:paraId="19A8AF0D" w14:textId="77777777">
        <w:tc>
          <w:tcPr>
            <w:tcW w:w="5579" w:type="dxa"/>
            <w:vAlign w:val="center"/>
          </w:tcPr>
          <w:p w:rsidRPr="00BA6A8B" w:rsidR="00FF486D" w:rsidP="00524DC8" w:rsidRDefault="00074676" w14:paraId="1D9F1728" w14:textId="5B8BB36C">
            <w:pPr>
              <w:pStyle w:val="ListParagraph"/>
              <w:widowControl/>
              <w:numPr>
                <w:ilvl w:val="0"/>
                <w:numId w:val="9"/>
              </w:numPr>
              <w:ind w:left="373" w:hanging="373"/>
              <w:rPr>
                <w:rFonts w:ascii="Arial" w:hAnsi="Arial" w:cs="Arial"/>
                <w:lang w:val="en-GB"/>
              </w:rPr>
            </w:pPr>
            <w:r w:rsidRPr="00BA6A8B">
              <w:rPr>
                <w:rFonts w:ascii="Arial" w:hAnsi="Arial" w:cs="Arial"/>
                <w:lang w:val="en-GB"/>
              </w:rPr>
              <w:t>Did the consortium partners contact HI-NL no later than three weeks before the deadline of th</w:t>
            </w:r>
            <w:r w:rsidR="007B27F3">
              <w:rPr>
                <w:rFonts w:ascii="Arial" w:hAnsi="Arial" w:cs="Arial"/>
                <w:lang w:val="en-GB"/>
              </w:rPr>
              <w:t>is C</w:t>
            </w:r>
            <w:r w:rsidRPr="00BA6A8B">
              <w:rPr>
                <w:rFonts w:ascii="Arial" w:hAnsi="Arial" w:cs="Arial"/>
                <w:lang w:val="en-GB"/>
              </w:rPr>
              <w:t>all, and has an intake meeting taken place?</w:t>
            </w:r>
          </w:p>
        </w:tc>
        <w:tc>
          <w:tcPr>
            <w:tcW w:w="3686" w:type="dxa"/>
            <w:vAlign w:val="center"/>
          </w:tcPr>
          <w:p w:rsidRPr="00BA6A8B" w:rsidR="00A17D42" w:rsidP="005C01B7" w:rsidRDefault="00A17D42" w14:paraId="04BA8BD6" w14:textId="7A52EB54">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w:t>
            </w:r>
            <w:r w:rsidRPr="00BA6A8B" w:rsidR="005C01B7">
              <w:rPr>
                <w:rFonts w:ascii="Arial" w:hAnsi="Arial" w:cs="Arial"/>
                <w:lang w:val="en-GB"/>
              </w:rPr>
              <w:t xml:space="preserve">, </w:t>
            </w:r>
            <w:r w:rsidRPr="00BA6A8B" w:rsidR="00C245A3">
              <w:rPr>
                <w:rFonts w:ascii="Arial" w:hAnsi="Arial" w:cs="Arial"/>
                <w:lang w:val="en-GB"/>
              </w:rPr>
              <w:t>continue to c</w:t>
            </w:r>
          </w:p>
          <w:p w:rsidRPr="00BA6A8B" w:rsidR="00C47E00" w:rsidP="005C01B7" w:rsidRDefault="00A17D42" w14:paraId="7B482462" w14:textId="2DBC705A">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Pr="00DF5810" w:rsidR="00C47E00" w:rsidTr="00DB7C89" w14:paraId="5A7A73E5" w14:textId="77777777">
        <w:tc>
          <w:tcPr>
            <w:tcW w:w="9265" w:type="dxa"/>
            <w:gridSpan w:val="2"/>
            <w:vAlign w:val="center"/>
          </w:tcPr>
          <w:p w:rsidRPr="00BA6A8B" w:rsidR="00C47E00" w:rsidP="00DB7C89" w:rsidRDefault="00C47E00" w14:paraId="29F55055" w14:textId="77777777">
            <w:pPr>
              <w:widowControl/>
              <w:rPr>
                <w:rFonts w:ascii="Arial" w:hAnsi="Arial" w:cs="Arial"/>
                <w:lang w:val="en-GB"/>
              </w:rPr>
            </w:pPr>
            <w:r w:rsidRPr="00BA6A8B">
              <w:rPr>
                <w:rFonts w:ascii="Arial" w:hAnsi="Arial" w:cs="Arial"/>
                <w:lang w:val="en-GB"/>
              </w:rPr>
              <w:t>If no, please explain why:</w:t>
            </w:r>
          </w:p>
          <w:p w:rsidRPr="00BA6A8B" w:rsidR="00C47E00" w:rsidP="00DB7C89" w:rsidRDefault="00C47E00" w14:paraId="10A664EC" w14:textId="50D55261">
            <w:pPr>
              <w:widowControl/>
              <w:rPr>
                <w:rFonts w:ascii="Arial" w:hAnsi="Arial" w:cs="Arial"/>
                <w:lang w:val="en-GB"/>
              </w:rPr>
            </w:pPr>
          </w:p>
        </w:tc>
      </w:tr>
      <w:tr w:rsidRPr="00DF5810" w:rsidR="00FF486D" w:rsidTr="00DB7C89" w14:paraId="053962D1" w14:textId="77777777">
        <w:tc>
          <w:tcPr>
            <w:tcW w:w="5579" w:type="dxa"/>
            <w:vAlign w:val="center"/>
          </w:tcPr>
          <w:p w:rsidRPr="00BA6A8B" w:rsidR="005A5462" w:rsidP="00524DC8" w:rsidRDefault="005A5462" w14:paraId="388A9A8E" w14:textId="77777777">
            <w:pPr>
              <w:pStyle w:val="ListParagraph"/>
              <w:widowControl/>
              <w:numPr>
                <w:ilvl w:val="0"/>
                <w:numId w:val="9"/>
              </w:numPr>
              <w:ind w:left="373" w:hanging="373"/>
              <w:rPr>
                <w:rFonts w:ascii="Arial" w:hAnsi="Arial" w:cs="Arial"/>
                <w:color w:val="000000" w:themeColor="text1"/>
                <w:lang w:val="en-GB"/>
              </w:rPr>
            </w:pPr>
            <w:r w:rsidRPr="00BA6A8B">
              <w:rPr>
                <w:rFonts w:ascii="Arial" w:hAnsi="Arial" w:cs="Arial"/>
                <w:color w:val="000000" w:themeColor="text1"/>
                <w:lang w:val="en-US"/>
              </w:rPr>
              <w:t>Is the HI-NL Round Table service of added value for your consortium and project that you are applying for?</w:t>
            </w:r>
          </w:p>
          <w:p w:rsidRPr="00BA6A8B" w:rsidR="00FF486D" w:rsidP="00DB7C89" w:rsidRDefault="005A5462" w14:paraId="5E6C8BA4" w14:textId="385804AA">
            <w:pPr>
              <w:pStyle w:val="ListParagraph"/>
              <w:widowControl/>
              <w:ind w:left="373"/>
              <w:rPr>
                <w:rFonts w:ascii="Arial" w:hAnsi="Arial" w:cs="Arial"/>
                <w:i/>
                <w:iCs/>
                <w:lang w:val="en-GB"/>
              </w:rPr>
            </w:pPr>
            <w:r w:rsidRPr="00BA6A8B">
              <w:rPr>
                <w:rFonts w:ascii="Arial" w:hAnsi="Arial" w:cs="Arial"/>
                <w:i/>
                <w:iCs/>
                <w:lang w:val="en-GB"/>
              </w:rPr>
              <w:t>If ‘c’ is answered with ‘yes’: The consortium can choose to enter an amount of 33,275 euros in the budget form under the heading 'costs due to third parties'.</w:t>
            </w:r>
          </w:p>
        </w:tc>
        <w:tc>
          <w:tcPr>
            <w:tcW w:w="3686" w:type="dxa"/>
            <w:vAlign w:val="center"/>
          </w:tcPr>
          <w:p w:rsidRPr="00BA6A8B" w:rsidR="00FF486D" w:rsidP="0007347C" w:rsidRDefault="0051778F" w14:paraId="667416F1" w14:textId="6CCA2D1E">
            <w:pPr>
              <w:widowControl/>
              <w:rPr>
                <w:rFonts w:ascii="Arial" w:hAnsi="Arial" w:cs="Arial"/>
                <w:lang w:val="en-GB"/>
              </w:rPr>
            </w:pPr>
            <w:r w:rsidRPr="00BA6A8B">
              <w:rPr>
                <w:rFonts w:ascii="Arial" w:hAnsi="Arial" w:cs="Arial"/>
                <w:lang w:val="en-GB"/>
              </w:rPr>
              <w:fldChar w:fldCharType="begin">
                <w:ffData>
                  <w:name w:val="Check30"/>
                  <w:enabled/>
                  <w:calcOnExit w:val="0"/>
                  <w:checkBox>
                    <w:sizeAuto/>
                    <w:default w:val="0"/>
                  </w:checkBox>
                </w:ffData>
              </w:fldChar>
            </w:r>
            <w:bookmarkStart w:name="Check30" w:id="13"/>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3"/>
            <w:r w:rsidRPr="00BA6A8B">
              <w:rPr>
                <w:rFonts w:ascii="Arial" w:hAnsi="Arial" w:cs="Arial"/>
                <w:lang w:val="en-GB"/>
              </w:rPr>
              <w:t xml:space="preserve"> Yes</w:t>
            </w:r>
            <w:r w:rsidRPr="00BA6A8B" w:rsidR="00CC5AB6">
              <w:rPr>
                <w:rFonts w:ascii="Arial" w:hAnsi="Arial" w:cs="Arial"/>
                <w:lang w:val="en-GB"/>
              </w:rPr>
              <w:t xml:space="preserve">, </w:t>
            </w:r>
            <w:r w:rsidRPr="00BA6A8B" w:rsidR="00C245A3">
              <w:rPr>
                <w:rFonts w:ascii="Arial" w:hAnsi="Arial" w:cs="Arial"/>
                <w:lang w:val="en-GB"/>
              </w:rPr>
              <w:t>continue to d</w:t>
            </w:r>
          </w:p>
          <w:p w:rsidRPr="00BA6A8B" w:rsidR="0051778F" w:rsidP="0007347C" w:rsidRDefault="0051778F" w14:paraId="05360A64" w14:textId="5F20DA88">
            <w:pPr>
              <w:widowControl/>
              <w:rPr>
                <w:rFonts w:ascii="Arial" w:hAnsi="Arial" w:cs="Arial"/>
                <w:lang w:val="en-GB"/>
              </w:rPr>
            </w:pPr>
            <w:r w:rsidRPr="00BA6A8B">
              <w:rPr>
                <w:rFonts w:ascii="Arial" w:hAnsi="Arial" w:cs="Arial"/>
                <w:lang w:val="en-GB"/>
              </w:rPr>
              <w:fldChar w:fldCharType="begin">
                <w:ffData>
                  <w:name w:val="Check31"/>
                  <w:enabled/>
                  <w:calcOnExit w:val="0"/>
                  <w:checkBox>
                    <w:sizeAuto/>
                    <w:default w:val="0"/>
                  </w:checkBox>
                </w:ffData>
              </w:fldChar>
            </w:r>
            <w:bookmarkStart w:name="Check31" w:id="14"/>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4"/>
            <w:r w:rsidRPr="00BA6A8B">
              <w:rPr>
                <w:rFonts w:ascii="Arial" w:hAnsi="Arial" w:cs="Arial"/>
                <w:lang w:val="en-GB"/>
              </w:rPr>
              <w:t xml:space="preserve"> No</w:t>
            </w:r>
          </w:p>
        </w:tc>
      </w:tr>
      <w:tr w:rsidRPr="00DF5810" w:rsidR="00FF486D" w:rsidTr="00DB7C89" w14:paraId="00AA0E78" w14:textId="77777777">
        <w:trPr>
          <w:trHeight w:val="2833"/>
        </w:trPr>
        <w:tc>
          <w:tcPr>
            <w:tcW w:w="5579" w:type="dxa"/>
            <w:tcBorders>
              <w:top w:val="single" w:color="auto" w:sz="4" w:space="0"/>
              <w:left w:val="single" w:color="auto" w:sz="4" w:space="0"/>
              <w:bottom w:val="single" w:color="auto" w:sz="4" w:space="0"/>
              <w:right w:val="single" w:color="auto" w:sz="4" w:space="0"/>
            </w:tcBorders>
            <w:vAlign w:val="center"/>
          </w:tcPr>
          <w:p w:rsidRPr="00BA6A8B" w:rsidR="00FF486D" w:rsidP="00524DC8" w:rsidRDefault="00CC5AB6" w14:paraId="0590A028" w14:textId="40075827">
            <w:pPr>
              <w:pStyle w:val="ListParagraph"/>
              <w:widowControl/>
              <w:numPr>
                <w:ilvl w:val="0"/>
                <w:numId w:val="9"/>
              </w:numPr>
              <w:ind w:left="373" w:hanging="373"/>
              <w:rPr>
                <w:rFonts w:ascii="Arial" w:hAnsi="Arial" w:cs="Arial"/>
                <w:lang w:val="en-GB"/>
              </w:rPr>
            </w:pPr>
            <w:r w:rsidRPr="00BA6A8B">
              <w:rPr>
                <w:rFonts w:ascii="Arial" w:hAnsi="Arial" w:cs="Arial"/>
                <w:lang w:val="en-GB"/>
              </w:rPr>
              <w:t>What is/are your main question(s) and/or challenges to be addressed by the HI-NL Round Table service? (Multiple boxes can be checked)</w:t>
            </w:r>
          </w:p>
        </w:tc>
        <w:tc>
          <w:tcPr>
            <w:tcW w:w="3686" w:type="dxa"/>
            <w:tcBorders>
              <w:top w:val="single" w:color="auto" w:sz="4" w:space="0"/>
              <w:left w:val="single" w:color="auto" w:sz="4" w:space="0"/>
              <w:bottom w:val="single" w:color="auto" w:sz="4" w:space="0"/>
              <w:right w:val="single" w:color="auto" w:sz="4" w:space="0"/>
            </w:tcBorders>
            <w:vAlign w:val="center"/>
          </w:tcPr>
          <w:p w:rsidRPr="00BA6A8B" w:rsidR="00D013C4" w:rsidP="00D013C4" w:rsidRDefault="00D013C4" w14:paraId="66A74650" w14:textId="77777777">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Claims and target population</w:t>
            </w:r>
          </w:p>
          <w:p w:rsidRPr="00BA6A8B" w:rsidR="00D013C4" w:rsidP="00D013C4" w:rsidRDefault="00D013C4" w14:paraId="3A415DEE" w14:textId="77777777">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Required (clinical) evidence </w:t>
            </w:r>
          </w:p>
          <w:p w:rsidRPr="00BA6A8B" w:rsidR="00D013C4" w:rsidP="00D013C4" w:rsidRDefault="00D013C4" w14:paraId="78BD3864" w14:textId="77777777">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Path for CE-marking</w:t>
            </w:r>
          </w:p>
          <w:p w:rsidRPr="00BA6A8B" w:rsidR="00D013C4" w:rsidP="00D013C4" w:rsidRDefault="00D013C4" w14:paraId="0E2958BB" w14:textId="77777777">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Comparison with the current standard of care</w:t>
            </w:r>
          </w:p>
          <w:p w:rsidRPr="00BA6A8B" w:rsidR="00D013C4" w:rsidP="00D013C4" w:rsidRDefault="00D013C4" w14:paraId="633DAFE9" w14:textId="77777777">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Application and integration of innovation in the Dutch healthcare system</w:t>
            </w:r>
          </w:p>
          <w:p w:rsidRPr="00BA6A8B" w:rsidR="00D013C4" w:rsidP="00D013C4" w:rsidRDefault="00D013C4" w14:paraId="50925D67" w14:textId="77777777">
            <w:pPr>
              <w:rPr>
                <w:rFonts w:ascii="Arial" w:hAnsi="Arial" w:cs="Arial"/>
                <w:lang w:val="en-GB"/>
              </w:rPr>
            </w:pPr>
            <w:r w:rsidRPr="00BA6A8B">
              <w:rPr>
                <w:rFonts w:ascii="Arial" w:hAnsi="Arial" w:cs="Arial"/>
                <w:lang w:val="en-GB"/>
              </w:rPr>
              <w:fldChar w:fldCharType="begin">
                <w:ffData>
                  <w:name w:val="Selectievakje2"/>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Reimbursement of innovation</w:t>
            </w:r>
          </w:p>
          <w:p w:rsidRPr="00BA6A8B" w:rsidR="00D013C4" w:rsidP="00D013C4" w:rsidRDefault="00D013C4" w14:paraId="1A161781" w14:textId="77777777">
            <w:pPr>
              <w:rPr>
                <w:rFonts w:ascii="Arial" w:hAnsi="Arial" w:cs="Arial"/>
                <w:lang w:val="en-GB"/>
              </w:rPr>
            </w:pPr>
            <w:r w:rsidRPr="00BA6A8B">
              <w:rPr>
                <w:rFonts w:ascii="Arial" w:hAnsi="Arial" w:cs="Arial"/>
                <w:lang w:val="en-GB"/>
              </w:rPr>
              <w:fldChar w:fldCharType="begin">
                <w:ffData>
                  <w:name w:val="Selectievakje3"/>
                  <w:enabled/>
                  <w:calcOnExit w:val="0"/>
                  <w:checkBox>
                    <w:sizeAuto/>
                    <w:default w:val="0"/>
                  </w:checkBox>
                </w:ffData>
              </w:fldChar>
            </w:r>
            <w:bookmarkStart w:name="Selectievakje3" w:id="15"/>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5"/>
            <w:r w:rsidRPr="00BA6A8B">
              <w:rPr>
                <w:rFonts w:ascii="Arial" w:hAnsi="Arial" w:cs="Arial"/>
                <w:lang w:val="en-GB"/>
              </w:rPr>
              <w:t xml:space="preserve"> Strategy for adoption by the market</w:t>
            </w:r>
          </w:p>
          <w:p w:rsidRPr="00BA6A8B" w:rsidR="00D013C4" w:rsidP="00D013C4" w:rsidRDefault="00D013C4" w14:paraId="5C907698" w14:textId="77777777">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Scale-up of your innovation</w:t>
            </w:r>
          </w:p>
          <w:p w:rsidRPr="00BA6A8B" w:rsidR="00FF486D" w:rsidP="00D013C4" w:rsidRDefault="00D013C4" w14:paraId="4BEDE654" w14:textId="7F6AAA0B">
            <w:pPr>
              <w:rPr>
                <w:rFonts w:ascii="Arial" w:hAnsi="Arial" w:cs="Arial"/>
                <w:lang w:val="en-GB"/>
              </w:rPr>
            </w:pPr>
            <w:r w:rsidRPr="00BA6A8B">
              <w:rPr>
                <w:rFonts w:ascii="Arial" w:hAnsi="Arial" w:cs="Arial"/>
                <w:lang w:val="en-GB"/>
              </w:rPr>
              <w:fldChar w:fldCharType="begin">
                <w:ffData>
                  <w:name w:val="Selectievakje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Other, namely:</w:t>
            </w:r>
          </w:p>
        </w:tc>
      </w:tr>
    </w:tbl>
    <w:p w:rsidRPr="00BA6A8B" w:rsidR="00FF486D" w:rsidP="00FF486D" w:rsidRDefault="00FF486D" w14:paraId="16F9BEEE" w14:textId="54233FD1">
      <w:pPr>
        <w:rPr>
          <w:rFonts w:ascii="Arial" w:hAnsi="Arial" w:cs="Arial"/>
          <w:lang w:val="en-GB"/>
        </w:rPr>
      </w:pPr>
    </w:p>
    <w:p w:rsidRPr="00BA6A8B" w:rsidR="005A2295" w:rsidP="00FF486D" w:rsidRDefault="005A2295" w14:paraId="6754240B" w14:textId="77777777">
      <w:pPr>
        <w:rPr>
          <w:rFonts w:ascii="Arial" w:hAnsi="Arial" w:cs="Arial"/>
          <w:lang w:val="en-GB"/>
        </w:rPr>
      </w:pPr>
    </w:p>
    <w:tbl>
      <w:tblPr>
        <w:tblStyle w:val="TableGrid"/>
        <w:tblW w:w="9436" w:type="dxa"/>
        <w:tblLook w:val="04A0" w:firstRow="1" w:lastRow="0" w:firstColumn="1" w:lastColumn="0" w:noHBand="0" w:noVBand="1"/>
      </w:tblPr>
      <w:tblGrid>
        <w:gridCol w:w="9436"/>
      </w:tblGrid>
      <w:tr w:rsidRPr="00DF5810" w:rsidR="00503A56" w:rsidTr="00492DAE" w14:paraId="2987EB87" w14:textId="77777777">
        <w:trPr>
          <w:trHeight w:val="310"/>
        </w:trPr>
        <w:tc>
          <w:tcPr>
            <w:tcW w:w="9436" w:type="dxa"/>
            <w:shd w:val="clear" w:color="auto" w:fill="FFC000"/>
          </w:tcPr>
          <w:p w:rsidRPr="00BA6A8B" w:rsidR="00503A56" w:rsidP="0044614E" w:rsidRDefault="00EB7443" w14:paraId="65EBFE4E" w14:textId="7294DE05">
            <w:pPr>
              <w:spacing w:line="276" w:lineRule="auto"/>
              <w:rPr>
                <w:rFonts w:ascii="Arial" w:hAnsi="Arial" w:cs="Arial"/>
                <w:lang w:val="en-GB"/>
              </w:rPr>
            </w:pPr>
            <w:r w:rsidRPr="00BA6A8B">
              <w:rPr>
                <w:rFonts w:ascii="Arial" w:hAnsi="Arial" w:cs="Arial"/>
                <w:lang w:val="en-US"/>
              </w:rPr>
              <w:br w:type="page"/>
            </w:r>
            <w:r w:rsidRPr="00BA6A8B" w:rsidR="004B3AA2">
              <w:rPr>
                <w:rFonts w:ascii="Arial" w:hAnsi="Arial" w:cs="Arial"/>
                <w:b/>
                <w:bCs/>
                <w:color w:val="FFFFFF" w:themeColor="background1"/>
                <w:lang w:val="en-GB"/>
              </w:rPr>
              <w:t xml:space="preserve">F. </w:t>
            </w:r>
            <w:r w:rsidR="00155D7D">
              <w:rPr>
                <w:rFonts w:ascii="Arial" w:hAnsi="Arial" w:cs="Arial"/>
                <w:b/>
                <w:bCs/>
                <w:color w:val="FFFFFF" w:themeColor="background1"/>
                <w:lang w:val="en-GB"/>
              </w:rPr>
              <w:t xml:space="preserve"> </w:t>
            </w:r>
            <w:r w:rsidR="00E53FDF">
              <w:rPr>
                <w:rFonts w:ascii="Arial" w:hAnsi="Arial" w:cs="Arial"/>
                <w:b/>
                <w:bCs/>
                <w:color w:val="FFFFFF" w:themeColor="background1"/>
                <w:lang w:val="en-GB"/>
              </w:rPr>
              <w:t>National Technology Strategy and Growth Markets</w:t>
            </w:r>
          </w:p>
        </w:tc>
      </w:tr>
    </w:tbl>
    <w:p w:rsidRPr="00BA6A8B" w:rsidR="002B4B82" w:rsidP="002B4B82" w:rsidRDefault="002B4B82" w14:paraId="5A459059" w14:textId="77777777">
      <w:pPr>
        <w:rPr>
          <w:rFonts w:ascii="Arial" w:hAnsi="Arial" w:cs="Arial"/>
          <w:i/>
          <w:iCs/>
          <w:lang w:val="en-US"/>
        </w:rPr>
      </w:pPr>
    </w:p>
    <w:p w:rsidRPr="00764D1A" w:rsidR="001B1063" w:rsidP="001B1063" w:rsidRDefault="001B1063" w14:paraId="16EB44E9" w14:textId="77777777">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1</w:t>
      </w:r>
      <w:r w:rsidRPr="00764D1A">
        <w:rPr>
          <w:rFonts w:ascii="Arial" w:hAnsi="Arial" w:cs="Arial"/>
          <w:b/>
          <w:bCs/>
          <w:lang w:val="en-GB"/>
        </w:rPr>
        <w:t>. Key Enabling Technologies (KET’s)</w:t>
      </w:r>
      <w:r>
        <w:rPr>
          <w:rFonts w:ascii="Arial" w:hAnsi="Arial" w:cs="Arial"/>
          <w:b/>
          <w:bCs/>
          <w:lang w:val="en-GB"/>
        </w:rPr>
        <w:t xml:space="preserve"> of the National Technology Strategy</w:t>
      </w:r>
    </w:p>
    <w:p w:rsidR="006C785D" w:rsidP="006C785D" w:rsidRDefault="001B1063" w14:paraId="0F7EEB8D" w14:textId="30C9D7C9">
      <w:pPr>
        <w:widowControl/>
        <w:overflowPunct/>
        <w:textAlignment w:val="auto"/>
        <w:rPr>
          <w:rFonts w:ascii="Arial" w:hAnsi="Arial" w:eastAsia="STXihei" w:cs="Arial"/>
          <w:i/>
          <w:iCs/>
          <w:lang w:val="en-GB" w:eastAsia="en-US"/>
        </w:rPr>
      </w:pPr>
      <w:r w:rsidRPr="065AF4DB">
        <w:rPr>
          <w:rFonts w:ascii="Arial" w:hAnsi="Arial" w:cs="Arial"/>
          <w:i/>
          <w:iCs/>
          <w:lang w:val="en-GB"/>
        </w:rPr>
        <w:t xml:space="preserve">Indicate </w:t>
      </w:r>
      <w:r>
        <w:rPr>
          <w:rFonts w:ascii="Arial" w:hAnsi="Arial" w:cs="Arial"/>
          <w:i/>
          <w:iCs/>
          <w:lang w:val="en-GB"/>
        </w:rPr>
        <w:t>to</w:t>
      </w:r>
      <w:r w:rsidRPr="065AF4DB">
        <w:rPr>
          <w:rFonts w:ascii="Arial" w:hAnsi="Arial" w:cs="Arial"/>
          <w:i/>
          <w:iCs/>
          <w:lang w:val="en-GB"/>
        </w:rPr>
        <w:t xml:space="preserve"> which of the </w:t>
      </w:r>
      <w:hyperlink r:id="rId23">
        <w:r w:rsidRPr="065AF4DB">
          <w:rPr>
            <w:rStyle w:val="Hyperlink"/>
            <w:rFonts w:ascii="Arial" w:hAnsi="Arial" w:cs="Arial"/>
            <w:i/>
            <w:iCs/>
            <w:lang w:val="en-GB"/>
          </w:rPr>
          <w:t>Key Enabling Technologies</w:t>
        </w:r>
      </w:hyperlink>
      <w:r w:rsidRPr="065AF4DB">
        <w:rPr>
          <w:rFonts w:ascii="Arial" w:hAnsi="Arial" w:cs="Arial"/>
          <w:i/>
          <w:iCs/>
          <w:lang w:val="en-GB"/>
        </w:rPr>
        <w:t xml:space="preserve"> </w:t>
      </w:r>
      <w:r>
        <w:rPr>
          <w:rFonts w:ascii="Arial" w:hAnsi="Arial" w:cs="Arial"/>
          <w:i/>
          <w:iCs/>
          <w:lang w:val="en-GB"/>
        </w:rPr>
        <w:t xml:space="preserve">of the National Technology Strategy </w:t>
      </w:r>
      <w:r w:rsidRPr="065AF4DB">
        <w:rPr>
          <w:rFonts w:ascii="Arial" w:hAnsi="Arial" w:cs="Arial"/>
          <w:i/>
          <w:iCs/>
          <w:lang w:val="en-GB"/>
        </w:rPr>
        <w:t>the project applies to.</w:t>
      </w:r>
      <w:r w:rsidRPr="006C785D" w:rsidR="006C785D">
        <w:rPr>
          <w:rFonts w:ascii="Arial" w:hAnsi="Arial" w:eastAsia="STXihei" w:cs="Arial"/>
          <w:i/>
          <w:iCs/>
          <w:lang w:val="en-GB" w:eastAsia="en-US"/>
        </w:rPr>
        <w:t xml:space="preserve"> </w:t>
      </w:r>
      <w:r w:rsidR="006C785D">
        <w:rPr>
          <w:rFonts w:ascii="Arial" w:hAnsi="Arial" w:eastAsia="STXihei" w:cs="Arial"/>
          <w:i/>
          <w:iCs/>
          <w:lang w:val="en-GB" w:eastAsia="en-US"/>
        </w:rPr>
        <w:t>Documents and links for guidance are provided in Appendix H.</w:t>
      </w:r>
    </w:p>
    <w:p w:rsidRPr="00764D1A" w:rsidR="001B1063" w:rsidP="006C785D" w:rsidRDefault="001B1063" w14:paraId="5ABF57F7" w14:textId="131F3F3E">
      <w:pPr>
        <w:pStyle w:val="ListParagraph"/>
        <w:widowControl/>
        <w:overflowPunct/>
        <w:autoSpaceDE/>
        <w:autoSpaceDN/>
        <w:adjustRightInd/>
        <w:textAlignment w:val="auto"/>
        <w:rPr>
          <w:rFonts w:ascii="Arial" w:hAnsi="Arial" w:cs="Arial"/>
          <w:i/>
          <w:iCs/>
          <w:lang w:val="en-GB"/>
        </w:rPr>
      </w:pPr>
    </w:p>
    <w:tbl>
      <w:tblPr>
        <w:tblW w:w="8981"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64"/>
        <w:gridCol w:w="1417"/>
      </w:tblGrid>
      <w:tr w:rsidRPr="00BA6A8B" w:rsidR="001B1063" w:rsidTr="004B6370" w14:paraId="38DF7E19" w14:textId="77777777">
        <w:tc>
          <w:tcPr>
            <w:tcW w:w="7564" w:type="dxa"/>
          </w:tcPr>
          <w:p w:rsidRPr="00BA6A8B" w:rsidR="001B1063" w:rsidP="004B6370" w:rsidRDefault="001B1063" w14:paraId="799E76D8" w14:textId="77777777">
            <w:pPr>
              <w:widowControl/>
              <w:rPr>
                <w:rFonts w:ascii="Arial" w:hAnsi="Arial" w:cs="Arial"/>
                <w:b/>
                <w:bCs/>
                <w:lang w:val="en-GB"/>
              </w:rPr>
            </w:pPr>
            <w:r w:rsidRPr="00BA6A8B">
              <w:rPr>
                <w:rFonts w:ascii="Arial" w:hAnsi="Arial" w:cs="Arial"/>
                <w:b/>
                <w:bCs/>
                <w:lang w:val="en-GB"/>
              </w:rPr>
              <w:t>Key Enabling Technologies</w:t>
            </w:r>
            <w:r>
              <w:rPr>
                <w:rFonts w:ascii="Arial" w:hAnsi="Arial" w:cs="Arial"/>
                <w:b/>
                <w:bCs/>
                <w:lang w:val="en-GB"/>
              </w:rPr>
              <w:t xml:space="preserve"> of the National Technology Strategy</w:t>
            </w:r>
          </w:p>
        </w:tc>
        <w:tc>
          <w:tcPr>
            <w:tcW w:w="1417" w:type="dxa"/>
          </w:tcPr>
          <w:p w:rsidRPr="00BA6A8B" w:rsidR="001B1063" w:rsidP="004B6370" w:rsidRDefault="001B1063" w14:paraId="4F422DAF" w14:textId="77777777">
            <w:pPr>
              <w:widowControl/>
              <w:rPr>
                <w:rFonts w:ascii="Arial" w:hAnsi="Arial" w:cs="Arial"/>
                <w:b/>
                <w:bCs/>
                <w:lang w:val="en-GB"/>
              </w:rPr>
            </w:pPr>
            <w:r w:rsidRPr="00BA6A8B">
              <w:rPr>
                <w:rFonts w:ascii="Arial" w:hAnsi="Arial" w:cs="Arial"/>
                <w:b/>
                <w:bCs/>
                <w:lang w:val="en-GB"/>
              </w:rPr>
              <w:t>yes/no</w:t>
            </w:r>
          </w:p>
        </w:tc>
      </w:tr>
      <w:tr w:rsidRPr="00BA6A8B" w:rsidR="001B1063" w:rsidTr="004B6370" w14:paraId="5CF51999" w14:textId="77777777">
        <w:tc>
          <w:tcPr>
            <w:tcW w:w="7564" w:type="dxa"/>
          </w:tcPr>
          <w:p w:rsidRPr="00BA6A8B" w:rsidR="001B1063" w:rsidP="004B6370" w:rsidRDefault="001B1063" w14:paraId="70F551A8" w14:textId="77777777">
            <w:pPr>
              <w:widowControl/>
              <w:rPr>
                <w:rFonts w:ascii="Arial" w:hAnsi="Arial" w:cs="Arial"/>
                <w:lang w:val="en-GB"/>
              </w:rPr>
            </w:pPr>
            <w:r>
              <w:rPr>
                <w:rFonts w:ascii="Arial" w:hAnsi="Arial" w:cs="Arial"/>
                <w:lang w:val="en-GB"/>
              </w:rPr>
              <w:t>Biomolecular and cell technologies</w:t>
            </w:r>
          </w:p>
        </w:tc>
        <w:tc>
          <w:tcPr>
            <w:tcW w:w="1417" w:type="dxa"/>
          </w:tcPr>
          <w:p w:rsidRPr="00BA6A8B" w:rsidR="001B1063" w:rsidP="004B6370" w:rsidRDefault="001B1063" w14:paraId="0E4A8C4D"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073A3341" w14:textId="77777777">
        <w:tc>
          <w:tcPr>
            <w:tcW w:w="7564" w:type="dxa"/>
          </w:tcPr>
          <w:p w:rsidRPr="00BA6A8B" w:rsidR="001B1063" w:rsidP="004B6370" w:rsidRDefault="001B1063" w14:paraId="41E3E231" w14:textId="77777777">
            <w:pPr>
              <w:widowControl/>
              <w:rPr>
                <w:rFonts w:ascii="Arial" w:hAnsi="Arial" w:cs="Arial"/>
                <w:lang w:val="en-GB"/>
              </w:rPr>
            </w:pPr>
            <w:r>
              <w:rPr>
                <w:rFonts w:ascii="Arial" w:hAnsi="Arial" w:cs="Arial"/>
                <w:lang w:val="en-GB"/>
              </w:rPr>
              <w:t xml:space="preserve">Imaging </w:t>
            </w:r>
            <w:r w:rsidRPr="4A1A64C8">
              <w:rPr>
                <w:rFonts w:ascii="Arial" w:hAnsi="Arial" w:cs="Arial"/>
                <w:lang w:val="en-GB"/>
              </w:rPr>
              <w:t>technologies</w:t>
            </w:r>
          </w:p>
        </w:tc>
        <w:tc>
          <w:tcPr>
            <w:tcW w:w="1417" w:type="dxa"/>
          </w:tcPr>
          <w:p w:rsidRPr="00BA6A8B" w:rsidR="001B1063" w:rsidP="004B6370" w:rsidRDefault="001B1063" w14:paraId="5E6942F2"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375874C9" w14:textId="77777777">
        <w:tc>
          <w:tcPr>
            <w:tcW w:w="7564" w:type="dxa"/>
          </w:tcPr>
          <w:p w:rsidRPr="00BA6A8B" w:rsidR="001B1063" w:rsidP="004B6370" w:rsidRDefault="001B1063" w14:paraId="5ECD0952" w14:textId="77777777">
            <w:pPr>
              <w:widowControl/>
              <w:rPr>
                <w:rFonts w:ascii="Arial" w:hAnsi="Arial" w:cs="Arial"/>
                <w:lang w:val="en-GB"/>
              </w:rPr>
            </w:pPr>
            <w:proofErr w:type="spellStart"/>
            <w:r>
              <w:rPr>
                <w:rFonts w:ascii="Arial" w:hAnsi="Arial" w:cs="Arial"/>
                <w:lang w:val="en-GB"/>
              </w:rPr>
              <w:t>Artifical</w:t>
            </w:r>
            <w:proofErr w:type="spellEnd"/>
            <w:r>
              <w:rPr>
                <w:rFonts w:ascii="Arial" w:hAnsi="Arial" w:cs="Arial"/>
                <w:lang w:val="en-GB"/>
              </w:rPr>
              <w:t xml:space="preserve"> intelligence and data </w:t>
            </w:r>
          </w:p>
        </w:tc>
        <w:tc>
          <w:tcPr>
            <w:tcW w:w="1417" w:type="dxa"/>
          </w:tcPr>
          <w:p w:rsidRPr="00BA6A8B" w:rsidR="001B1063" w:rsidP="004B6370" w:rsidRDefault="001B1063" w14:paraId="7AEB7E47"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18170CAC" w14:textId="77777777">
        <w:tc>
          <w:tcPr>
            <w:tcW w:w="7564" w:type="dxa"/>
          </w:tcPr>
          <w:p w:rsidRPr="00BA6A8B" w:rsidR="001B1063" w:rsidP="004B6370" w:rsidRDefault="001B1063" w14:paraId="57851AC2" w14:textId="77777777">
            <w:pPr>
              <w:widowControl/>
              <w:rPr>
                <w:rFonts w:ascii="Arial" w:hAnsi="Arial" w:cs="Arial"/>
                <w:lang w:val="en-GB"/>
              </w:rPr>
            </w:pPr>
            <w:r>
              <w:rPr>
                <w:rFonts w:ascii="Arial" w:hAnsi="Arial" w:cs="Arial"/>
                <w:lang w:val="en-GB"/>
              </w:rPr>
              <w:t>Optical systems and integrated photonics</w:t>
            </w:r>
          </w:p>
        </w:tc>
        <w:tc>
          <w:tcPr>
            <w:tcW w:w="1417" w:type="dxa"/>
          </w:tcPr>
          <w:p w:rsidRPr="00BA6A8B" w:rsidR="001B1063" w:rsidP="004B6370" w:rsidRDefault="001B1063" w14:paraId="28607937"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3321EB4C" w14:textId="77777777">
        <w:tc>
          <w:tcPr>
            <w:tcW w:w="7564" w:type="dxa"/>
          </w:tcPr>
          <w:p w:rsidRPr="00BA6A8B" w:rsidR="001B1063" w:rsidP="004B6370" w:rsidRDefault="001B1063" w14:paraId="474DE638" w14:textId="77777777">
            <w:pPr>
              <w:widowControl/>
              <w:rPr>
                <w:rFonts w:ascii="Arial" w:hAnsi="Arial" w:cs="Arial"/>
                <w:lang w:val="en-GB"/>
              </w:rPr>
            </w:pPr>
            <w:r>
              <w:rPr>
                <w:rFonts w:ascii="Arial" w:hAnsi="Arial" w:cs="Arial"/>
                <w:lang w:val="en-GB"/>
              </w:rPr>
              <w:t>Quantum technologies</w:t>
            </w:r>
          </w:p>
        </w:tc>
        <w:tc>
          <w:tcPr>
            <w:tcW w:w="1417" w:type="dxa"/>
          </w:tcPr>
          <w:p w:rsidRPr="00BA6A8B" w:rsidR="001B1063" w:rsidP="004B6370" w:rsidRDefault="001B1063" w14:paraId="1285D3FA"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4B6E6872" w14:textId="77777777">
        <w:tc>
          <w:tcPr>
            <w:tcW w:w="7564" w:type="dxa"/>
          </w:tcPr>
          <w:p w:rsidRPr="00BA6A8B" w:rsidR="001B1063" w:rsidP="004B6370" w:rsidRDefault="001B1063" w14:paraId="374C9568" w14:textId="77777777">
            <w:pPr>
              <w:widowControl/>
              <w:rPr>
                <w:rFonts w:ascii="Arial" w:hAnsi="Arial" w:cs="Arial"/>
                <w:lang w:val="en-GB"/>
              </w:rPr>
            </w:pPr>
            <w:r>
              <w:rPr>
                <w:rFonts w:ascii="Arial" w:hAnsi="Arial" w:cs="Arial"/>
                <w:lang w:val="en-GB"/>
              </w:rPr>
              <w:t>Process technology including process intensification</w:t>
            </w:r>
          </w:p>
        </w:tc>
        <w:tc>
          <w:tcPr>
            <w:tcW w:w="1417" w:type="dxa"/>
          </w:tcPr>
          <w:p w:rsidRPr="00BA6A8B" w:rsidR="001B1063" w:rsidP="004B6370" w:rsidRDefault="001B1063" w14:paraId="100C859C"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45CAAE44" w14:textId="77777777">
        <w:tc>
          <w:tcPr>
            <w:tcW w:w="7564" w:type="dxa"/>
          </w:tcPr>
          <w:p w:rsidRPr="00BA6A8B" w:rsidR="001B1063" w:rsidP="004B6370" w:rsidRDefault="001B1063" w14:paraId="65A9AEC9" w14:textId="77777777">
            <w:pPr>
              <w:widowControl/>
              <w:rPr>
                <w:rFonts w:ascii="Arial" w:hAnsi="Arial" w:cs="Arial"/>
                <w:lang w:val="en-GB"/>
              </w:rPr>
            </w:pPr>
            <w:r>
              <w:rPr>
                <w:rFonts w:ascii="Arial" w:hAnsi="Arial" w:cs="Arial"/>
                <w:lang w:val="en-GB"/>
              </w:rPr>
              <w:t xml:space="preserve">Mechatronics and </w:t>
            </w:r>
            <w:proofErr w:type="spellStart"/>
            <w:r>
              <w:rPr>
                <w:rFonts w:ascii="Arial" w:hAnsi="Arial" w:cs="Arial"/>
                <w:lang w:val="en-GB"/>
              </w:rPr>
              <w:t>optomechatronics</w:t>
            </w:r>
            <w:proofErr w:type="spellEnd"/>
          </w:p>
        </w:tc>
        <w:tc>
          <w:tcPr>
            <w:tcW w:w="1417" w:type="dxa"/>
          </w:tcPr>
          <w:p w:rsidRPr="00BA6A8B" w:rsidR="001B1063" w:rsidP="004B6370" w:rsidRDefault="001B1063" w14:paraId="39A338E6"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3818CFC1" w14:textId="77777777">
        <w:tc>
          <w:tcPr>
            <w:tcW w:w="7564" w:type="dxa"/>
          </w:tcPr>
          <w:p w:rsidRPr="00BA6A8B" w:rsidR="001B1063" w:rsidP="004B6370" w:rsidRDefault="001B1063" w14:paraId="0B8C30F6" w14:textId="77777777">
            <w:pPr>
              <w:widowControl/>
              <w:rPr>
                <w:rFonts w:ascii="Arial" w:hAnsi="Arial" w:cs="Arial"/>
                <w:lang w:val="en-GB"/>
              </w:rPr>
            </w:pPr>
            <w:r>
              <w:rPr>
                <w:rFonts w:ascii="Arial" w:hAnsi="Arial" w:cs="Arial"/>
                <w:lang w:val="en-GB"/>
              </w:rPr>
              <w:t>Energy materials</w:t>
            </w:r>
          </w:p>
        </w:tc>
        <w:tc>
          <w:tcPr>
            <w:tcW w:w="1417" w:type="dxa"/>
          </w:tcPr>
          <w:p w:rsidRPr="00BA6A8B" w:rsidR="001B1063" w:rsidP="004B6370" w:rsidRDefault="001B1063" w14:paraId="1C3F0112"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63FD6D26" w14:textId="77777777">
        <w:tc>
          <w:tcPr>
            <w:tcW w:w="7564" w:type="dxa"/>
          </w:tcPr>
          <w:p w:rsidRPr="00BA6A8B" w:rsidR="001B1063" w:rsidP="004B6370" w:rsidRDefault="001B1063" w14:paraId="2AE6EC24" w14:textId="77777777">
            <w:pPr>
              <w:widowControl/>
              <w:rPr>
                <w:rFonts w:ascii="Arial" w:hAnsi="Arial" w:cs="Arial"/>
                <w:lang w:val="en-GB"/>
              </w:rPr>
            </w:pPr>
            <w:r>
              <w:rPr>
                <w:rFonts w:ascii="Arial" w:hAnsi="Arial" w:cs="Arial"/>
                <w:lang w:val="en-GB"/>
              </w:rPr>
              <w:t>Semiconductor technologies</w:t>
            </w:r>
          </w:p>
        </w:tc>
        <w:tc>
          <w:tcPr>
            <w:tcW w:w="1417" w:type="dxa"/>
          </w:tcPr>
          <w:p w:rsidRPr="00BA6A8B" w:rsidR="001B1063" w:rsidP="004B6370" w:rsidRDefault="001B1063" w14:paraId="77FDF06D"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5E19C1AC" w14:textId="77777777">
        <w:tc>
          <w:tcPr>
            <w:tcW w:w="7564" w:type="dxa"/>
          </w:tcPr>
          <w:p w:rsidR="001B1063" w:rsidP="004B6370" w:rsidRDefault="001B1063" w14:paraId="0C5125D9" w14:textId="77777777">
            <w:pPr>
              <w:widowControl/>
              <w:rPr>
                <w:rFonts w:ascii="Arial" w:hAnsi="Arial" w:cs="Arial"/>
                <w:lang w:val="en-GB"/>
              </w:rPr>
            </w:pPr>
            <w:r>
              <w:rPr>
                <w:rFonts w:ascii="Arial" w:hAnsi="Arial" w:cs="Arial"/>
                <w:lang w:val="en-GB"/>
              </w:rPr>
              <w:t>Cybersecurity technologies</w:t>
            </w:r>
          </w:p>
        </w:tc>
        <w:tc>
          <w:tcPr>
            <w:tcW w:w="1417" w:type="dxa"/>
          </w:tcPr>
          <w:p w:rsidRPr="00BA6A8B" w:rsidR="001B1063" w:rsidP="004B6370" w:rsidRDefault="001B1063" w14:paraId="20259D8C" w14:textId="77777777">
            <w:pPr>
              <w:widowControl/>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2EEE3C43" w14:textId="77777777">
        <w:tc>
          <w:tcPr>
            <w:tcW w:w="7564" w:type="dxa"/>
          </w:tcPr>
          <w:p w:rsidR="001B1063" w:rsidP="004B6370" w:rsidRDefault="001B1063" w14:paraId="1D27DE12" w14:textId="77777777">
            <w:pPr>
              <w:widowControl/>
              <w:rPr>
                <w:rFonts w:ascii="Arial" w:hAnsi="Arial" w:cs="Arial"/>
                <w:lang w:val="en-GB"/>
              </w:rPr>
            </w:pPr>
            <w:r>
              <w:rPr>
                <w:rFonts w:ascii="Arial" w:hAnsi="Arial" w:cs="Arial"/>
                <w:lang w:val="en-GB"/>
              </w:rPr>
              <w:t>Not applicable, only relevant Growth Market</w:t>
            </w:r>
          </w:p>
        </w:tc>
        <w:tc>
          <w:tcPr>
            <w:tcW w:w="1417" w:type="dxa"/>
          </w:tcPr>
          <w:p w:rsidRPr="00BA6A8B" w:rsidR="001B1063" w:rsidP="004B6370" w:rsidRDefault="001B1063" w14:paraId="1D7F1250" w14:textId="77777777">
            <w:pPr>
              <w:widowControl/>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Yes</w:t>
            </w:r>
          </w:p>
        </w:tc>
      </w:tr>
    </w:tbl>
    <w:p w:rsidRPr="00BA6A8B" w:rsidR="001B1063" w:rsidP="001B1063" w:rsidRDefault="001B1063" w14:paraId="048AAED6" w14:textId="77777777">
      <w:pPr>
        <w:widowControl/>
        <w:overflowPunct/>
        <w:autoSpaceDE/>
        <w:autoSpaceDN/>
        <w:adjustRightInd/>
        <w:textAlignment w:val="auto"/>
        <w:rPr>
          <w:rFonts w:ascii="Arial" w:hAnsi="Arial" w:cs="Arial"/>
          <w:b/>
          <w:bCs/>
          <w:lang w:val="en-GB"/>
        </w:rPr>
      </w:pPr>
    </w:p>
    <w:p w:rsidRPr="00A920B0" w:rsidR="001B1063" w:rsidP="001B1063" w:rsidRDefault="001B1063" w14:paraId="5761E8B6" w14:textId="77777777">
      <w:pPr>
        <w:widowControl/>
        <w:overflowPunct/>
        <w:autoSpaceDE/>
        <w:autoSpaceDN/>
        <w:adjustRightInd/>
        <w:spacing w:line="276" w:lineRule="auto"/>
        <w:ind w:left="709" w:hanging="283"/>
        <w:textAlignment w:val="auto"/>
        <w:rPr>
          <w:rFonts w:ascii="Arial" w:hAnsi="Arial" w:cs="Arial"/>
          <w:i/>
          <w:iCs/>
          <w:lang w:val="en-GB"/>
        </w:rPr>
      </w:pPr>
      <w:r w:rsidRPr="00A920B0">
        <w:rPr>
          <w:rFonts w:ascii="Arial" w:hAnsi="Arial" w:cs="Arial"/>
          <w:i/>
          <w:iCs/>
          <w:lang w:val="en-GB"/>
        </w:rPr>
        <w:t>b.</w:t>
      </w:r>
      <w:r>
        <w:rPr>
          <w:rFonts w:ascii="Arial" w:hAnsi="Arial" w:cs="Arial"/>
          <w:i/>
          <w:iCs/>
          <w:lang w:val="en-GB"/>
        </w:rPr>
        <w:t xml:space="preserve">  Explain how the project applies to these Key Enabling Technologies of the National Technology Strategy (max. 100 words). </w:t>
      </w:r>
    </w:p>
    <w:p w:rsidRPr="00BA6A8B" w:rsidR="001B1063" w:rsidP="001B1063" w:rsidRDefault="001B1063" w14:paraId="622964F5" w14:textId="77777777">
      <w:pPr>
        <w:widowControl/>
        <w:overflowPunct/>
        <w:autoSpaceDE/>
        <w:autoSpaceDN/>
        <w:adjustRightInd/>
        <w:textAlignment w:val="auto"/>
        <w:rPr>
          <w:rFonts w:ascii="Arial" w:hAnsi="Arial" w:cs="Arial"/>
          <w:lang w:val="en-GB"/>
        </w:rPr>
      </w:pPr>
      <w:r w:rsidRPr="00BA6A8B">
        <w:rPr>
          <w:rFonts w:ascii="Arial" w:hAnsi="Arial" w:cs="Arial"/>
          <w:b/>
          <w:bCs/>
          <w:i/>
          <w:iCs/>
          <w:noProof/>
          <w:lang w:val="en-GB"/>
        </w:rPr>
        <mc:AlternateContent>
          <mc:Choice Requires="wps">
            <w:drawing>
              <wp:anchor distT="0" distB="0" distL="114300" distR="114300" simplePos="0" relativeHeight="251661331" behindDoc="0" locked="0" layoutInCell="1" allowOverlap="1" wp14:anchorId="3AA6828F" wp14:editId="20EB78CD">
                <wp:simplePos x="0" y="0"/>
                <wp:positionH relativeFrom="column">
                  <wp:posOffset>467157</wp:posOffset>
                </wp:positionH>
                <wp:positionV relativeFrom="paragraph">
                  <wp:posOffset>12700</wp:posOffset>
                </wp:positionV>
                <wp:extent cx="2123918" cy="238125"/>
                <wp:effectExtent l="12700" t="12700" r="10160" b="9525"/>
                <wp:wrapNone/>
                <wp:docPr id="139014862"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663877" w:rsidR="001B1063" w:rsidP="001B1063" w:rsidRDefault="001B1063" w14:paraId="0670195A"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79809AAB">
              <v:shape id="_x0000_s1048" style="position:absolute;margin-left:36.8pt;margin-top:1pt;width:167.25pt;height:18.75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N2NA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uqNzu1vIXiSEgg9CJxVq5qKnctnH8VSKqg5knp/oWWUgOVBYPFWQX462/nIZ7IIi9nLaks&#10;5+7nXqDiTH83ROPkNk2DLOPmjgTNGV47tucNZ2bfLIEaHdNEWRnNEO71ySwRmncah0W4k1zCSLo5&#10;59uTufS98mmcpFosYhDJ0Aq/NhsrQ+oAa6DirXsXaAe+PDH9DCc1iukH2vrYSIhd7D2RFzkNMPeY&#10;DuiThKMqhnELM3K9j1GXn8L8NwAAAP//AwBQSwMEFAAGAAgAAAAhAOgk1HfdAAAABwEAAA8AAABk&#10;cnMvZG93bnJldi54bWxMj81OwzAQhO9IvIO1SNyo0/8SsqlQJU5thFoQXLfxkkSN7Sh22/D2LCc4&#10;jmY08022HmyrLtyHxjuE8SgBxa70pnEVwvvby8MKVIjkDLXeMcI3B1jntzcZpcZf3Z4vh1gpKXEh&#10;JYQ6xi7VOpQ1Wwoj37ET78v3lqLIvtKmp6uU21ZPkmShLTVOFmrqeFNzeTqcLUK32+5oPju97vmj&#10;2CyDKcz2s0C8vxuen0BFHuJfGH7xBR1yYTr6szNBtQjL6UKSCBN5JPYsWY1BHRGmj3PQeab/8+c/&#10;AAAA//8DAFBLAQItABQABgAIAAAAIQC2gziS/gAAAOEBAAATAAAAAAAAAAAAAAAAAAAAAABbQ29u&#10;dGVudF9UeXBlc10ueG1sUEsBAi0AFAAGAAgAAAAhADj9If/WAAAAlAEAAAsAAAAAAAAAAAAAAAAA&#10;LwEAAF9yZWxzLy5yZWxzUEsBAi0AFAAGAAgAAAAhABp5w3Y0AgAAXAQAAA4AAAAAAAAAAAAAAAAA&#10;LgIAAGRycy9lMm9Eb2MueG1sUEsBAi0AFAAGAAgAAAAhAOgk1HfdAAAABwEAAA8AAAAAAAAAAAAA&#10;AAAAjgQAAGRycy9kb3ducmV2LnhtbFBLBQYAAAAABAAEAPMAAACYBQAAAAA=&#10;" w14:anchorId="3AA6828F">
                <v:textbox style="mso-fit-shape-to-text:t" inset="1mm,.2mm,1mm,.1mm">
                  <w:txbxContent>
                    <w:p w:rsidRPr="00663877" w:rsidR="001B1063" w:rsidP="001B1063" w:rsidRDefault="001B1063" w14:paraId="3A85847C"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p>
    <w:p w:rsidR="001B1063" w:rsidP="001B1063" w:rsidRDefault="001B1063" w14:paraId="6912F8D9" w14:textId="77777777">
      <w:pPr>
        <w:widowControl/>
        <w:overflowPunct/>
        <w:autoSpaceDE/>
        <w:autoSpaceDN/>
        <w:adjustRightInd/>
        <w:textAlignment w:val="auto"/>
        <w:rPr>
          <w:rFonts w:ascii="Arial" w:hAnsi="Arial" w:cs="Arial"/>
          <w:lang w:val="en-GB"/>
        </w:rPr>
      </w:pPr>
    </w:p>
    <w:p w:rsidR="001B1063" w:rsidP="001B1063" w:rsidRDefault="001B1063" w14:paraId="17E1819D" w14:textId="77777777">
      <w:pPr>
        <w:widowControl/>
        <w:overflowPunct/>
        <w:autoSpaceDE/>
        <w:autoSpaceDN/>
        <w:adjustRightInd/>
        <w:textAlignment w:val="auto"/>
        <w:rPr>
          <w:rFonts w:ascii="Arial" w:hAnsi="Arial" w:cs="Arial"/>
          <w:lang w:val="en-GB"/>
        </w:rPr>
      </w:pPr>
    </w:p>
    <w:p w:rsidRPr="00BA6A8B" w:rsidR="001B1063" w:rsidP="001B1063" w:rsidRDefault="001B1063" w14:paraId="41362346" w14:textId="77777777">
      <w:pPr>
        <w:widowControl/>
        <w:overflowPunct/>
        <w:autoSpaceDE/>
        <w:autoSpaceDN/>
        <w:adjustRightInd/>
        <w:textAlignment w:val="auto"/>
        <w:rPr>
          <w:rFonts w:ascii="Arial" w:hAnsi="Arial" w:cs="Arial"/>
          <w:lang w:val="en-GB"/>
        </w:rPr>
      </w:pPr>
    </w:p>
    <w:p w:rsidR="001B1063" w:rsidP="001B1063" w:rsidRDefault="001B1063" w14:paraId="54F419F5" w14:textId="77777777">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 xml:space="preserve">2. </w:t>
      </w:r>
      <w:r w:rsidRPr="00FE43F6">
        <w:rPr>
          <w:rFonts w:ascii="Arial" w:hAnsi="Arial" w:cs="Arial"/>
          <w:b/>
          <w:bCs/>
          <w:lang w:val="en-GB"/>
        </w:rPr>
        <w:t xml:space="preserve">Growth </w:t>
      </w:r>
      <w:r>
        <w:rPr>
          <w:rFonts w:ascii="Arial" w:hAnsi="Arial" w:cs="Arial"/>
          <w:b/>
          <w:bCs/>
          <w:lang w:val="en-GB"/>
        </w:rPr>
        <w:t>M</w:t>
      </w:r>
      <w:r w:rsidRPr="00FE43F6">
        <w:rPr>
          <w:rFonts w:ascii="Arial" w:hAnsi="Arial" w:cs="Arial"/>
          <w:b/>
          <w:bCs/>
          <w:lang w:val="en-GB"/>
        </w:rPr>
        <w:t>arkets for the Netherlands</w:t>
      </w:r>
    </w:p>
    <w:p w:rsidRPr="00DE34B2" w:rsidR="001B1063" w:rsidP="001B1063" w:rsidRDefault="001B1063" w14:paraId="3394AA91" w14:textId="77777777">
      <w:pPr>
        <w:widowControl/>
        <w:overflowPunct/>
        <w:autoSpaceDE/>
        <w:autoSpaceDN/>
        <w:adjustRightInd/>
        <w:ind w:left="709" w:hanging="283"/>
        <w:textAlignment w:val="auto"/>
        <w:rPr>
          <w:rFonts w:ascii="Arial" w:hAnsi="Arial" w:cs="Arial"/>
          <w:b/>
          <w:bCs/>
          <w:lang w:val="en-GB"/>
        </w:rPr>
      </w:pPr>
      <w:r>
        <w:rPr>
          <w:rFonts w:ascii="Arial" w:hAnsi="Arial" w:cs="Arial"/>
          <w:i/>
          <w:iCs/>
          <w:lang w:val="en-GB"/>
        </w:rPr>
        <w:t xml:space="preserve">a.  Indicate which of the </w:t>
      </w:r>
      <w:hyperlink w:history="1" r:id="rId24">
        <w:r w:rsidRPr="00DE34B2">
          <w:rPr>
            <w:rStyle w:val="Hyperlink"/>
            <w:rFonts w:ascii="Arial" w:hAnsi="Arial" w:cs="Arial"/>
            <w:i/>
            <w:iCs/>
            <w:lang w:val="en-GB"/>
          </w:rPr>
          <w:t xml:space="preserve">Growth </w:t>
        </w:r>
        <w:r>
          <w:rPr>
            <w:rStyle w:val="Hyperlink"/>
            <w:rFonts w:ascii="Arial" w:hAnsi="Arial" w:cs="Arial"/>
            <w:i/>
            <w:iCs/>
            <w:lang w:val="en-GB"/>
          </w:rPr>
          <w:t>M</w:t>
        </w:r>
        <w:r w:rsidRPr="00DE34B2">
          <w:rPr>
            <w:rStyle w:val="Hyperlink"/>
            <w:rFonts w:ascii="Arial" w:hAnsi="Arial" w:cs="Arial"/>
            <w:i/>
            <w:iCs/>
            <w:lang w:val="en-GB"/>
          </w:rPr>
          <w:t>arkets for the Netherlands</w:t>
        </w:r>
      </w:hyperlink>
      <w:r>
        <w:rPr>
          <w:rFonts w:ascii="Arial" w:hAnsi="Arial" w:cs="Arial"/>
          <w:i/>
          <w:iCs/>
          <w:lang w:val="en-GB"/>
        </w:rPr>
        <w:t xml:space="preserve"> the project corresponds to. The specific Growth Markets of interest are GM1 and GM5, however the other Growth Markets are also relevant. </w:t>
      </w:r>
    </w:p>
    <w:tbl>
      <w:tblPr>
        <w:tblW w:w="8981"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64"/>
        <w:gridCol w:w="1417"/>
      </w:tblGrid>
      <w:tr w:rsidRPr="00BA6A8B" w:rsidR="001B1063" w:rsidTr="004B6370" w14:paraId="1A74F599" w14:textId="77777777">
        <w:tc>
          <w:tcPr>
            <w:tcW w:w="7564" w:type="dxa"/>
          </w:tcPr>
          <w:p w:rsidRPr="00BA6A8B" w:rsidR="001B1063" w:rsidP="004B6370" w:rsidRDefault="001B1063" w14:paraId="696038FE" w14:textId="77777777">
            <w:pPr>
              <w:widowControl/>
              <w:rPr>
                <w:rFonts w:ascii="Arial" w:hAnsi="Arial" w:cs="Arial"/>
                <w:b/>
                <w:bCs/>
                <w:lang w:val="en-GB"/>
              </w:rPr>
            </w:pPr>
            <w:r>
              <w:rPr>
                <w:rFonts w:ascii="Arial" w:hAnsi="Arial" w:cs="Arial"/>
                <w:b/>
                <w:bCs/>
                <w:lang w:val="en-GB"/>
              </w:rPr>
              <w:t>Growth Markets</w:t>
            </w:r>
          </w:p>
        </w:tc>
        <w:tc>
          <w:tcPr>
            <w:tcW w:w="1417" w:type="dxa"/>
          </w:tcPr>
          <w:p w:rsidRPr="00BA6A8B" w:rsidR="001B1063" w:rsidP="004B6370" w:rsidRDefault="001B1063" w14:paraId="2B774A95" w14:textId="77777777">
            <w:pPr>
              <w:widowControl/>
              <w:rPr>
                <w:rFonts w:ascii="Arial" w:hAnsi="Arial" w:cs="Arial"/>
                <w:b/>
                <w:bCs/>
                <w:lang w:val="en-GB"/>
              </w:rPr>
            </w:pPr>
            <w:r w:rsidRPr="00BA6A8B">
              <w:rPr>
                <w:rFonts w:ascii="Arial" w:hAnsi="Arial" w:cs="Arial"/>
                <w:b/>
                <w:bCs/>
                <w:lang w:val="en-GB"/>
              </w:rPr>
              <w:t>yes/no</w:t>
            </w:r>
          </w:p>
        </w:tc>
      </w:tr>
      <w:tr w:rsidRPr="00BA6A8B" w:rsidR="001B1063" w:rsidTr="004B6370" w14:paraId="0F6A0413" w14:textId="77777777">
        <w:tc>
          <w:tcPr>
            <w:tcW w:w="7564" w:type="dxa"/>
          </w:tcPr>
          <w:p w:rsidRPr="00BA6A8B" w:rsidR="001B1063" w:rsidP="004B6370" w:rsidRDefault="001B1063" w14:paraId="13FE9C4B" w14:textId="77777777">
            <w:pPr>
              <w:widowControl/>
              <w:rPr>
                <w:rFonts w:ascii="Arial" w:hAnsi="Arial" w:cs="Arial"/>
                <w:lang w:val="en-GB"/>
              </w:rPr>
            </w:pPr>
            <w:r>
              <w:rPr>
                <w:rFonts w:ascii="Arial" w:hAnsi="Arial" w:cs="Arial"/>
                <w:lang w:val="en-GB"/>
              </w:rPr>
              <w:t>GM1: Innovative and high-performance molecules in the Biotech sector</w:t>
            </w:r>
          </w:p>
        </w:tc>
        <w:tc>
          <w:tcPr>
            <w:tcW w:w="1417" w:type="dxa"/>
          </w:tcPr>
          <w:p w:rsidRPr="00BA6A8B" w:rsidR="001B1063" w:rsidP="004B6370" w:rsidRDefault="001B1063" w14:paraId="29BE9515"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0D8AE140" w14:textId="77777777">
        <w:tc>
          <w:tcPr>
            <w:tcW w:w="7564" w:type="dxa"/>
          </w:tcPr>
          <w:p w:rsidRPr="00BA6A8B" w:rsidR="001B1063" w:rsidP="004B6370" w:rsidRDefault="001B1063" w14:paraId="712AFE47" w14:textId="77777777">
            <w:pPr>
              <w:widowControl/>
              <w:rPr>
                <w:rFonts w:ascii="Arial" w:hAnsi="Arial" w:cs="Arial"/>
                <w:lang w:val="en-GB"/>
              </w:rPr>
            </w:pPr>
            <w:r>
              <w:rPr>
                <w:rFonts w:ascii="Arial" w:hAnsi="Arial" w:cs="Arial"/>
                <w:lang w:val="en-GB"/>
              </w:rPr>
              <w:t>GM5: Medical technology</w:t>
            </w:r>
          </w:p>
        </w:tc>
        <w:tc>
          <w:tcPr>
            <w:tcW w:w="1417" w:type="dxa"/>
          </w:tcPr>
          <w:p w:rsidRPr="00BA6A8B" w:rsidR="001B1063" w:rsidP="004B6370" w:rsidRDefault="001B1063" w14:paraId="1969DE89"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34C9D9D5" w14:textId="77777777">
        <w:tc>
          <w:tcPr>
            <w:tcW w:w="7564" w:type="dxa"/>
          </w:tcPr>
          <w:p w:rsidRPr="00BA6A8B" w:rsidR="001B1063" w:rsidP="004B6370" w:rsidRDefault="001B1063" w14:paraId="23EFFF90" w14:textId="77777777">
            <w:pPr>
              <w:widowControl/>
              <w:rPr>
                <w:rFonts w:ascii="Arial" w:hAnsi="Arial" w:cs="Arial"/>
                <w:lang w:val="en-GB"/>
              </w:rPr>
            </w:pPr>
            <w:r>
              <w:rPr>
                <w:rFonts w:ascii="Arial" w:hAnsi="Arial" w:cs="Arial"/>
                <w:lang w:val="en-GB"/>
              </w:rPr>
              <w:t>Other relevant Growth market: GM….</w:t>
            </w:r>
          </w:p>
        </w:tc>
        <w:tc>
          <w:tcPr>
            <w:tcW w:w="1417" w:type="dxa"/>
          </w:tcPr>
          <w:p w:rsidRPr="00BA6A8B" w:rsidR="001B1063" w:rsidP="004B6370" w:rsidRDefault="001B1063" w14:paraId="492BEA57"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Pr="00BA6A8B" w:rsidR="001B1063" w:rsidTr="004B6370" w14:paraId="0F213767" w14:textId="77777777">
        <w:tc>
          <w:tcPr>
            <w:tcW w:w="7564" w:type="dxa"/>
          </w:tcPr>
          <w:p w:rsidRPr="00BA6A8B" w:rsidR="001B1063" w:rsidP="004B6370" w:rsidRDefault="001B1063" w14:paraId="3EB68C22" w14:textId="77777777">
            <w:pPr>
              <w:widowControl/>
              <w:rPr>
                <w:rFonts w:ascii="Arial" w:hAnsi="Arial" w:cs="Arial"/>
                <w:lang w:val="en-GB"/>
              </w:rPr>
            </w:pPr>
            <w:r w:rsidRPr="00BA6A8B">
              <w:rPr>
                <w:rFonts w:ascii="Arial" w:hAnsi="Arial" w:cs="Arial"/>
                <w:lang w:val="en-GB"/>
              </w:rPr>
              <w:t>Not applicable</w:t>
            </w:r>
            <w:r>
              <w:rPr>
                <w:rFonts w:ascii="Arial" w:hAnsi="Arial" w:cs="Arial"/>
                <w:lang w:val="en-GB"/>
              </w:rPr>
              <w:t>, only relevant KET of the NTS</w:t>
            </w:r>
          </w:p>
        </w:tc>
        <w:tc>
          <w:tcPr>
            <w:tcW w:w="1417" w:type="dxa"/>
          </w:tcPr>
          <w:p w:rsidRPr="00BA6A8B" w:rsidR="001B1063" w:rsidP="004B6370" w:rsidRDefault="001B1063" w14:paraId="7C2AC053" w14:textId="77777777">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p>
        </w:tc>
      </w:tr>
    </w:tbl>
    <w:p w:rsidRPr="00DE34B2" w:rsidR="001B1063" w:rsidP="001B1063" w:rsidRDefault="001B1063" w14:paraId="085718A7" w14:textId="77777777">
      <w:pPr>
        <w:widowControl/>
        <w:overflowPunct/>
        <w:autoSpaceDE/>
        <w:autoSpaceDN/>
        <w:adjustRightInd/>
        <w:spacing w:line="276" w:lineRule="auto"/>
        <w:textAlignment w:val="auto"/>
        <w:rPr>
          <w:rFonts w:ascii="Arial" w:hAnsi="Arial" w:cs="Arial"/>
          <w:lang w:val="en-GB"/>
        </w:rPr>
      </w:pPr>
    </w:p>
    <w:p w:rsidRPr="00A920B0" w:rsidR="001B1063" w:rsidP="001B1063" w:rsidRDefault="001B1063" w14:paraId="105974EB" w14:textId="77777777">
      <w:pPr>
        <w:widowControl/>
        <w:overflowPunct/>
        <w:autoSpaceDE/>
        <w:autoSpaceDN/>
        <w:adjustRightInd/>
        <w:spacing w:line="276" w:lineRule="auto"/>
        <w:ind w:left="851" w:hanging="425"/>
        <w:textAlignment w:val="auto"/>
        <w:rPr>
          <w:rFonts w:ascii="Arial" w:hAnsi="Arial" w:cs="Arial"/>
          <w:i/>
          <w:iCs/>
          <w:lang w:val="en-GB"/>
        </w:rPr>
      </w:pPr>
      <w:r w:rsidRPr="00A920B0">
        <w:rPr>
          <w:rFonts w:ascii="Arial" w:hAnsi="Arial" w:cs="Arial"/>
          <w:i/>
          <w:iCs/>
          <w:lang w:val="en-GB"/>
        </w:rPr>
        <w:t>b.</w:t>
      </w:r>
      <w:r>
        <w:rPr>
          <w:rFonts w:ascii="Arial" w:hAnsi="Arial" w:cs="Arial"/>
          <w:i/>
          <w:iCs/>
          <w:lang w:val="en-GB"/>
        </w:rPr>
        <w:t xml:space="preserve">  Explain how the project corresponds to this Growth Market (max. 100 words). </w:t>
      </w:r>
    </w:p>
    <w:p w:rsidRPr="00BA6A8B" w:rsidR="001B1063" w:rsidP="001B1063" w:rsidRDefault="001B1063" w14:paraId="52E72254" w14:textId="77777777">
      <w:pPr>
        <w:widowControl/>
        <w:overflowPunct/>
        <w:autoSpaceDE/>
        <w:autoSpaceDN/>
        <w:adjustRightInd/>
        <w:textAlignment w:val="auto"/>
        <w:rPr>
          <w:rFonts w:ascii="Arial" w:hAnsi="Arial" w:cs="Arial"/>
          <w:b/>
          <w:bCs/>
          <w:lang w:val="en-GB"/>
        </w:rPr>
      </w:pPr>
      <w:r w:rsidRPr="00BA6A8B">
        <w:rPr>
          <w:rFonts w:ascii="Arial" w:hAnsi="Arial" w:cs="Arial"/>
          <w:b/>
          <w:bCs/>
          <w:i/>
          <w:iCs/>
          <w:noProof/>
          <w:lang w:val="en-GB"/>
        </w:rPr>
        <mc:AlternateContent>
          <mc:Choice Requires="wps">
            <w:drawing>
              <wp:anchor distT="0" distB="0" distL="114300" distR="114300" simplePos="0" relativeHeight="251660307" behindDoc="0" locked="0" layoutInCell="1" allowOverlap="1" wp14:anchorId="04860394" wp14:editId="2443F399">
                <wp:simplePos x="0" y="0"/>
                <wp:positionH relativeFrom="column">
                  <wp:posOffset>432003</wp:posOffset>
                </wp:positionH>
                <wp:positionV relativeFrom="paragraph">
                  <wp:posOffset>12700</wp:posOffset>
                </wp:positionV>
                <wp:extent cx="2123918" cy="238125"/>
                <wp:effectExtent l="12700" t="12700" r="10160" b="9525"/>
                <wp:wrapNone/>
                <wp:docPr id="1293622735"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rsidRPr="00663877" w:rsidR="001B1063" w:rsidP="001B1063" w:rsidRDefault="001B1063" w14:paraId="50D01C65"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5AF343E3">
              <v:shape id="_x0000_s1049" style="position:absolute;margin-left:34pt;margin-top:1pt;width:167.25pt;height:18.7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filled="f" strokecolor="#7f7f7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Tq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Wo99RyAeWBkEA4isRZuWqo3LVw/lUgqYKaJ6X7F1oqDVQWDBZnNeCvv52HeCKLvJx1pLKc&#10;u587gYoz/d0QjZPbNA2yjJs7EjRneO0ozhvOzK5dAjU6pomyMpoh3OuTWSG07zQOi3AnuYSRdHPO&#10;i5O59Efl0zhJtVjEIJKhFX5tNlaG1AHWQMVb/y7QDnx5YvoZTmoU0w+0HWMjIXax80Re5DTAfMR0&#10;QJ8kHFUxjFuYket9jLr8FOa/AQAA//8DAFBLAwQUAAYACAAAACEAn8iWBt4AAAAHAQAADwAAAGRy&#10;cy9kb3ducmV2LnhtbEyPQU/CQBCF7yb+h82YeJOtFRBrp8SQeIKGgEavQ3dsG7qzTXeB+u9dT3qa&#10;vLyX977Jl6Pt1JkH3zpBuJ8koFgqZ1qpEd7fXu8WoHwgMdQ5YYRv9rAsrq9yyoy7yI7P+1CrWCI+&#10;I4QmhD7T2lcNW/IT17NE78sNlkKUQ63NQJdYbjudJslcW2olLjTU86rh6rg/WYR+s97QbHrc7vij&#10;XD16U5r1Z4l4ezO+PIMKPIa/MPziR3QoItPBncR41SHMF/GVgJDGE+1pks5AHRAenmagi1z/5y9+&#10;AAAA//8DAFBLAQItABQABgAIAAAAIQC2gziS/gAAAOEBAAATAAAAAAAAAAAAAAAAAAAAAABbQ29u&#10;dGVudF9UeXBlc10ueG1sUEsBAi0AFAAGAAgAAAAhADj9If/WAAAAlAEAAAsAAAAAAAAAAAAAAAAA&#10;LwEAAF9yZWxzLy5yZWxzUEsBAi0AFAAGAAgAAAAhACbcJOozAgAAXAQAAA4AAAAAAAAAAAAAAAAA&#10;LgIAAGRycy9lMm9Eb2MueG1sUEsBAi0AFAAGAAgAAAAhAJ/IlgbeAAAABwEAAA8AAAAAAAAAAAAA&#10;AAAAjQQAAGRycy9kb3ducmV2LnhtbFBLBQYAAAAABAAEAPMAAACYBQAAAAA=&#10;" w14:anchorId="04860394">
                <v:textbox style="mso-fit-shape-to-text:t" inset="1mm,.2mm,1mm,.1mm">
                  <w:txbxContent>
                    <w:p w:rsidRPr="00663877" w:rsidR="001B1063" w:rsidP="001B1063" w:rsidRDefault="001B1063" w14:paraId="7DF19758" w14:textId="77777777">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p>
    <w:p w:rsidR="001B1063" w:rsidP="001B1063" w:rsidRDefault="001B1063" w14:paraId="081CCAE2" w14:textId="77777777">
      <w:pPr>
        <w:rPr>
          <w:rFonts w:ascii="Arial" w:hAnsi="Arial" w:cs="Arial"/>
          <w:lang w:val="en-US"/>
        </w:rPr>
      </w:pPr>
    </w:p>
    <w:p w:rsidR="001B1063" w:rsidP="001B1063" w:rsidRDefault="001B1063" w14:paraId="539FF5D3" w14:textId="77777777">
      <w:pPr>
        <w:widowControl/>
        <w:overflowPunct/>
        <w:autoSpaceDE/>
        <w:autoSpaceDN/>
        <w:adjustRightInd/>
        <w:textAlignment w:val="auto"/>
        <w:rPr>
          <w:rFonts w:ascii="Arial" w:hAnsi="Arial" w:cs="Arial"/>
          <w:lang w:val="en-US"/>
        </w:rPr>
      </w:pPr>
      <w:r>
        <w:rPr>
          <w:rFonts w:ascii="Arial" w:hAnsi="Arial" w:cs="Arial"/>
          <w:lang w:val="en-US"/>
        </w:rPr>
        <w:br w:type="page"/>
      </w:r>
    </w:p>
    <w:p w:rsidRPr="00BA6A8B" w:rsidR="0051624E" w:rsidP="00155D7D" w:rsidRDefault="0051624E" w14:paraId="7A994FEA" w14:textId="681A1870">
      <w:pPr>
        <w:rPr>
          <w:rFonts w:ascii="Arial" w:hAnsi="Arial" w:cs="Arial"/>
          <w:lang w:val="en-GB"/>
        </w:rPr>
      </w:pPr>
    </w:p>
    <w:p w:rsidRPr="00BA6A8B" w:rsidR="005E5417" w:rsidP="00FF486D" w:rsidRDefault="005E5417" w14:paraId="0E0BFCE7" w14:textId="77777777">
      <w:pPr>
        <w:widowControl/>
        <w:overflowPunct/>
        <w:autoSpaceDE/>
        <w:autoSpaceDN/>
        <w:adjustRightInd/>
        <w:textAlignment w:val="auto"/>
        <w:rPr>
          <w:rFonts w:ascii="Arial" w:hAnsi="Arial" w:cs="Arial"/>
          <w:b/>
          <w:bCs/>
          <w:lang w:val="en-GB"/>
        </w:rPr>
      </w:pPr>
    </w:p>
    <w:tbl>
      <w:tblPr>
        <w:tblW w:w="9072" w:type="dxa"/>
        <w:tblInd w:w="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9072"/>
      </w:tblGrid>
      <w:tr w:rsidRPr="00BA6A8B" w:rsidR="00E50451" w:rsidTr="00436AA9" w14:paraId="78D45435" w14:textId="77777777">
        <w:tc>
          <w:tcPr>
            <w:tcW w:w="9072" w:type="dxa"/>
            <w:shd w:val="clear" w:color="auto" w:fill="5F497A" w:themeFill="accent4" w:themeFillShade="BF"/>
          </w:tcPr>
          <w:p w:rsidRPr="00BA6A8B" w:rsidR="00E50451" w:rsidP="004358D1" w:rsidRDefault="00E50451" w14:paraId="65A4A82B" w14:textId="4EB52D58">
            <w:pPr>
              <w:rPr>
                <w:rFonts w:ascii="Arial" w:hAnsi="Arial" w:cs="Arial"/>
                <w:b/>
                <w:bCs/>
                <w:color w:val="FFFFFF"/>
                <w:lang w:val="en-GB"/>
              </w:rPr>
            </w:pPr>
            <w:r w:rsidRPr="00BA6A8B">
              <w:rPr>
                <w:rFonts w:ascii="Arial" w:hAnsi="Arial" w:cs="Arial"/>
                <w:b/>
                <w:bCs/>
                <w:color w:val="FFFFFF"/>
                <w:lang w:val="en-GB"/>
              </w:rPr>
              <w:t>Statement by project coordinator</w:t>
            </w:r>
          </w:p>
        </w:tc>
      </w:tr>
    </w:tbl>
    <w:p w:rsidRPr="00BA6A8B" w:rsidR="00E50451" w:rsidP="00E50451" w:rsidRDefault="00E50451" w14:paraId="04AF6640" w14:textId="77777777">
      <w:pPr>
        <w:widowControl/>
        <w:pBdr>
          <w:bottom w:val="single" w:color="auto" w:sz="6" w:space="11"/>
        </w:pBdr>
        <w:rPr>
          <w:rFonts w:ascii="Arial" w:hAnsi="Arial" w:cs="Arial"/>
          <w:lang w:val="en-GB"/>
        </w:rPr>
      </w:pPr>
    </w:p>
    <w:p w:rsidRPr="00BA6A8B" w:rsidR="00E50451" w:rsidP="00E50451" w:rsidRDefault="00E50451" w14:paraId="57F2556E" w14:textId="1E05CC68">
      <w:pPr>
        <w:widowControl/>
        <w:pBdr>
          <w:bottom w:val="single" w:color="auto" w:sz="6" w:space="11"/>
        </w:pBdr>
        <w:rPr>
          <w:rFonts w:ascii="Arial" w:hAnsi="Arial" w:cs="Arial"/>
          <w:bCs/>
          <w:lang w:val="en-GB"/>
        </w:rPr>
      </w:pPr>
      <w:r w:rsidRPr="00BA6A8B">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rsidRPr="00BA6A8B" w:rsidR="00E50451" w:rsidP="00E50451" w:rsidRDefault="00E50451" w14:paraId="06C42EF0" w14:textId="77777777">
      <w:pPr>
        <w:widowControl/>
        <w:pBdr>
          <w:bottom w:val="single" w:color="auto" w:sz="6" w:space="11"/>
        </w:pBdr>
        <w:rPr>
          <w:rFonts w:ascii="Arial" w:hAnsi="Arial" w:cs="Arial"/>
          <w:bCs/>
          <w:lang w:val="en-GB"/>
        </w:rPr>
      </w:pPr>
    </w:p>
    <w:p w:rsidRPr="00BA6A8B" w:rsidR="00E50451" w:rsidP="00E50451" w:rsidRDefault="00E50451" w14:paraId="2F4955BA" w14:textId="77777777">
      <w:pPr>
        <w:widowControl/>
        <w:pBdr>
          <w:bottom w:val="single" w:color="auto" w:sz="6" w:space="11"/>
        </w:pBdr>
        <w:rPr>
          <w:rFonts w:ascii="Arial" w:hAnsi="Arial" w:cs="Arial"/>
          <w:bCs/>
          <w:lang w:val="en-GB"/>
        </w:rPr>
      </w:pPr>
      <w:r w:rsidRPr="00BA6A8B">
        <w:rPr>
          <w:rFonts w:ascii="Arial" w:hAnsi="Arial" w:cs="Arial"/>
          <w:bCs/>
          <w:lang w:val="en-GB"/>
        </w:rPr>
        <w:t xml:space="preserve">Please tick the boxes where applicable: </w:t>
      </w:r>
    </w:p>
    <w:p w:rsidRPr="00BA6A8B" w:rsidR="00E50451" w:rsidP="00E50451" w:rsidRDefault="00E50451" w14:paraId="2B6A7E50" w14:textId="77777777">
      <w:pPr>
        <w:widowControl/>
        <w:pBdr>
          <w:bottom w:val="single" w:color="auto" w:sz="6" w:space="11"/>
        </w:pBdr>
        <w:rPr>
          <w:rFonts w:ascii="Arial" w:hAnsi="Arial" w:cs="Arial"/>
          <w:bCs/>
          <w:lang w:val="en-GB"/>
        </w:rPr>
      </w:pPr>
    </w:p>
    <w:p w:rsidRPr="00BA6A8B" w:rsidR="00E50451" w:rsidP="00E50451" w:rsidRDefault="00545EE6" w14:paraId="2F7C9051" w14:textId="48F99329">
      <w:pPr>
        <w:widowControl/>
        <w:pBdr>
          <w:bottom w:val="single" w:color="auto" w:sz="6" w:space="11"/>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Pr="00BA6A8B" w:rsidR="00E50451">
            <w:rPr>
              <w:rFonts w:ascii="Segoe UI Symbol" w:hAnsi="Segoe UI Symbol" w:eastAsia="MS Gothic" w:cs="Segoe UI Symbol"/>
              <w:bCs/>
              <w:lang w:val="en-GB"/>
            </w:rPr>
            <w:t>☐</w:t>
          </w:r>
        </w:sdtContent>
      </w:sdt>
      <w:r w:rsidRPr="00BA6A8B" w:rsidR="00E50451">
        <w:rPr>
          <w:rFonts w:ascii="Arial" w:hAnsi="Arial" w:cs="Arial"/>
          <w:bCs/>
          <w:lang w:val="en-GB"/>
        </w:rPr>
        <w:tab/>
      </w:r>
      <w:r w:rsidRPr="00BA6A8B" w:rsidR="00E50451">
        <w:rPr>
          <w:rFonts w:ascii="Arial" w:hAnsi="Arial" w:cs="Arial"/>
          <w:bCs/>
          <w:lang w:val="en-GB"/>
        </w:rPr>
        <w:t>By submitting this form, I declare that I have completed this form truthfully and I declare that I have informed the correct official(s) of my employing organisation of this submission.</w:t>
      </w:r>
    </w:p>
    <w:p w:rsidRPr="00BA6A8B" w:rsidR="00E50451" w:rsidP="00E50451" w:rsidRDefault="00E50451" w14:paraId="58B93151" w14:textId="77777777">
      <w:pPr>
        <w:widowControl/>
        <w:pBdr>
          <w:bottom w:val="single" w:color="auto" w:sz="6" w:space="11"/>
        </w:pBdr>
        <w:rPr>
          <w:rFonts w:ascii="Arial" w:hAnsi="Arial" w:cs="Arial"/>
          <w:bCs/>
          <w:lang w:val="en-GB"/>
        </w:rPr>
      </w:pPr>
    </w:p>
    <w:p w:rsidRPr="00BA6A8B" w:rsidR="00E50451" w:rsidP="00E50451" w:rsidRDefault="00545EE6" w14:paraId="53A5CB9D" w14:textId="084D4EC0">
      <w:pPr>
        <w:widowControl/>
        <w:pBdr>
          <w:bottom w:val="single" w:color="auto" w:sz="6" w:space="11"/>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Pr="00BA6A8B" w:rsidR="00E50451">
            <w:rPr>
              <w:rFonts w:ascii="Segoe UI Symbol" w:hAnsi="Segoe UI Symbol" w:eastAsia="MS Gothic" w:cs="Segoe UI Symbol"/>
              <w:bCs/>
              <w:lang w:val="en-GB"/>
            </w:rPr>
            <w:t>☐</w:t>
          </w:r>
        </w:sdtContent>
      </w:sdt>
      <w:r w:rsidRPr="00BA6A8B" w:rsidR="00E50451">
        <w:rPr>
          <w:rFonts w:ascii="Arial" w:hAnsi="Arial" w:cs="Arial"/>
          <w:bCs/>
          <w:lang w:val="en-GB"/>
        </w:rPr>
        <w:tab/>
      </w:r>
      <w:r w:rsidRPr="00BA6A8B" w:rsidR="00E50451">
        <w:rPr>
          <w:rFonts w:ascii="Arial" w:hAnsi="Arial" w:cs="Arial"/>
          <w:bCs/>
          <w:lang w:val="en-GB"/>
        </w:rPr>
        <w:t>I hereby declare that the obligatory letter(s) of commitment of the other consortium partner(s) has/have been uploaded separately.</w:t>
      </w:r>
    </w:p>
    <w:p w:rsidRPr="00BA6A8B" w:rsidR="00E50451" w:rsidP="00E50451" w:rsidRDefault="00E50451" w14:paraId="1A81220D" w14:textId="77777777">
      <w:pPr>
        <w:widowControl/>
        <w:pBdr>
          <w:bottom w:val="single" w:color="auto" w:sz="6" w:space="11"/>
        </w:pBdr>
        <w:rPr>
          <w:rFonts w:ascii="Arial" w:hAnsi="Arial" w:cs="Arial"/>
          <w:bCs/>
          <w:lang w:val="en-GB"/>
        </w:rPr>
      </w:pPr>
    </w:p>
    <w:p w:rsidRPr="00BA6A8B" w:rsidR="00E50451" w:rsidP="00E50451" w:rsidRDefault="00545EE6" w14:paraId="6704024B" w14:textId="0678BFEA">
      <w:pPr>
        <w:widowControl/>
        <w:pBdr>
          <w:bottom w:val="single" w:color="auto" w:sz="6" w:space="11"/>
        </w:pBdr>
        <w:tabs>
          <w:tab w:val="left" w:pos="426"/>
        </w:tabs>
        <w:rPr>
          <w:rFonts w:ascii="Arial" w:hAnsi="Arial" w:cs="Arial"/>
          <w:bCs/>
          <w:lang w:val="en-GB"/>
        </w:rPr>
      </w:pPr>
      <w:sdt>
        <w:sdtPr>
          <w:rPr>
            <w:rFonts w:ascii="Arial" w:hAnsi="Arial" w:cs="Arial"/>
            <w:bCs/>
            <w:lang w:val="en-GB"/>
          </w:rPr>
          <w:id w:val="1772818760"/>
          <w14:checkbox>
            <w14:checked w14:val="0"/>
            <w14:checkedState w14:val="2612" w14:font="MS Gothic"/>
            <w14:uncheckedState w14:val="2610" w14:font="MS Gothic"/>
          </w14:checkbox>
        </w:sdtPr>
        <w:sdtEndPr/>
        <w:sdtContent>
          <w:r w:rsidRPr="00031AED" w:rsidR="00C86643">
            <w:rPr>
              <w:rFonts w:ascii="Segoe UI Symbol" w:hAnsi="Segoe UI Symbol" w:eastAsia="MS Gothic" w:cs="Segoe UI Symbol"/>
              <w:bCs/>
              <w:lang w:val="en-GB"/>
            </w:rPr>
            <w:t>☐</w:t>
          </w:r>
        </w:sdtContent>
      </w:sdt>
      <w:r w:rsidRPr="00031AED" w:rsidR="00E50451">
        <w:rPr>
          <w:rFonts w:ascii="Arial" w:hAnsi="Arial" w:cs="Arial"/>
          <w:bCs/>
          <w:lang w:val="en-GB"/>
        </w:rPr>
        <w:tab/>
      </w:r>
      <w:r w:rsidRPr="00031AED" w:rsidR="00E50451">
        <w:rPr>
          <w:rFonts w:ascii="Arial" w:hAnsi="Arial" w:cs="Arial"/>
          <w:bCs/>
          <w:lang w:val="en-GB"/>
        </w:rPr>
        <w:t xml:space="preserve">I hereby declare that the application is checked according </w:t>
      </w:r>
      <w:r w:rsidRPr="0045417F" w:rsidR="00E50451">
        <w:rPr>
          <w:rFonts w:ascii="Arial" w:hAnsi="Arial" w:cs="Arial"/>
          <w:bCs/>
          <w:lang w:val="en-GB"/>
        </w:rPr>
        <w:t xml:space="preserve">to </w:t>
      </w:r>
      <w:r w:rsidRPr="0045417F" w:rsidR="00E50451">
        <w:rPr>
          <w:rFonts w:ascii="Arial" w:hAnsi="Arial" w:cs="Arial"/>
          <w:b/>
          <w:lang w:val="en-GB"/>
        </w:rPr>
        <w:t xml:space="preserve">Appendix </w:t>
      </w:r>
      <w:r w:rsidR="00A82536">
        <w:rPr>
          <w:rFonts w:ascii="Arial" w:hAnsi="Arial" w:cs="Arial"/>
          <w:b/>
          <w:lang w:val="en-GB"/>
        </w:rPr>
        <w:t>G</w:t>
      </w:r>
      <w:r w:rsidRPr="0045417F" w:rsidR="00E50451">
        <w:rPr>
          <w:rFonts w:ascii="Arial" w:hAnsi="Arial" w:cs="Arial"/>
          <w:bCs/>
          <w:lang w:val="en-GB"/>
        </w:rPr>
        <w:t>.</w:t>
      </w:r>
    </w:p>
    <w:p w:rsidRPr="00BA6A8B" w:rsidR="00E50451" w:rsidP="00E50451" w:rsidRDefault="00E50451" w14:paraId="1FD8F295" w14:textId="77777777">
      <w:pPr>
        <w:widowControl/>
        <w:pBdr>
          <w:bottom w:val="single" w:color="auto" w:sz="6" w:space="11"/>
        </w:pBdr>
        <w:rPr>
          <w:rFonts w:ascii="Arial" w:hAnsi="Arial" w:cs="Arial"/>
          <w:bCs/>
          <w:lang w:val="en-GB"/>
        </w:rPr>
      </w:pPr>
    </w:p>
    <w:p w:rsidRPr="00BA6A8B" w:rsidR="00E50451" w:rsidP="00E50451" w:rsidRDefault="00E50451" w14:paraId="60DEF0DB" w14:textId="77777777">
      <w:pPr>
        <w:widowControl/>
        <w:pBdr>
          <w:bottom w:val="single" w:color="auto" w:sz="6" w:space="11"/>
        </w:pBdr>
        <w:rPr>
          <w:rFonts w:ascii="Arial" w:hAnsi="Arial" w:cs="Arial"/>
          <w:bCs/>
          <w:lang w:val="en-GB"/>
        </w:rPr>
      </w:pPr>
      <w:r w:rsidRPr="00BA6A8B">
        <w:rPr>
          <w:rFonts w:ascii="Arial" w:hAnsi="Arial" w:cs="Arial"/>
          <w:bCs/>
          <w:lang w:val="en-GB"/>
        </w:rPr>
        <w:t>Name:</w:t>
      </w:r>
    </w:p>
    <w:p w:rsidRPr="00BA6A8B" w:rsidR="00E50451" w:rsidP="00E50451" w:rsidRDefault="00E50451" w14:paraId="63CADA46" w14:textId="77777777">
      <w:pPr>
        <w:widowControl/>
        <w:pBdr>
          <w:bottom w:val="single" w:color="auto" w:sz="6" w:space="11"/>
        </w:pBdr>
        <w:rPr>
          <w:rFonts w:ascii="Arial" w:hAnsi="Arial" w:cs="Arial"/>
          <w:bCs/>
          <w:lang w:val="en-GB"/>
        </w:rPr>
      </w:pPr>
    </w:p>
    <w:p w:rsidRPr="00BA6A8B" w:rsidR="00E50451" w:rsidP="00E50451" w:rsidRDefault="00E50451" w14:paraId="78248BAA" w14:textId="77777777">
      <w:pPr>
        <w:widowControl/>
        <w:pBdr>
          <w:bottom w:val="single" w:color="auto" w:sz="6" w:space="11"/>
        </w:pBdr>
        <w:rPr>
          <w:rFonts w:ascii="Arial" w:hAnsi="Arial" w:cs="Arial"/>
          <w:bCs/>
          <w:lang w:val="en-GB"/>
        </w:rPr>
      </w:pPr>
      <w:r w:rsidRPr="00BA6A8B">
        <w:rPr>
          <w:rFonts w:ascii="Arial" w:hAnsi="Arial" w:cs="Arial"/>
          <w:bCs/>
          <w:lang w:val="en-GB"/>
        </w:rPr>
        <w:t>Place:</w:t>
      </w:r>
    </w:p>
    <w:p w:rsidRPr="00BA6A8B" w:rsidR="00E50451" w:rsidP="00E50451" w:rsidRDefault="00E50451" w14:paraId="2D0EE99A" w14:textId="77777777">
      <w:pPr>
        <w:widowControl/>
        <w:pBdr>
          <w:bottom w:val="single" w:color="auto" w:sz="6" w:space="11"/>
        </w:pBdr>
        <w:rPr>
          <w:rFonts w:ascii="Arial" w:hAnsi="Arial" w:cs="Arial"/>
          <w:bCs/>
          <w:lang w:val="en-GB"/>
        </w:rPr>
      </w:pPr>
    </w:p>
    <w:p w:rsidRPr="00BA6A8B" w:rsidR="00E50451" w:rsidP="00E50451" w:rsidRDefault="00E50451" w14:paraId="302481B4" w14:textId="77777777">
      <w:pPr>
        <w:widowControl/>
        <w:pBdr>
          <w:bottom w:val="single" w:color="auto" w:sz="6" w:space="11"/>
        </w:pBdr>
        <w:rPr>
          <w:rFonts w:ascii="Arial" w:hAnsi="Arial" w:cs="Arial"/>
          <w:bCs/>
          <w:lang w:val="en-GB"/>
        </w:rPr>
      </w:pPr>
      <w:r w:rsidRPr="00BA6A8B">
        <w:rPr>
          <w:rFonts w:ascii="Arial" w:hAnsi="Arial" w:cs="Arial"/>
          <w:bCs/>
          <w:lang w:val="en-GB"/>
        </w:rPr>
        <w:t xml:space="preserve">Date: </w:t>
      </w:r>
    </w:p>
    <w:p w:rsidRPr="00BA6A8B" w:rsidR="00E50451" w:rsidP="00E50451" w:rsidRDefault="00E50451" w14:paraId="0390982F" w14:textId="77777777">
      <w:pPr>
        <w:widowControl/>
        <w:pBdr>
          <w:bottom w:val="single" w:color="auto" w:sz="6" w:space="11"/>
        </w:pBdr>
        <w:rPr>
          <w:rFonts w:ascii="Arial" w:hAnsi="Arial" w:cs="Arial"/>
          <w:b/>
          <w:bCs/>
          <w:lang w:val="en-GB"/>
        </w:rPr>
      </w:pPr>
    </w:p>
    <w:p w:rsidRPr="00BA6A8B" w:rsidR="00E50451" w:rsidP="00E50451" w:rsidRDefault="00E50451" w14:paraId="5D2AE29E" w14:textId="77777777">
      <w:pPr>
        <w:widowControl/>
        <w:rPr>
          <w:rFonts w:ascii="Arial" w:hAnsi="Arial" w:cs="Arial"/>
          <w:lang w:val="en-GB"/>
        </w:rPr>
      </w:pPr>
    </w:p>
    <w:p w:rsidRPr="00BA6A8B" w:rsidR="00E50451" w:rsidP="00E50451" w:rsidRDefault="00E50451" w14:paraId="5144B34B" w14:textId="183F37F1">
      <w:pPr>
        <w:pStyle w:val="nieuwsbriefkopje"/>
        <w:rPr>
          <w:rFonts w:ascii="Arial" w:hAnsi="Arial" w:cs="Arial"/>
          <w:b w:val="0"/>
          <w:bCs w:val="0"/>
          <w:caps w:val="0"/>
          <w:sz w:val="20"/>
          <w:szCs w:val="20"/>
          <w:lang w:val="en-GB"/>
        </w:rPr>
      </w:pPr>
      <w:r w:rsidRPr="00BA6A8B">
        <w:rPr>
          <w:rFonts w:ascii="Arial" w:hAnsi="Arial" w:cs="Arial"/>
          <w:b w:val="0"/>
          <w:caps w:val="0"/>
          <w:sz w:val="20"/>
          <w:szCs w:val="20"/>
          <w:lang w:val="en-GB"/>
        </w:rPr>
        <w:t xml:space="preserve">Please note: </w:t>
      </w:r>
      <w:r w:rsidRPr="00BA6A8B">
        <w:rPr>
          <w:rFonts w:ascii="Arial" w:hAnsi="Arial" w:cs="Arial"/>
          <w:caps w:val="0"/>
          <w:sz w:val="20"/>
          <w:szCs w:val="20"/>
          <w:lang w:val="en-GB"/>
        </w:rPr>
        <w:t xml:space="preserve">Information provided in relation to this application will be treated confidentially by </w:t>
      </w:r>
      <w:r w:rsidR="0045417F">
        <w:rPr>
          <w:rFonts w:ascii="Arial" w:hAnsi="Arial" w:cs="Arial"/>
          <w:caps w:val="0"/>
          <w:sz w:val="20"/>
          <w:szCs w:val="20"/>
          <w:lang w:val="en-GB"/>
        </w:rPr>
        <w:t xml:space="preserve">FORESIGHT Program Group </w:t>
      </w:r>
      <w:r w:rsidR="005B5786">
        <w:rPr>
          <w:rFonts w:ascii="Arial" w:hAnsi="Arial" w:cs="Arial"/>
          <w:caps w:val="0"/>
          <w:sz w:val="20"/>
          <w:szCs w:val="20"/>
          <w:lang w:val="en-GB"/>
        </w:rPr>
        <w:t xml:space="preserve">and </w:t>
      </w:r>
      <w:proofErr w:type="spellStart"/>
      <w:r w:rsidRPr="00BA6A8B">
        <w:rPr>
          <w:rFonts w:ascii="Arial" w:hAnsi="Arial" w:cs="Arial"/>
          <w:caps w:val="0"/>
          <w:sz w:val="20"/>
          <w:szCs w:val="20"/>
          <w:lang w:val="en-GB"/>
        </w:rPr>
        <w:t>Health~Holland</w:t>
      </w:r>
      <w:proofErr w:type="spellEnd"/>
      <w:r w:rsidRPr="00BA6A8B">
        <w:rPr>
          <w:rFonts w:ascii="Arial" w:hAnsi="Arial" w:cs="Arial"/>
          <w:b w:val="0"/>
          <w:caps w:val="0"/>
          <w:sz w:val="20"/>
          <w:szCs w:val="20"/>
          <w:lang w:val="en-GB"/>
        </w:rPr>
        <w:t>.</w:t>
      </w:r>
      <w:r w:rsidRPr="00BA6A8B">
        <w:rPr>
          <w:rFonts w:ascii="Arial" w:hAnsi="Arial" w:cs="Arial"/>
          <w:caps w:val="0"/>
          <w:sz w:val="20"/>
          <w:szCs w:val="20"/>
          <w:lang w:val="en-GB"/>
        </w:rPr>
        <w:t xml:space="preserve"> </w:t>
      </w:r>
      <w:proofErr w:type="spellStart"/>
      <w:r w:rsidRPr="00BA6A8B">
        <w:rPr>
          <w:rFonts w:ascii="Arial" w:hAnsi="Arial" w:cs="Arial"/>
          <w:b w:val="0"/>
          <w:caps w:val="0"/>
          <w:sz w:val="20"/>
          <w:szCs w:val="20"/>
          <w:lang w:val="en-GB"/>
        </w:rPr>
        <w:t>Health~Holland</w:t>
      </w:r>
      <w:proofErr w:type="spellEnd"/>
      <w:r w:rsidRPr="00BA6A8B">
        <w:rPr>
          <w:rFonts w:ascii="Arial" w:hAnsi="Arial" w:cs="Arial"/>
          <w:b w:val="0"/>
          <w:bCs w:val="0"/>
          <w:caps w:val="0"/>
          <w:sz w:val="20"/>
          <w:szCs w:val="20"/>
          <w:lang w:val="en-GB"/>
        </w:rPr>
        <w:t xml:space="preserve"> has to inform the Netherlands Enterprise Agency (RVO) on the participants of the project and the in cash and in kind contribution of </w:t>
      </w:r>
      <w:r w:rsidR="00BB6218">
        <w:rPr>
          <w:rFonts w:ascii="Arial" w:hAnsi="Arial" w:cs="Arial"/>
          <w:b w:val="0"/>
          <w:bCs w:val="0"/>
          <w:caps w:val="0"/>
          <w:sz w:val="20"/>
          <w:szCs w:val="20"/>
          <w:lang w:val="en-GB"/>
        </w:rPr>
        <w:t>the consortium</w:t>
      </w:r>
      <w:r w:rsidRPr="00BA6A8B" w:rsidR="00BB6218">
        <w:rPr>
          <w:rFonts w:ascii="Arial" w:hAnsi="Arial" w:cs="Arial"/>
          <w:b w:val="0"/>
          <w:bCs w:val="0"/>
          <w:caps w:val="0"/>
          <w:sz w:val="20"/>
          <w:szCs w:val="20"/>
          <w:lang w:val="en-GB"/>
        </w:rPr>
        <w:t xml:space="preserve"> </w:t>
      </w:r>
      <w:r w:rsidRPr="00BA6A8B">
        <w:rPr>
          <w:rFonts w:ascii="Arial" w:hAnsi="Arial" w:cs="Arial"/>
          <w:b w:val="0"/>
          <w:bCs w:val="0"/>
          <w:caps w:val="0"/>
          <w:sz w:val="20"/>
          <w:szCs w:val="20"/>
          <w:lang w:val="en-GB"/>
        </w:rPr>
        <w:t xml:space="preserve">partners, in order to claim the requested PPP </w:t>
      </w:r>
      <w:r w:rsidRPr="00A23E0B" w:rsidR="00A23E0B">
        <w:rPr>
          <w:rFonts w:ascii="Arial" w:hAnsi="Arial" w:cs="Arial"/>
          <w:b w:val="0"/>
          <w:bCs w:val="0"/>
          <w:caps w:val="0"/>
          <w:sz w:val="20"/>
          <w:szCs w:val="20"/>
          <w:lang w:val="en-GB"/>
        </w:rPr>
        <w:t>Subsidy</w:t>
      </w:r>
      <w:r w:rsidRPr="00BA6A8B">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Pr>
          <w:rFonts w:ascii="Arial" w:hAnsi="Arial" w:cs="Arial"/>
          <w:b w:val="0"/>
          <w:bCs w:val="0"/>
          <w:caps w:val="0"/>
          <w:sz w:val="20"/>
          <w:szCs w:val="20"/>
          <w:lang w:val="en-GB"/>
        </w:rPr>
        <w:t xml:space="preserve">project profile, including a </w:t>
      </w:r>
      <w:r w:rsidRPr="00BA6A8B">
        <w:rPr>
          <w:rFonts w:ascii="Arial" w:hAnsi="Arial" w:cs="Arial"/>
          <w:b w:val="0"/>
          <w:bCs w:val="0"/>
          <w:caps w:val="0"/>
          <w:sz w:val="20"/>
          <w:szCs w:val="20"/>
          <w:lang w:val="en-GB"/>
        </w:rPr>
        <w:t xml:space="preserve">summary of the project and other basic </w:t>
      </w:r>
      <w:r w:rsidRPr="00031AED">
        <w:rPr>
          <w:rFonts w:ascii="Arial" w:hAnsi="Arial" w:cs="Arial"/>
          <w:b w:val="0"/>
          <w:bCs w:val="0"/>
          <w:caps w:val="0"/>
          <w:sz w:val="20"/>
          <w:szCs w:val="20"/>
          <w:lang w:val="en-GB"/>
        </w:rPr>
        <w:t>project details (</w:t>
      </w:r>
      <w:r w:rsidRPr="00F97AA0">
        <w:rPr>
          <w:rFonts w:ascii="Arial" w:hAnsi="Arial" w:cs="Arial"/>
          <w:b w:val="0"/>
          <w:bCs w:val="0"/>
          <w:caps w:val="0"/>
          <w:sz w:val="20"/>
          <w:szCs w:val="20"/>
          <w:lang w:val="en-GB"/>
        </w:rPr>
        <w:t xml:space="preserve">see Appendix </w:t>
      </w:r>
      <w:r w:rsidRPr="00F97AA0" w:rsidR="008D7801">
        <w:rPr>
          <w:rFonts w:ascii="Arial" w:hAnsi="Arial" w:cs="Arial"/>
          <w:b w:val="0"/>
          <w:bCs w:val="0"/>
          <w:caps w:val="0"/>
          <w:sz w:val="20"/>
          <w:szCs w:val="20"/>
          <w:lang w:val="en-GB"/>
        </w:rPr>
        <w:t>F</w:t>
      </w:r>
      <w:r w:rsidRPr="00F97AA0">
        <w:rPr>
          <w:rFonts w:ascii="Arial" w:hAnsi="Arial" w:cs="Arial"/>
          <w:b w:val="0"/>
          <w:bCs w:val="0"/>
          <w:caps w:val="0"/>
          <w:sz w:val="20"/>
          <w:szCs w:val="20"/>
          <w:lang w:val="en-GB"/>
        </w:rPr>
        <w:t>) that</w:t>
      </w:r>
      <w:r w:rsidRPr="00BA6A8B">
        <w:rPr>
          <w:rFonts w:ascii="Arial" w:hAnsi="Arial" w:cs="Arial"/>
          <w:b w:val="0"/>
          <w:bCs w:val="0"/>
          <w:caps w:val="0"/>
          <w:sz w:val="20"/>
          <w:szCs w:val="20"/>
          <w:lang w:val="en-GB"/>
        </w:rPr>
        <w:t xml:space="preserve"> will be published on the </w:t>
      </w:r>
      <w:proofErr w:type="spellStart"/>
      <w:r w:rsidRPr="00BA6A8B">
        <w:rPr>
          <w:rFonts w:ascii="Arial" w:hAnsi="Arial" w:cs="Arial"/>
          <w:b w:val="0"/>
          <w:bCs w:val="0"/>
          <w:caps w:val="0"/>
          <w:sz w:val="20"/>
          <w:szCs w:val="20"/>
          <w:lang w:val="en-GB"/>
        </w:rPr>
        <w:t>Health~Holland</w:t>
      </w:r>
      <w:proofErr w:type="spellEnd"/>
      <w:r w:rsidRPr="00BA6A8B">
        <w:rPr>
          <w:rFonts w:ascii="Arial" w:hAnsi="Arial" w:cs="Arial"/>
          <w:b w:val="0"/>
          <w:bCs w:val="0"/>
          <w:caps w:val="0"/>
          <w:sz w:val="20"/>
          <w:szCs w:val="20"/>
          <w:lang w:val="en-GB"/>
        </w:rPr>
        <w:t xml:space="preserve"> </w:t>
      </w:r>
      <w:hyperlink w:history="1" r:id="rId25">
        <w:r w:rsidRPr="00E42910">
          <w:rPr>
            <w:rStyle w:val="Hyperlink"/>
            <w:rFonts w:ascii="Arial" w:hAnsi="Arial" w:cs="Arial"/>
            <w:b w:val="0"/>
            <w:bCs w:val="0"/>
            <w:caps w:val="0"/>
            <w:sz w:val="20"/>
            <w:szCs w:val="20"/>
            <w:lang w:val="en-GB"/>
          </w:rPr>
          <w:t>website</w:t>
        </w:r>
      </w:hyperlink>
      <w:r w:rsidRPr="00BA6A8B">
        <w:rPr>
          <w:rFonts w:ascii="Arial" w:hAnsi="Arial" w:cs="Arial"/>
          <w:b w:val="0"/>
          <w:bCs w:val="0"/>
          <w:caps w:val="0"/>
          <w:sz w:val="20"/>
          <w:szCs w:val="20"/>
          <w:lang w:val="en-GB"/>
        </w:rPr>
        <w:t xml:space="preserve"> and for other communication purposes. Other content of the project will not be communicated beyond </w:t>
      </w:r>
      <w:proofErr w:type="spellStart"/>
      <w:r w:rsidRPr="00BA6A8B">
        <w:rPr>
          <w:rFonts w:ascii="Arial" w:hAnsi="Arial" w:cs="Arial"/>
          <w:b w:val="0"/>
          <w:bCs w:val="0"/>
          <w:caps w:val="0"/>
          <w:sz w:val="20"/>
          <w:szCs w:val="20"/>
          <w:lang w:val="en-GB"/>
        </w:rPr>
        <w:t>Health~Holland</w:t>
      </w:r>
      <w:proofErr w:type="spellEnd"/>
      <w:r w:rsidRPr="00BA6A8B">
        <w:rPr>
          <w:rFonts w:ascii="Arial" w:hAnsi="Arial" w:cs="Arial"/>
          <w:b w:val="0"/>
          <w:bCs w:val="0"/>
          <w:caps w:val="0"/>
          <w:sz w:val="20"/>
          <w:szCs w:val="20"/>
          <w:lang w:val="en-GB"/>
        </w:rPr>
        <w:t>.</w:t>
      </w:r>
    </w:p>
    <w:p w:rsidRPr="00BA6A8B" w:rsidR="00E50451" w:rsidP="00E50451" w:rsidRDefault="00E50451" w14:paraId="539F33AA" w14:textId="62450FFB">
      <w:pPr>
        <w:widowControl/>
        <w:overflowPunct/>
        <w:autoSpaceDE/>
        <w:autoSpaceDN/>
        <w:adjustRightInd/>
        <w:textAlignment w:val="auto"/>
        <w:rPr>
          <w:rFonts w:ascii="Arial" w:hAnsi="Arial" w:cs="Arial"/>
          <w:lang w:val="en-GB"/>
        </w:rPr>
      </w:pPr>
    </w:p>
    <w:p w:rsidRPr="00BA6A8B" w:rsidR="002B081D" w:rsidP="002B081D" w:rsidRDefault="002B081D" w14:paraId="1BAD1DED" w14:textId="161E0E43">
      <w:pPr>
        <w:widowControl/>
        <w:rPr>
          <w:rFonts w:ascii="Arial" w:hAnsi="Arial" w:cs="Arial"/>
          <w:lang w:val="en-US"/>
        </w:rPr>
      </w:pPr>
      <w:r w:rsidRPr="00BA6A8B">
        <w:rPr>
          <w:rFonts w:ascii="Arial" w:hAnsi="Arial" w:cs="Arial"/>
          <w:lang w:val="en-GB"/>
        </w:rPr>
        <w:t xml:space="preserve">Main applicants must submit this TKI-LSH PPP </w:t>
      </w:r>
      <w:r w:rsidR="00A23E0B">
        <w:rPr>
          <w:rFonts w:ascii="Arial" w:hAnsi="Arial" w:cs="Arial"/>
          <w:lang w:val="en-GB"/>
        </w:rPr>
        <w:t>Subsidy</w:t>
      </w:r>
      <w:r w:rsidRPr="00BA6A8B">
        <w:rPr>
          <w:rFonts w:ascii="Arial" w:hAnsi="Arial" w:cs="Arial"/>
          <w:lang w:val="en-GB"/>
        </w:rPr>
        <w:t xml:space="preserve"> application form by e-mail to</w:t>
      </w:r>
      <w:r w:rsidRPr="00BA6A8B">
        <w:rPr>
          <w:rFonts w:ascii="Arial" w:hAnsi="Arial" w:cs="Arial"/>
          <w:lang w:val="en-US"/>
        </w:rPr>
        <w:t xml:space="preserve"> </w:t>
      </w:r>
    </w:p>
    <w:p w:rsidRPr="00BA6A8B" w:rsidR="002B081D" w:rsidP="002B081D" w:rsidRDefault="000A79E4" w14:paraId="5B61CDFC" w14:textId="73BE7431">
      <w:pPr>
        <w:widowControl/>
        <w:rPr>
          <w:rFonts w:ascii="Arial" w:hAnsi="Arial" w:cs="Arial"/>
          <w:lang w:val="en-US"/>
        </w:rPr>
      </w:pPr>
      <w:hyperlink w:history="1" r:id="rId26">
        <w:r w:rsidRPr="007C5088">
          <w:rPr>
            <w:rStyle w:val="Hyperlink"/>
            <w:rFonts w:ascii="Arial" w:hAnsi="Arial" w:cs="Arial"/>
            <w:lang w:val="en-GB"/>
          </w:rPr>
          <w:t>foresight@umcg.nl</w:t>
        </w:r>
      </w:hyperlink>
      <w:r>
        <w:rPr>
          <w:rFonts w:ascii="Arial" w:hAnsi="Arial" w:cs="Arial"/>
          <w:lang w:val="en-GB"/>
        </w:rPr>
        <w:t xml:space="preserve"> </w:t>
      </w:r>
      <w:r w:rsidRPr="00BA6A8B" w:rsidR="002B081D">
        <w:rPr>
          <w:rFonts w:ascii="Arial" w:hAnsi="Arial" w:cs="Arial"/>
          <w:lang w:val="en-US"/>
        </w:rPr>
        <w:t>For any questions regarding submission, please send an e-mail to</w:t>
      </w:r>
      <w:r w:rsidR="00FF1BDC">
        <w:rPr>
          <w:rFonts w:ascii="Arial" w:hAnsi="Arial" w:cs="Arial"/>
          <w:lang w:val="en-US"/>
        </w:rPr>
        <w:t xml:space="preserve"> </w:t>
      </w:r>
      <w:hyperlink w:history="1" r:id="rId27">
        <w:r w:rsidRPr="007C5088">
          <w:rPr>
            <w:rStyle w:val="Hyperlink"/>
            <w:rFonts w:ascii="Arial" w:hAnsi="Arial" w:cs="Arial"/>
            <w:lang w:val="en-GB"/>
          </w:rPr>
          <w:t>foresight@umcg.nl</w:t>
        </w:r>
      </w:hyperlink>
    </w:p>
    <w:p w:rsidRPr="00BA6A8B" w:rsidR="002B081D" w:rsidP="002B081D" w:rsidRDefault="002B081D" w14:paraId="522821ED" w14:textId="77777777">
      <w:pPr>
        <w:widowControl/>
        <w:rPr>
          <w:rFonts w:ascii="Arial" w:hAnsi="Arial" w:cs="Arial"/>
          <w:lang w:val="en-US"/>
        </w:rPr>
      </w:pPr>
    </w:p>
    <w:p w:rsidRPr="00BA6A8B" w:rsidR="002B081D" w:rsidP="002B081D" w:rsidRDefault="002B081D" w14:paraId="68AA51B8" w14:textId="283B9DAA">
      <w:pPr>
        <w:widowControl/>
        <w:rPr>
          <w:rFonts w:ascii="Arial" w:hAnsi="Arial" w:cs="Arial"/>
          <w:lang w:val="en-GB"/>
        </w:rPr>
      </w:pPr>
      <w:r w:rsidRPr="00BA6A8B">
        <w:rPr>
          <w:rFonts w:ascii="Arial" w:hAnsi="Arial" w:cs="Arial"/>
          <w:lang w:val="en-GB"/>
        </w:rPr>
        <w:t>Attachments to be uploaded</w:t>
      </w:r>
      <w:r w:rsidR="000A79E4">
        <w:rPr>
          <w:rFonts w:ascii="Arial" w:hAnsi="Arial" w:cs="Arial"/>
          <w:lang w:val="en-GB"/>
        </w:rPr>
        <w:t xml:space="preserve"> for a complete full proposal submission</w:t>
      </w:r>
      <w:r w:rsidRPr="00BA6A8B">
        <w:rPr>
          <w:rFonts w:ascii="Arial" w:hAnsi="Arial" w:cs="Arial"/>
          <w:lang w:val="en-GB"/>
        </w:rPr>
        <w:t>:</w:t>
      </w:r>
    </w:p>
    <w:p w:rsidRPr="00E75E72" w:rsidR="002B081D" w:rsidP="00524DC8" w:rsidRDefault="002B081D" w14:paraId="11D77B17" w14:textId="1D4F7993">
      <w:pPr>
        <w:pStyle w:val="ListParagraph"/>
        <w:widowControl/>
        <w:numPr>
          <w:ilvl w:val="0"/>
          <w:numId w:val="2"/>
        </w:numPr>
        <w:rPr>
          <w:rFonts w:ascii="Arial" w:hAnsi="Arial" w:cs="Arial"/>
          <w:lang w:val="en-GB"/>
        </w:rPr>
      </w:pPr>
      <w:r w:rsidRPr="00E75E72">
        <w:rPr>
          <w:rFonts w:ascii="Arial" w:hAnsi="Arial" w:cs="Arial"/>
          <w:lang w:val="en-GB"/>
        </w:rPr>
        <w:t>TKI-LSH</w:t>
      </w:r>
      <w:r w:rsidRPr="00E75E72" w:rsidR="00B86672">
        <w:rPr>
          <w:rFonts w:ascii="Arial" w:hAnsi="Arial" w:cs="Arial"/>
          <w:lang w:val="en-GB"/>
        </w:rPr>
        <w:t xml:space="preserve"> </w:t>
      </w:r>
      <w:r w:rsidR="000A79E4">
        <w:rPr>
          <w:rFonts w:ascii="Arial" w:hAnsi="Arial" w:cs="Arial"/>
          <w:b/>
          <w:bCs/>
          <w:lang w:val="en-GB"/>
        </w:rPr>
        <w:t xml:space="preserve">FORESIGHT </w:t>
      </w:r>
      <w:r w:rsidRPr="00E75E72" w:rsidR="00B86672">
        <w:rPr>
          <w:rFonts w:ascii="Arial" w:hAnsi="Arial" w:cs="Arial"/>
          <w:lang w:val="en-GB"/>
        </w:rPr>
        <w:t>Call</w:t>
      </w:r>
      <w:r w:rsidR="000A79E4">
        <w:rPr>
          <w:rFonts w:ascii="Arial" w:hAnsi="Arial" w:cs="Arial"/>
          <w:lang w:val="en-GB"/>
        </w:rPr>
        <w:t xml:space="preserve"> 2025</w:t>
      </w:r>
      <w:r w:rsidRPr="00E75E72">
        <w:rPr>
          <w:rFonts w:ascii="Arial" w:hAnsi="Arial" w:cs="Arial"/>
          <w:lang w:val="en-GB"/>
        </w:rPr>
        <w:t xml:space="preserve"> budget form.</w:t>
      </w:r>
    </w:p>
    <w:p w:rsidRPr="000A79E4" w:rsidR="002B081D" w:rsidP="00524DC8" w:rsidRDefault="002B081D" w14:paraId="55F442C2" w14:textId="00D5F54F">
      <w:pPr>
        <w:pStyle w:val="ListParagraph"/>
        <w:widowControl/>
        <w:numPr>
          <w:ilvl w:val="0"/>
          <w:numId w:val="2"/>
        </w:numPr>
        <w:rPr>
          <w:rFonts w:ascii="Arial" w:hAnsi="Arial" w:cs="Arial"/>
          <w:lang w:val="en-GB"/>
        </w:rPr>
      </w:pPr>
      <w:r w:rsidRPr="00BA6A8B">
        <w:rPr>
          <w:rFonts w:ascii="Arial" w:hAnsi="Arial" w:cs="Arial"/>
          <w:lang w:val="en-GB"/>
        </w:rPr>
        <w:t xml:space="preserve">Letters of commitment of </w:t>
      </w:r>
      <w:r w:rsidRPr="00BA6A8B">
        <w:rPr>
          <w:rFonts w:ascii="Arial" w:hAnsi="Arial" w:cs="Arial"/>
          <w:b/>
          <w:u w:val="single"/>
          <w:lang w:val="en-GB"/>
        </w:rPr>
        <w:t>all</w:t>
      </w:r>
      <w:r w:rsidRPr="00BA6A8B">
        <w:rPr>
          <w:rFonts w:ascii="Arial" w:hAnsi="Arial" w:cs="Arial"/>
          <w:lang w:val="en-GB"/>
        </w:rPr>
        <w:t xml:space="preserve"> parties involved, each stating the parties’ in kind</w:t>
      </w:r>
      <w:r w:rsidR="00B86672">
        <w:rPr>
          <w:rFonts w:ascii="Arial" w:hAnsi="Arial" w:cs="Arial"/>
          <w:lang w:val="en-GB"/>
        </w:rPr>
        <w:t xml:space="preserve"> and in cash</w:t>
      </w:r>
      <w:r w:rsidRPr="00BA6A8B">
        <w:rPr>
          <w:rFonts w:ascii="Arial" w:hAnsi="Arial" w:cs="Arial"/>
          <w:lang w:val="en-GB"/>
        </w:rPr>
        <w:t xml:space="preserve"> contribution </w:t>
      </w:r>
      <w:r w:rsidR="00B86672">
        <w:rPr>
          <w:rFonts w:ascii="Arial" w:hAnsi="Arial" w:cs="Arial"/>
          <w:lang w:val="en-GB"/>
        </w:rPr>
        <w:t>(sep</w:t>
      </w:r>
      <w:r w:rsidR="00646D50">
        <w:rPr>
          <w:rFonts w:ascii="Arial" w:hAnsi="Arial" w:cs="Arial"/>
          <w:lang w:val="en-GB"/>
        </w:rPr>
        <w:t>a</w:t>
      </w:r>
      <w:r w:rsidR="00B86672">
        <w:rPr>
          <w:rFonts w:ascii="Arial" w:hAnsi="Arial" w:cs="Arial"/>
          <w:lang w:val="en-GB"/>
        </w:rPr>
        <w:t xml:space="preserve">rately) </w:t>
      </w:r>
      <w:r w:rsidRPr="00BA6A8B">
        <w:rPr>
          <w:rFonts w:ascii="Arial" w:hAnsi="Arial" w:cs="Arial"/>
          <w:lang w:val="en-GB"/>
        </w:rPr>
        <w:t xml:space="preserve">to the project. Only the main applicant does not need to upload a letter of commitment. </w:t>
      </w:r>
      <w:r w:rsidRPr="00E75E72">
        <w:rPr>
          <w:rFonts w:ascii="Arial" w:hAnsi="Arial" w:cs="Arial"/>
          <w:lang w:val="en-GB"/>
        </w:rPr>
        <w:t xml:space="preserve">See </w:t>
      </w:r>
      <w:r w:rsidRPr="000A79E4">
        <w:rPr>
          <w:rFonts w:ascii="Arial" w:hAnsi="Arial" w:cs="Arial"/>
          <w:lang w:val="en-GB"/>
        </w:rPr>
        <w:t xml:space="preserve">Appendix </w:t>
      </w:r>
      <w:r w:rsidR="00EB147F">
        <w:rPr>
          <w:rFonts w:ascii="Arial" w:hAnsi="Arial" w:cs="Arial"/>
          <w:lang w:val="en-GB"/>
        </w:rPr>
        <w:t>F</w:t>
      </w:r>
      <w:r w:rsidRPr="000A79E4">
        <w:rPr>
          <w:rFonts w:ascii="Arial" w:hAnsi="Arial" w:cs="Arial"/>
          <w:lang w:val="en-GB"/>
        </w:rPr>
        <w:t xml:space="preserve"> for a template of a letter of commitment.</w:t>
      </w:r>
    </w:p>
    <w:p w:rsidR="002B081D" w:rsidP="00524DC8" w:rsidRDefault="002B081D" w14:paraId="16B1F95A" w14:textId="00A139DD">
      <w:pPr>
        <w:pStyle w:val="ListParagraph"/>
        <w:widowControl/>
        <w:numPr>
          <w:ilvl w:val="0"/>
          <w:numId w:val="2"/>
        </w:numPr>
        <w:rPr>
          <w:rFonts w:ascii="Arial" w:hAnsi="Arial" w:cs="Arial"/>
          <w:lang w:val="en-GB"/>
        </w:rPr>
      </w:pPr>
      <w:r w:rsidRPr="000A79E4">
        <w:rPr>
          <w:rFonts w:ascii="Arial" w:hAnsi="Arial" w:cs="Arial"/>
          <w:lang w:val="en-GB"/>
        </w:rPr>
        <w:t>Signed copy of the consortium agreement and</w:t>
      </w:r>
      <w:r w:rsidRPr="00BA6A8B">
        <w:rPr>
          <w:rFonts w:ascii="Arial" w:hAnsi="Arial" w:cs="Arial"/>
          <w:lang w:val="en-GB"/>
        </w:rPr>
        <w:t xml:space="preserve"> IP settlements agreed upon in this project. </w:t>
      </w:r>
      <w:r w:rsidRPr="00BA6A8B">
        <w:rPr>
          <w:rFonts w:ascii="Arial" w:hAnsi="Arial" w:cs="Arial"/>
          <w:u w:val="single"/>
          <w:lang w:val="en-GB"/>
        </w:rPr>
        <w:t>If a signed consortium agreement is not yet available, a concept agreement must be submitted</w:t>
      </w:r>
      <w:r w:rsidRPr="00BA6A8B">
        <w:rPr>
          <w:rFonts w:ascii="Arial" w:hAnsi="Arial" w:cs="Arial"/>
          <w:lang w:val="en-GB"/>
        </w:rPr>
        <w:t xml:space="preserve">. </w:t>
      </w:r>
      <w:r w:rsidRPr="004F524E" w:rsidR="004F524E">
        <w:rPr>
          <w:rFonts w:ascii="Arial" w:hAnsi="Arial" w:cs="Arial"/>
          <w:lang w:val="en-GB"/>
        </w:rPr>
        <w:t>The signed consortium agreement should be delivered no later than</w:t>
      </w:r>
      <w:r w:rsidR="000F2F9C">
        <w:rPr>
          <w:rFonts w:ascii="Arial" w:hAnsi="Arial" w:cs="Arial"/>
          <w:lang w:val="en-GB"/>
        </w:rPr>
        <w:t xml:space="preserve"> 1 February 2026. </w:t>
      </w:r>
    </w:p>
    <w:p w:rsidRPr="00C635E0" w:rsidR="005038FF" w:rsidP="00524DC8" w:rsidRDefault="00C621F9" w14:paraId="6E4F0103" w14:textId="693FDAF1">
      <w:pPr>
        <w:pStyle w:val="ListParagraph"/>
        <w:widowControl/>
        <w:numPr>
          <w:ilvl w:val="0"/>
          <w:numId w:val="2"/>
        </w:numPr>
        <w:rPr>
          <w:rFonts w:ascii="Arial" w:hAnsi="Arial" w:cs="Arial"/>
          <w:lang w:val="en-GB"/>
        </w:rPr>
      </w:pPr>
      <w:r w:rsidRPr="00DB0CE6">
        <w:rPr>
          <w:rFonts w:ascii="Arial" w:hAnsi="Arial" w:cs="Arial"/>
          <w:lang w:val="en-US"/>
        </w:rPr>
        <w:t xml:space="preserve">Signed </w:t>
      </w:r>
      <w:r w:rsidRPr="00DB0CE6">
        <w:rPr>
          <w:rFonts w:ascii="Arial" w:hAnsi="Arial" w:cs="Arial"/>
          <w:i/>
          <w:iCs/>
          <w:lang w:val="en-US"/>
        </w:rPr>
        <w:t>‘</w:t>
      </w:r>
      <w:proofErr w:type="spellStart"/>
      <w:r w:rsidRPr="00DB0CE6">
        <w:rPr>
          <w:rFonts w:ascii="Arial" w:hAnsi="Arial" w:cs="Arial"/>
          <w:i/>
          <w:iCs/>
          <w:lang w:val="en-US"/>
        </w:rPr>
        <w:t>Verklaring</w:t>
      </w:r>
      <w:proofErr w:type="spellEnd"/>
      <w:r w:rsidRPr="00DB0CE6">
        <w:rPr>
          <w:rFonts w:ascii="Arial" w:hAnsi="Arial" w:cs="Arial"/>
          <w:i/>
          <w:iCs/>
          <w:lang w:val="en-US"/>
        </w:rPr>
        <w:t xml:space="preserve"> </w:t>
      </w:r>
      <w:proofErr w:type="spellStart"/>
      <w:r w:rsidRPr="00DB0CE6">
        <w:rPr>
          <w:rFonts w:ascii="Arial" w:hAnsi="Arial" w:cs="Arial"/>
          <w:i/>
          <w:iCs/>
          <w:lang w:val="en-US"/>
        </w:rPr>
        <w:t>geen</w:t>
      </w:r>
      <w:proofErr w:type="spellEnd"/>
      <w:r w:rsidRPr="00DB0CE6">
        <w:rPr>
          <w:rFonts w:ascii="Arial" w:hAnsi="Arial" w:cs="Arial"/>
          <w:i/>
          <w:iCs/>
          <w:lang w:val="en-US"/>
        </w:rPr>
        <w:t xml:space="preserve"> </w:t>
      </w:r>
      <w:proofErr w:type="spellStart"/>
      <w:r w:rsidRPr="00DB0CE6">
        <w:rPr>
          <w:rFonts w:ascii="Arial" w:hAnsi="Arial" w:cs="Arial"/>
          <w:i/>
          <w:iCs/>
          <w:lang w:val="en-US"/>
        </w:rPr>
        <w:t>onderneming</w:t>
      </w:r>
      <w:proofErr w:type="spellEnd"/>
      <w:r w:rsidRPr="00DB0CE6">
        <w:rPr>
          <w:rFonts w:ascii="Arial" w:hAnsi="Arial" w:cs="Arial"/>
          <w:i/>
          <w:iCs/>
          <w:lang w:val="en-US"/>
        </w:rPr>
        <w:t xml:space="preserve"> in </w:t>
      </w:r>
      <w:proofErr w:type="spellStart"/>
      <w:r w:rsidRPr="00DB0CE6">
        <w:rPr>
          <w:rFonts w:ascii="Arial" w:hAnsi="Arial" w:cs="Arial"/>
          <w:i/>
          <w:iCs/>
          <w:lang w:val="en-US"/>
        </w:rPr>
        <w:t>moeilijkheden</w:t>
      </w:r>
      <w:proofErr w:type="spellEnd"/>
      <w:r w:rsidRPr="00DB0CE6">
        <w:rPr>
          <w:rFonts w:ascii="Arial" w:hAnsi="Arial" w:cs="Arial"/>
          <w:i/>
          <w:iCs/>
          <w:lang w:val="en-US"/>
        </w:rPr>
        <w:t xml:space="preserve">’ </w:t>
      </w:r>
      <w:r w:rsidRPr="00DB0CE6">
        <w:rPr>
          <w:rFonts w:ascii="Arial" w:hAnsi="Arial" w:cs="Arial"/>
          <w:lang w:val="en-US"/>
        </w:rPr>
        <w:t>for every SME</w:t>
      </w:r>
      <w:r w:rsidRPr="00DB0CE6" w:rsidR="00762207">
        <w:rPr>
          <w:rFonts w:ascii="Arial" w:hAnsi="Arial" w:cs="Arial"/>
          <w:lang w:val="en-US"/>
        </w:rPr>
        <w:t xml:space="preserve"> that </w:t>
      </w:r>
      <w:r w:rsidRPr="00DB0CE6" w:rsidR="003A5625">
        <w:rPr>
          <w:rFonts w:ascii="Arial" w:hAnsi="Arial" w:cs="Arial"/>
          <w:lang w:val="en-US"/>
        </w:rPr>
        <w:t>applies for PPP Subsidy</w:t>
      </w:r>
      <w:r w:rsidRPr="00DB0CE6" w:rsidR="000F497C">
        <w:rPr>
          <w:rFonts w:ascii="Arial" w:hAnsi="Arial" w:cs="Arial"/>
          <w:lang w:val="en-US"/>
        </w:rPr>
        <w:t xml:space="preserve">. </w:t>
      </w:r>
      <w:r w:rsidRPr="00C635E0" w:rsidR="00DB0CE6">
        <w:rPr>
          <w:rFonts w:ascii="Arial" w:hAnsi="Arial" w:cs="Arial"/>
          <w:lang w:val="en-GB"/>
        </w:rPr>
        <w:t xml:space="preserve">Template to be downloaded from </w:t>
      </w:r>
      <w:hyperlink w:history="1" r:id="rId28">
        <w:r w:rsidRPr="00C635E0" w:rsidR="0023572D">
          <w:rPr>
            <w:rStyle w:val="Hyperlink"/>
            <w:rFonts w:ascii="Arial" w:hAnsi="Arial" w:cs="Arial"/>
            <w:lang w:val="en-GB"/>
          </w:rPr>
          <w:t xml:space="preserve">RVO - </w:t>
        </w:r>
        <w:proofErr w:type="spellStart"/>
        <w:r w:rsidRPr="00C635E0" w:rsidR="0023572D">
          <w:rPr>
            <w:rStyle w:val="Hyperlink"/>
            <w:rFonts w:ascii="Arial" w:hAnsi="Arial" w:cs="Arial"/>
            <w:lang w:val="en-GB"/>
          </w:rPr>
          <w:t>Verklaring</w:t>
        </w:r>
        <w:proofErr w:type="spellEnd"/>
        <w:r w:rsidRPr="00C635E0" w:rsidR="0023572D">
          <w:rPr>
            <w:rStyle w:val="Hyperlink"/>
            <w:rFonts w:ascii="Arial" w:hAnsi="Arial" w:cs="Arial"/>
            <w:lang w:val="en-GB"/>
          </w:rPr>
          <w:t xml:space="preserve"> Geen </w:t>
        </w:r>
        <w:proofErr w:type="spellStart"/>
        <w:r w:rsidRPr="00C635E0" w:rsidR="0023572D">
          <w:rPr>
            <w:rStyle w:val="Hyperlink"/>
            <w:rFonts w:ascii="Arial" w:hAnsi="Arial" w:cs="Arial"/>
            <w:lang w:val="en-GB"/>
          </w:rPr>
          <w:t>Onderneming</w:t>
        </w:r>
        <w:proofErr w:type="spellEnd"/>
        <w:r w:rsidRPr="00C635E0" w:rsidR="0023572D">
          <w:rPr>
            <w:rStyle w:val="Hyperlink"/>
            <w:rFonts w:ascii="Arial" w:hAnsi="Arial" w:cs="Arial"/>
            <w:lang w:val="en-GB"/>
          </w:rPr>
          <w:t xml:space="preserve"> in </w:t>
        </w:r>
        <w:proofErr w:type="spellStart"/>
        <w:r w:rsidRPr="00C635E0" w:rsidR="0023572D">
          <w:rPr>
            <w:rStyle w:val="Hyperlink"/>
            <w:rFonts w:ascii="Arial" w:hAnsi="Arial" w:cs="Arial"/>
            <w:lang w:val="en-GB"/>
          </w:rPr>
          <w:t>Moeilijkheden</w:t>
        </w:r>
        <w:proofErr w:type="spellEnd"/>
      </w:hyperlink>
      <w:r w:rsidRPr="00C635E0" w:rsidR="0023572D">
        <w:rPr>
          <w:rFonts w:ascii="Arial" w:hAnsi="Arial" w:cs="Arial"/>
          <w:lang w:val="en-GB"/>
        </w:rPr>
        <w:t xml:space="preserve"> </w:t>
      </w:r>
    </w:p>
    <w:p w:rsidRPr="00BA6A8B" w:rsidR="002B081D" w:rsidP="002B081D" w:rsidRDefault="002B081D" w14:paraId="53D83FB3" w14:textId="77777777">
      <w:pPr>
        <w:widowControl/>
        <w:pBdr>
          <w:bottom w:val="single" w:color="auto" w:sz="6" w:space="11"/>
        </w:pBdr>
        <w:rPr>
          <w:rFonts w:ascii="Arial" w:hAnsi="Arial" w:cs="Arial"/>
          <w:lang w:val="en-GB"/>
        </w:rPr>
      </w:pPr>
    </w:p>
    <w:p w:rsidRPr="00BA6A8B" w:rsidR="002B081D" w:rsidP="002B081D" w:rsidRDefault="002B081D" w14:paraId="2A1096B0" w14:textId="77777777">
      <w:pPr>
        <w:widowControl/>
        <w:overflowPunct/>
        <w:autoSpaceDE/>
        <w:autoSpaceDN/>
        <w:adjustRightInd/>
        <w:textAlignment w:val="auto"/>
        <w:rPr>
          <w:rFonts w:ascii="Arial" w:hAnsi="Arial" w:cs="Arial"/>
          <w:lang w:val="en-GB"/>
        </w:rPr>
      </w:pPr>
      <w:r w:rsidRPr="00BA6A8B">
        <w:rPr>
          <w:rFonts w:ascii="Arial" w:hAnsi="Arial" w:cs="Arial"/>
          <w:lang w:val="en-GB"/>
        </w:rPr>
        <w:br w:type="page"/>
      </w:r>
    </w:p>
    <w:p w:rsidRPr="00BA6A8B" w:rsidR="002B081D" w:rsidP="002B081D" w:rsidRDefault="002B081D" w14:paraId="59719D8D" w14:textId="77777777">
      <w:pPr>
        <w:widowControl/>
        <w:overflowPunct/>
        <w:autoSpaceDE/>
        <w:autoSpaceDN/>
        <w:adjustRightInd/>
        <w:textAlignment w:val="auto"/>
        <w:rPr>
          <w:rFonts w:ascii="Arial" w:hAnsi="Arial" w:cs="Arial"/>
          <w:b/>
          <w:lang w:val="en-US"/>
        </w:rPr>
      </w:pPr>
      <w:r w:rsidRPr="00BA6A8B">
        <w:rPr>
          <w:rFonts w:ascii="Arial" w:hAnsi="Arial" w:cs="Arial"/>
          <w:b/>
          <w:lang w:val="en-US"/>
        </w:rPr>
        <w:t>Appendix A: Definition of enterprise</w:t>
      </w:r>
    </w:p>
    <w:p w:rsidRPr="00BA6A8B" w:rsidR="002B081D" w:rsidP="002B081D" w:rsidRDefault="002B081D" w14:paraId="76B60C3A" w14:textId="77777777">
      <w:pPr>
        <w:widowControl/>
        <w:overflowPunct/>
        <w:autoSpaceDE/>
        <w:autoSpaceDN/>
        <w:adjustRightInd/>
        <w:textAlignment w:val="auto"/>
        <w:rPr>
          <w:rFonts w:ascii="Arial" w:hAnsi="Arial" w:cs="Arial"/>
          <w:lang w:val="en-US"/>
        </w:rPr>
      </w:pPr>
    </w:p>
    <w:p w:rsidRPr="00B86672" w:rsidR="002B081D" w:rsidP="002B081D" w:rsidRDefault="002B081D" w14:paraId="40FFFD63" w14:textId="77777777">
      <w:pPr>
        <w:widowControl/>
        <w:overflowPunct/>
        <w:textAlignment w:val="auto"/>
        <w:rPr>
          <w:rFonts w:ascii="Arial" w:hAnsi="Arial" w:cs="Arial"/>
          <w:i/>
          <w:iCs/>
          <w:color w:val="000000"/>
          <w:u w:val="single"/>
          <w:lang w:val="en-US" w:eastAsia="en-US"/>
        </w:rPr>
      </w:pPr>
      <w:r w:rsidRPr="00B86672">
        <w:rPr>
          <w:rFonts w:ascii="Arial" w:hAnsi="Arial" w:cs="Arial"/>
          <w:i/>
          <w:iCs/>
          <w:color w:val="000000"/>
          <w:u w:val="single"/>
          <w:lang w:val="en-US" w:eastAsia="en-US"/>
        </w:rPr>
        <w:t>English</w:t>
      </w:r>
    </w:p>
    <w:p w:rsidRPr="00B86672" w:rsidR="002B081D" w:rsidP="002B081D" w:rsidRDefault="002B081D" w14:paraId="37A8A398" w14:textId="77777777">
      <w:pPr>
        <w:widowControl/>
        <w:overflowPunct/>
        <w:textAlignment w:val="auto"/>
        <w:rPr>
          <w:rFonts w:ascii="Arial" w:hAnsi="Arial" w:cs="Arial"/>
          <w:color w:val="000000"/>
          <w:lang w:val="en-US" w:eastAsia="en-US"/>
        </w:rPr>
      </w:pPr>
    </w:p>
    <w:p w:rsidRPr="00B86672" w:rsidR="002B081D" w:rsidP="002B081D" w:rsidRDefault="002B081D" w14:paraId="5B98D5E2" w14:textId="77777777">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According to established case law from the European Court of Justice, an enterprise is any unit that carries out economic activity irrespective of its legal status and manner of funding. </w:t>
      </w:r>
    </w:p>
    <w:p w:rsidRPr="00B86672" w:rsidR="002B081D" w:rsidP="002B081D" w:rsidRDefault="002B081D" w14:paraId="11522CE0" w14:textId="77777777">
      <w:pPr>
        <w:widowControl/>
        <w:overflowPunct/>
        <w:textAlignment w:val="auto"/>
        <w:rPr>
          <w:rFonts w:ascii="Arial" w:hAnsi="Arial" w:cs="Arial"/>
          <w:color w:val="000000"/>
          <w:lang w:val="en-GB" w:eastAsia="en-US"/>
        </w:rPr>
      </w:pPr>
    </w:p>
    <w:p w:rsidRPr="00B86672" w:rsidR="002B081D" w:rsidP="002B081D" w:rsidRDefault="002B081D" w14:paraId="189044D3" w14:textId="77777777">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In this regard, the following points are important: </w:t>
      </w:r>
    </w:p>
    <w:p w:rsidRPr="00B86672" w:rsidR="002B081D" w:rsidP="00524DC8" w:rsidRDefault="002B081D" w14:paraId="71AD1603"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legal status (e.g. a private company or a foundation) of the entity is not important; </w:t>
      </w:r>
    </w:p>
    <w:p w:rsidRPr="00B86672" w:rsidR="002B081D" w:rsidP="00524DC8" w:rsidRDefault="002B081D" w14:paraId="1832563F"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has to be income from economic activity; </w:t>
      </w:r>
    </w:p>
    <w:p w:rsidRPr="00B86672" w:rsidR="002B081D" w:rsidP="00524DC8" w:rsidRDefault="002B081D" w14:paraId="5E236AC1"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An entity that carries out both economic and non-economic activities will only be designated as an enterprise with respect to the economic activities; </w:t>
      </w:r>
    </w:p>
    <w:p w:rsidRPr="00B86672" w:rsidR="002B081D" w:rsidP="00524DC8" w:rsidRDefault="002B081D" w14:paraId="0FC34CFA"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European Court of Justice has further determined that entities that (legally or de facto) fall under the authority of the same main entity should be viewed as a single enterprise; </w:t>
      </w:r>
    </w:p>
    <w:p w:rsidRPr="00B86672" w:rsidR="002B081D" w:rsidP="00524DC8" w:rsidRDefault="002B081D" w14:paraId="526CC4A6" w14:textId="77777777">
      <w:pPr>
        <w:pStyle w:val="ListParagraph"/>
        <w:widowControl/>
        <w:numPr>
          <w:ilvl w:val="0"/>
          <w:numId w:val="11"/>
        </w:numPr>
        <w:overflowPunct/>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rsidRPr="00B86672" w:rsidR="002B081D" w:rsidP="002B081D" w:rsidRDefault="002B081D" w14:paraId="31C0E621" w14:textId="77777777">
      <w:pPr>
        <w:widowControl/>
        <w:overflowPunct/>
        <w:textAlignment w:val="auto"/>
        <w:rPr>
          <w:rFonts w:ascii="Arial" w:hAnsi="Arial" w:cs="Arial"/>
          <w:color w:val="000000"/>
          <w:lang w:val="en-GB" w:eastAsia="en-US"/>
        </w:rPr>
      </w:pPr>
    </w:p>
    <w:p w:rsidRPr="00B86672" w:rsidR="002B081D" w:rsidP="002B081D" w:rsidRDefault="002B081D" w14:paraId="504940F3" w14:textId="77777777">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With respect to economic activity, the following aspects are, amongst others, considered in line with the Dutch Tax and Customs Administration: </w:t>
      </w:r>
    </w:p>
    <w:p w:rsidRPr="00B86672" w:rsidR="002B081D" w:rsidP="00524DC8" w:rsidRDefault="002B081D" w14:paraId="254D96A0"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Registration with the Dutch Chamber of Commerce (</w:t>
      </w:r>
      <w:proofErr w:type="spellStart"/>
      <w:r w:rsidRPr="00B86672">
        <w:rPr>
          <w:rFonts w:ascii="Arial" w:hAnsi="Arial" w:cs="Arial"/>
          <w:color w:val="000000"/>
          <w:lang w:val="en-GB" w:eastAsia="en-US"/>
        </w:rPr>
        <w:t>KvK</w:t>
      </w:r>
      <w:proofErr w:type="spellEnd"/>
      <w:r w:rsidRPr="00B86672">
        <w:rPr>
          <w:rFonts w:ascii="Arial" w:hAnsi="Arial" w:cs="Arial"/>
          <w:color w:val="000000"/>
          <w:lang w:val="en-GB" w:eastAsia="en-US"/>
        </w:rPr>
        <w:t>);</w:t>
      </w:r>
    </w:p>
    <w:p w:rsidRPr="00B86672" w:rsidR="002B081D" w:rsidP="00524DC8" w:rsidRDefault="002B081D" w14:paraId="2C9844A1"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VAT (BTW) number and/or corporate income tax (VPB) number; </w:t>
      </w:r>
    </w:p>
    <w:p w:rsidRPr="00B86672" w:rsidR="002B081D" w:rsidP="00524DC8" w:rsidRDefault="002B081D" w14:paraId="688D996C"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Goods and/or services are delivered;</w:t>
      </w:r>
    </w:p>
    <w:p w:rsidRPr="00B86672" w:rsidR="002B081D" w:rsidP="00524DC8" w:rsidRDefault="002B081D" w14:paraId="1B43A246"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The remuneration received for these is more than symbolic;</w:t>
      </w:r>
    </w:p>
    <w:p w:rsidRPr="00B86672" w:rsidR="002B081D" w:rsidP="00524DC8" w:rsidRDefault="002B081D" w14:paraId="0CB50956" w14:textId="77777777">
      <w:pPr>
        <w:pStyle w:val="ListParagraph"/>
        <w:widowControl/>
        <w:numPr>
          <w:ilvl w:val="0"/>
          <w:numId w:val="1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entity participates in the economic arena and enjoys income from this. </w:t>
      </w:r>
    </w:p>
    <w:p w:rsidRPr="00B86672" w:rsidR="002B081D" w:rsidP="002B081D" w:rsidRDefault="002B081D" w14:paraId="1833DAAC" w14:textId="77777777">
      <w:pPr>
        <w:widowControl/>
        <w:overflowPunct/>
        <w:textAlignment w:val="auto"/>
        <w:rPr>
          <w:rFonts w:ascii="Arial" w:hAnsi="Arial" w:cs="Arial"/>
          <w:color w:val="000000"/>
          <w:lang w:val="en-US" w:eastAsia="en-US"/>
        </w:rPr>
      </w:pPr>
    </w:p>
    <w:p w:rsidRPr="00B86672" w:rsidR="002B081D" w:rsidP="002B081D" w:rsidRDefault="002B081D" w14:paraId="1858B554" w14:textId="77777777">
      <w:pPr>
        <w:widowControl/>
        <w:overflowPunct/>
        <w:textAlignment w:val="auto"/>
        <w:rPr>
          <w:rFonts w:ascii="Arial" w:hAnsi="Arial" w:cs="Arial"/>
          <w:color w:val="000000"/>
          <w:lang w:val="en-US" w:eastAsia="en-US"/>
        </w:rPr>
      </w:pPr>
    </w:p>
    <w:p w:rsidRPr="00B86672" w:rsidR="002B081D" w:rsidP="002B081D" w:rsidRDefault="002B081D" w14:paraId="1E311DE0" w14:textId="77777777">
      <w:pPr>
        <w:widowControl/>
        <w:overflowPunct/>
        <w:textAlignment w:val="auto"/>
        <w:rPr>
          <w:rFonts w:ascii="Arial" w:hAnsi="Arial" w:cs="Arial"/>
          <w:i/>
          <w:iCs/>
          <w:color w:val="000000"/>
          <w:u w:val="single"/>
          <w:lang w:eastAsia="en-US"/>
        </w:rPr>
      </w:pPr>
      <w:r w:rsidRPr="00B86672">
        <w:rPr>
          <w:rFonts w:ascii="Arial" w:hAnsi="Arial" w:cs="Arial"/>
          <w:i/>
          <w:iCs/>
          <w:color w:val="000000"/>
          <w:u w:val="single"/>
          <w:lang w:eastAsia="en-US"/>
        </w:rPr>
        <w:t>Nederlands</w:t>
      </w:r>
    </w:p>
    <w:p w:rsidRPr="00B86672" w:rsidR="002B081D" w:rsidP="002B081D" w:rsidRDefault="002B081D" w14:paraId="5D53E35B" w14:textId="77777777">
      <w:pPr>
        <w:widowControl/>
        <w:overflowPunct/>
        <w:textAlignment w:val="auto"/>
        <w:rPr>
          <w:rFonts w:ascii="Arial" w:hAnsi="Arial" w:cs="Arial"/>
          <w:i/>
          <w:iCs/>
          <w:color w:val="000000"/>
          <w:lang w:eastAsia="en-US"/>
        </w:rPr>
      </w:pPr>
    </w:p>
    <w:p w:rsidRPr="00B86672" w:rsidR="002B081D" w:rsidP="002B081D" w:rsidRDefault="002B081D" w14:paraId="7645F0BF" w14:textId="77777777">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Volgens vaste rechtspraak van het Europees Hof van Justitie is een onderneming elke eenheid die een economische activiteit uitvoert ongeacht haar rechtsvorm en wijze van financiering. </w:t>
      </w:r>
    </w:p>
    <w:p w:rsidRPr="00B86672" w:rsidR="002B081D" w:rsidP="002B081D" w:rsidRDefault="002B081D" w14:paraId="7431D5A8" w14:textId="77777777">
      <w:pPr>
        <w:widowControl/>
        <w:overflowPunct/>
        <w:textAlignment w:val="auto"/>
        <w:rPr>
          <w:rFonts w:ascii="Arial" w:hAnsi="Arial" w:cs="Arial"/>
          <w:color w:val="000000"/>
          <w:lang w:eastAsia="en-US"/>
        </w:rPr>
      </w:pPr>
    </w:p>
    <w:p w:rsidRPr="00B86672" w:rsidR="002B081D" w:rsidP="002B081D" w:rsidRDefault="002B081D" w14:paraId="36DE7B0E" w14:textId="77777777">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Hierbij zijn de navolgende punten van belang: </w:t>
      </w:r>
    </w:p>
    <w:p w:rsidRPr="00B86672" w:rsidR="002B081D" w:rsidP="00524DC8" w:rsidRDefault="002B081D" w14:paraId="102386A8" w14:textId="77777777">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De juridische status (b.v. BV of een stichting) van de eenheid is niet van belang; </w:t>
      </w:r>
    </w:p>
    <w:p w:rsidRPr="00B86672" w:rsidR="002B081D" w:rsidP="00524DC8" w:rsidRDefault="002B081D" w14:paraId="3DF181D8" w14:textId="77777777">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rsidRPr="00B86672" w:rsidR="002B081D" w:rsidP="00524DC8" w:rsidRDefault="002B081D" w14:paraId="750F18C0" w14:textId="77777777">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Een eenheid die zowel economische als niet economische activiteiten verricht, wordt alleen met betrekking tot de economische activiteiten aangemerkt als onderneming; </w:t>
      </w:r>
    </w:p>
    <w:p w:rsidRPr="00B86672" w:rsidR="002B081D" w:rsidP="00524DC8" w:rsidRDefault="002B081D" w14:paraId="5F35836C" w14:textId="77777777">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Het EU Hof van Justitie heeft verder bepaald dat entiteiten die (juridisch of feitelijk) onder de zeggenschap staan van dezelfde entiteit, als één onderneming dienen te worden beschouwd. </w:t>
      </w:r>
    </w:p>
    <w:p w:rsidRPr="00B86672" w:rsidR="002B081D" w:rsidP="00524DC8" w:rsidRDefault="002B081D" w14:paraId="22FFA1E0" w14:textId="77777777">
      <w:pPr>
        <w:pStyle w:val="ListParagraph"/>
        <w:widowControl/>
        <w:numPr>
          <w:ilvl w:val="0"/>
          <w:numId w:val="11"/>
        </w:numPr>
        <w:overflowPunct/>
        <w:ind w:left="709"/>
        <w:textAlignment w:val="auto"/>
        <w:rPr>
          <w:rFonts w:ascii="Arial" w:hAnsi="Arial" w:cs="Arial"/>
          <w:color w:val="000000"/>
          <w:lang w:eastAsia="en-US"/>
        </w:rPr>
      </w:pPr>
      <w:r w:rsidRPr="00B86672">
        <w:rPr>
          <w:rFonts w:ascii="Arial" w:hAnsi="Arial"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rsidRPr="00B86672" w:rsidR="002B081D" w:rsidP="002B081D" w:rsidRDefault="002B081D" w14:paraId="43F1C778" w14:textId="77777777">
      <w:pPr>
        <w:widowControl/>
        <w:overflowPunct/>
        <w:textAlignment w:val="auto"/>
        <w:rPr>
          <w:rFonts w:ascii="Arial" w:hAnsi="Arial" w:cs="Arial"/>
          <w:color w:val="000000"/>
          <w:lang w:eastAsia="en-US"/>
        </w:rPr>
      </w:pPr>
    </w:p>
    <w:p w:rsidRPr="00B86672" w:rsidR="002B081D" w:rsidP="002B081D" w:rsidRDefault="002B081D" w14:paraId="2D7E302B" w14:textId="77777777">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Bij economische activiteit wordt, in lijn met de Belastingdienst, onder andere gekeken naar: </w:t>
      </w:r>
    </w:p>
    <w:p w:rsidRPr="00B86672" w:rsidR="002B081D" w:rsidP="00524DC8" w:rsidRDefault="002B081D" w14:paraId="5D0AB8D6" w14:textId="77777777">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Inschrijving KVK;</w:t>
      </w:r>
    </w:p>
    <w:p w:rsidRPr="00B86672" w:rsidR="002B081D" w:rsidP="00524DC8" w:rsidRDefault="001254F5" w14:paraId="7F61D410" w14:textId="5F070C0C">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Pr="00B86672" w:rsidR="002B081D">
        <w:rPr>
          <w:rFonts w:ascii="Arial" w:hAnsi="Arial" w:cs="Arial"/>
          <w:color w:val="000000"/>
          <w:lang w:eastAsia="en-US"/>
        </w:rPr>
        <w:t xml:space="preserve">et hebben van een </w:t>
      </w:r>
      <w:proofErr w:type="spellStart"/>
      <w:r w:rsidRPr="00B86672" w:rsidR="002B081D">
        <w:rPr>
          <w:rFonts w:ascii="Arial" w:hAnsi="Arial" w:cs="Arial"/>
          <w:color w:val="000000"/>
          <w:lang w:eastAsia="en-US"/>
        </w:rPr>
        <w:t>BTW-nummer</w:t>
      </w:r>
      <w:proofErr w:type="spellEnd"/>
      <w:r w:rsidRPr="00B86672" w:rsidR="002B081D">
        <w:rPr>
          <w:rFonts w:ascii="Arial" w:hAnsi="Arial" w:cs="Arial"/>
          <w:color w:val="000000"/>
          <w:lang w:eastAsia="en-US"/>
        </w:rPr>
        <w:t xml:space="preserve"> en/of VPB-nummer; </w:t>
      </w:r>
    </w:p>
    <w:p w:rsidRPr="00B86672" w:rsidR="002B081D" w:rsidP="00524DC8" w:rsidRDefault="001254F5" w14:paraId="67116059" w14:textId="6058313B">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E</w:t>
      </w:r>
      <w:r w:rsidRPr="00B86672" w:rsidR="002B081D">
        <w:rPr>
          <w:rFonts w:ascii="Arial" w:hAnsi="Arial" w:cs="Arial"/>
          <w:color w:val="000000"/>
          <w:lang w:eastAsia="en-US"/>
        </w:rPr>
        <w:t>r worden goederen en/of diensten geleverd;</w:t>
      </w:r>
    </w:p>
    <w:p w:rsidRPr="00B86672" w:rsidR="002B081D" w:rsidP="00524DC8" w:rsidRDefault="001254F5" w14:paraId="20AA1DF6" w14:textId="7F899CF8">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Pr="00B86672" w:rsidR="002B081D">
        <w:rPr>
          <w:rFonts w:ascii="Arial" w:hAnsi="Arial" w:cs="Arial"/>
          <w:color w:val="000000"/>
          <w:lang w:eastAsia="en-US"/>
        </w:rPr>
        <w:t>ier staat een meer dan symbolische vergoeding tegenover;</w:t>
      </w:r>
    </w:p>
    <w:p w:rsidRPr="00B86672" w:rsidR="002B081D" w:rsidP="00524DC8" w:rsidRDefault="001254F5" w14:paraId="394C21DC" w14:textId="0FE15B0C">
      <w:pPr>
        <w:pStyle w:val="ListParagraph"/>
        <w:widowControl/>
        <w:numPr>
          <w:ilvl w:val="0"/>
          <w:numId w:val="1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M</w:t>
      </w:r>
      <w:r w:rsidRPr="00B86672" w:rsidR="002B081D">
        <w:rPr>
          <w:rFonts w:ascii="Arial" w:hAnsi="Arial" w:cs="Arial"/>
          <w:color w:val="000000"/>
          <w:lang w:eastAsia="en-US"/>
        </w:rPr>
        <w:t xml:space="preserve">en neemt deel aan het economisch verkeer en daar komen inkomsten uit. </w:t>
      </w:r>
    </w:p>
    <w:p w:rsidRPr="00BA6A8B" w:rsidR="002B081D" w:rsidP="002B081D" w:rsidRDefault="002B081D" w14:paraId="38BBD74E" w14:textId="77777777">
      <w:pPr>
        <w:widowControl/>
        <w:overflowPunct/>
        <w:autoSpaceDE/>
        <w:autoSpaceDN/>
        <w:adjustRightInd/>
        <w:textAlignment w:val="auto"/>
        <w:rPr>
          <w:rFonts w:ascii="Arial" w:hAnsi="Arial" w:cs="Arial"/>
          <w:b/>
        </w:rPr>
      </w:pPr>
      <w:r w:rsidRPr="00BA6A8B">
        <w:rPr>
          <w:rFonts w:ascii="Arial" w:hAnsi="Arial" w:cs="Arial"/>
          <w:b/>
        </w:rPr>
        <w:br w:type="page"/>
      </w:r>
    </w:p>
    <w:p w:rsidRPr="00BA6A8B" w:rsidR="002B081D" w:rsidP="002B081D" w:rsidRDefault="002B081D" w14:paraId="193F91C5" w14:textId="77777777">
      <w:pPr>
        <w:pStyle w:val="ListParagraph"/>
        <w:widowControl/>
        <w:ind w:left="0"/>
        <w:rPr>
          <w:rFonts w:ascii="Arial" w:hAnsi="Arial" w:cs="Arial"/>
          <w:b/>
          <w:lang w:val="en-GB"/>
        </w:rPr>
      </w:pPr>
      <w:r w:rsidRPr="00BA6A8B">
        <w:rPr>
          <w:rFonts w:ascii="Arial" w:hAnsi="Arial" w:cs="Arial"/>
          <w:b/>
          <w:lang w:val="en-GB"/>
        </w:rPr>
        <w:t xml:space="preserve">Appendix B: European Commission Recommendation 2003/361/EC regarding SME definition </w:t>
      </w:r>
    </w:p>
    <w:p w:rsidRPr="00B86672" w:rsidR="002B081D" w:rsidP="002B081D" w:rsidRDefault="002B081D" w14:paraId="36C80284" w14:textId="77777777">
      <w:pPr>
        <w:widowControl/>
        <w:overflowPunct/>
        <w:autoSpaceDE/>
        <w:autoSpaceDN/>
        <w:adjustRightInd/>
        <w:textAlignment w:val="auto"/>
        <w:rPr>
          <w:rFonts w:ascii="Arial" w:hAnsi="Arial" w:cs="Arial"/>
          <w:b/>
          <w:lang w:val="en-GB"/>
        </w:rPr>
      </w:pPr>
    </w:p>
    <w:p w:rsidRPr="00B86672" w:rsidR="002B081D" w:rsidP="00524DC8" w:rsidRDefault="002B081D" w14:paraId="32155486" w14:textId="77777777">
      <w:pPr>
        <w:widowControl/>
        <w:numPr>
          <w:ilvl w:val="0"/>
          <w:numId w:val="7"/>
        </w:numPr>
        <w:overflowPunct/>
        <w:autoSpaceDE/>
        <w:autoSpaceDN/>
        <w:adjustRightInd/>
        <w:textAlignment w:val="auto"/>
        <w:rPr>
          <w:rFonts w:ascii="Arial" w:hAnsi="Arial" w:cs="Arial"/>
          <w:lang w:val="en-GB"/>
        </w:rPr>
      </w:pPr>
      <w:r w:rsidRPr="00B86672">
        <w:rPr>
          <w:rFonts w:ascii="Arial" w:hAnsi="Arial" w:cs="Arial"/>
          <w:b/>
          <w:lang w:val="en-GB"/>
        </w:rPr>
        <w:t>Micro-enterprises</w:t>
      </w:r>
      <w:r w:rsidRPr="00B86672">
        <w:rPr>
          <w:rFonts w:ascii="Arial" w:hAnsi="Arial" w:cs="Arial"/>
          <w:lang w:val="en-GB"/>
        </w:rPr>
        <w:t xml:space="preserve"> are defined as enterpris</w:t>
      </w:r>
      <w:r w:rsidRPr="00B86672">
        <w:rPr>
          <w:rFonts w:ascii="Arial" w:hAnsi="Arial" w:cs="Arial"/>
          <w:lang w:val="en-GB"/>
        </w:rPr>
        <w:softHyphen/>
        <w:t>es that employ fewer than 10 persons and whose annual turnover or annual balance sheet total does not exceed EUR 2 million.</w:t>
      </w:r>
    </w:p>
    <w:p w:rsidRPr="00B86672" w:rsidR="002B081D" w:rsidP="00524DC8" w:rsidRDefault="002B081D" w14:paraId="775878F6" w14:textId="77777777">
      <w:pPr>
        <w:widowControl/>
        <w:numPr>
          <w:ilvl w:val="0"/>
          <w:numId w:val="7"/>
        </w:numPr>
        <w:overflowPunct/>
        <w:autoSpaceDE/>
        <w:autoSpaceDN/>
        <w:adjustRightInd/>
        <w:textAlignment w:val="auto"/>
        <w:rPr>
          <w:rFonts w:ascii="Arial" w:hAnsi="Arial" w:cs="Arial"/>
          <w:lang w:val="en-GB"/>
        </w:rPr>
      </w:pPr>
    </w:p>
    <w:p w:rsidRPr="00B86672" w:rsidR="002B081D" w:rsidP="00524DC8" w:rsidRDefault="002B081D" w14:paraId="18255EDE" w14:textId="77777777">
      <w:pPr>
        <w:widowControl/>
        <w:numPr>
          <w:ilvl w:val="0"/>
          <w:numId w:val="7"/>
        </w:numPr>
        <w:overflowPunct/>
        <w:autoSpaceDE/>
        <w:autoSpaceDN/>
        <w:adjustRightInd/>
        <w:textAlignment w:val="auto"/>
        <w:rPr>
          <w:rFonts w:ascii="Arial" w:hAnsi="Arial" w:cs="Arial"/>
          <w:lang w:val="en-GB"/>
        </w:rPr>
      </w:pPr>
      <w:r w:rsidRPr="00B86672">
        <w:rPr>
          <w:rFonts w:ascii="Arial" w:hAnsi="Arial" w:cs="Arial"/>
          <w:b/>
          <w:lang w:val="en-GB"/>
        </w:rPr>
        <w:t>Small enterprises</w:t>
      </w:r>
      <w:r w:rsidRPr="00B86672">
        <w:rPr>
          <w:rFonts w:ascii="Arial" w:hAnsi="Arial" w:cs="Arial"/>
          <w:lang w:val="en-GB"/>
        </w:rPr>
        <w:t xml:space="preserve"> are defined as enterpris</w:t>
      </w:r>
      <w:r w:rsidRPr="00B86672">
        <w:rPr>
          <w:rFonts w:ascii="Arial" w:hAnsi="Arial" w:cs="Arial"/>
          <w:lang w:val="en-GB"/>
        </w:rPr>
        <w:softHyphen/>
        <w:t>es that employ fewer than 50 persons and whose annual turnover or annual balance sheet total does not exceed EUR 10 million.</w:t>
      </w:r>
    </w:p>
    <w:p w:rsidRPr="00B86672" w:rsidR="002B081D" w:rsidP="00524DC8" w:rsidRDefault="002B081D" w14:paraId="6CB53AE5" w14:textId="77777777">
      <w:pPr>
        <w:widowControl/>
        <w:numPr>
          <w:ilvl w:val="0"/>
          <w:numId w:val="7"/>
        </w:numPr>
        <w:overflowPunct/>
        <w:autoSpaceDE/>
        <w:autoSpaceDN/>
        <w:adjustRightInd/>
        <w:textAlignment w:val="auto"/>
        <w:rPr>
          <w:rFonts w:ascii="Arial" w:hAnsi="Arial" w:cs="Arial"/>
          <w:lang w:val="en-GB"/>
        </w:rPr>
      </w:pPr>
      <w:r w:rsidRPr="00B86672">
        <w:rPr>
          <w:rFonts w:ascii="Arial" w:hAnsi="Arial" w:cs="Arial"/>
          <w:lang w:val="en-GB"/>
        </w:rPr>
        <w:t xml:space="preserve"> </w:t>
      </w:r>
    </w:p>
    <w:p w:rsidRPr="00B86672" w:rsidR="002B081D" w:rsidP="00524DC8" w:rsidRDefault="002B081D" w14:paraId="7FA151A2" w14:textId="77777777">
      <w:pPr>
        <w:widowControl/>
        <w:numPr>
          <w:ilvl w:val="0"/>
          <w:numId w:val="7"/>
        </w:numPr>
        <w:overflowPunct/>
        <w:autoSpaceDE/>
        <w:autoSpaceDN/>
        <w:adjustRightInd/>
        <w:textAlignment w:val="auto"/>
        <w:rPr>
          <w:rFonts w:ascii="Arial" w:hAnsi="Arial" w:cs="Arial"/>
          <w:lang w:val="en-GB"/>
        </w:rPr>
      </w:pPr>
      <w:r w:rsidRPr="00B86672">
        <w:rPr>
          <w:rFonts w:ascii="Arial" w:hAnsi="Arial" w:cs="Arial"/>
          <w:b/>
          <w:lang w:val="en-GB"/>
        </w:rPr>
        <w:t>Medium-sized enterprises</w:t>
      </w:r>
      <w:r w:rsidRPr="00B86672">
        <w:rPr>
          <w:rFonts w:ascii="Arial" w:hAnsi="Arial" w:cs="Arial"/>
          <w:lang w:val="en-GB"/>
        </w:rPr>
        <w:t xml:space="preserve"> are defined as enterprises that employ fewer than 250 per</w:t>
      </w:r>
      <w:r w:rsidRPr="00B86672">
        <w:rPr>
          <w:rFonts w:ascii="Arial" w:hAnsi="Arial" w:cs="Arial"/>
          <w:lang w:val="en-GB"/>
        </w:rPr>
        <w:softHyphen/>
        <w:t xml:space="preserve">sons and either have an annual turnover that does not exceed EUR 50 million, or an annual balance sheet not exceeding EUR 43 million. </w:t>
      </w:r>
    </w:p>
    <w:p w:rsidRPr="00B86672" w:rsidR="002B081D" w:rsidP="002B081D" w:rsidRDefault="002B081D" w14:paraId="6AC5AA29" w14:textId="77777777">
      <w:pPr>
        <w:widowControl/>
        <w:overflowPunct/>
        <w:autoSpaceDE/>
        <w:autoSpaceDN/>
        <w:adjustRightInd/>
        <w:textAlignment w:val="auto"/>
        <w:rPr>
          <w:rFonts w:ascii="Arial" w:hAnsi="Arial" w:cs="Arial"/>
          <w:b/>
          <w:lang w:val="en-GB"/>
        </w:rPr>
      </w:pPr>
    </w:p>
    <w:p w:rsidRPr="00B86672" w:rsidR="002B081D" w:rsidP="002B081D" w:rsidRDefault="002B081D" w14:paraId="3C1DDFE7" w14:textId="77777777">
      <w:pPr>
        <w:widowControl/>
        <w:overflowPunct/>
        <w:autoSpaceDE/>
        <w:autoSpaceDN/>
        <w:adjustRightInd/>
        <w:textAlignment w:val="auto"/>
        <w:rPr>
          <w:rFonts w:ascii="Arial" w:hAnsi="Arial" w:cs="Arial"/>
          <w:b/>
          <w:lang w:val="en-GB"/>
        </w:rPr>
      </w:pPr>
    </w:p>
    <w:p w:rsidRPr="00B86672" w:rsidR="002B081D" w:rsidP="002B081D" w:rsidRDefault="002B081D" w14:paraId="6123883E" w14:textId="77777777">
      <w:pPr>
        <w:pStyle w:val="ListParagraph"/>
        <w:widowControl/>
        <w:ind w:left="0"/>
        <w:rPr>
          <w:rFonts w:ascii="Arial" w:hAnsi="Arial" w:cs="Arial"/>
          <w:lang w:val="en-GB"/>
        </w:rPr>
      </w:pPr>
      <w:r w:rsidRPr="00B86672">
        <w:rPr>
          <w:rFonts w:ascii="Arial" w:hAnsi="Arial" w:cs="Arial"/>
          <w:lang w:val="en-GB"/>
        </w:rPr>
        <w:t xml:space="preserve">For more details ‘The revised User Guide to the SME definition’ can be downloaded </w:t>
      </w:r>
      <w:hyperlink w:history="1" r:id="rId29">
        <w:r w:rsidRPr="00B86672">
          <w:rPr>
            <w:rStyle w:val="Hyperlink"/>
            <w:rFonts w:ascii="Arial" w:hAnsi="Arial" w:cs="Arial"/>
            <w:lang w:val="en-GB"/>
          </w:rPr>
          <w:t>here</w:t>
        </w:r>
      </w:hyperlink>
      <w:r w:rsidRPr="00B86672">
        <w:rPr>
          <w:rFonts w:ascii="Arial" w:hAnsi="Arial" w:cs="Arial"/>
          <w:lang w:val="en-GB"/>
        </w:rPr>
        <w:t>.</w:t>
      </w:r>
    </w:p>
    <w:p w:rsidRPr="00B86672" w:rsidR="002B081D" w:rsidP="002B081D" w:rsidRDefault="003D2C1C" w14:paraId="2B2E9EDF" w14:textId="0EF081B7">
      <w:pPr>
        <w:widowControl/>
        <w:overflowPunct/>
        <w:autoSpaceDE/>
        <w:autoSpaceDN/>
        <w:adjustRightInd/>
        <w:textAlignment w:val="auto"/>
        <w:rPr>
          <w:rFonts w:ascii="Arial" w:hAnsi="Arial" w:cs="Arial"/>
          <w:b/>
          <w:lang w:val="en-GB"/>
        </w:rPr>
      </w:pPr>
      <w:r>
        <w:rPr>
          <w:rFonts w:ascii="Arial" w:hAnsi="Arial" w:cs="Arial"/>
          <w:bCs/>
          <w:lang w:val="en-GB"/>
        </w:rPr>
        <w:t>Or use the</w:t>
      </w:r>
      <w:r w:rsidR="004F524E">
        <w:rPr>
          <w:rFonts w:ascii="Arial" w:hAnsi="Arial" w:cs="Arial"/>
          <w:bCs/>
          <w:lang w:val="en-GB"/>
        </w:rPr>
        <w:t xml:space="preserve"> European</w:t>
      </w:r>
      <w:r>
        <w:rPr>
          <w:rFonts w:ascii="Arial" w:hAnsi="Arial" w:cs="Arial"/>
          <w:bCs/>
          <w:lang w:val="en-GB"/>
        </w:rPr>
        <w:t xml:space="preserve"> </w:t>
      </w:r>
      <w:hyperlink w:history="1" r:id="rId30">
        <w:r w:rsidRPr="004F524E">
          <w:rPr>
            <w:rStyle w:val="Hyperlink"/>
            <w:rFonts w:ascii="Arial" w:hAnsi="Arial" w:cs="Arial"/>
            <w:bCs/>
            <w:lang w:val="en-GB"/>
          </w:rPr>
          <w:t>SME Wizard</w:t>
        </w:r>
      </w:hyperlink>
      <w:r w:rsidR="004F524E">
        <w:rPr>
          <w:rFonts w:ascii="Arial" w:hAnsi="Arial" w:cs="Arial"/>
          <w:bCs/>
          <w:i/>
          <w:iCs/>
          <w:lang w:val="en-GB"/>
        </w:rPr>
        <w:t>.</w:t>
      </w:r>
      <w:r w:rsidRPr="00B86672" w:rsidR="002B081D">
        <w:rPr>
          <w:rFonts w:ascii="Arial" w:hAnsi="Arial" w:cs="Arial"/>
          <w:b/>
          <w:lang w:val="en-GB"/>
        </w:rPr>
        <w:br w:type="page"/>
      </w:r>
    </w:p>
    <w:p w:rsidRPr="00BA6A8B" w:rsidR="002B081D" w:rsidP="002B081D" w:rsidRDefault="002B081D" w14:paraId="36919D84" w14:textId="2ACCE264">
      <w:pPr>
        <w:widowControl/>
        <w:overflowPunct/>
        <w:autoSpaceDE/>
        <w:autoSpaceDN/>
        <w:adjustRightInd/>
        <w:textAlignment w:val="auto"/>
        <w:rPr>
          <w:rFonts w:ascii="Arial" w:hAnsi="Arial" w:cs="Arial"/>
          <w:b/>
          <w:lang w:val="en-US"/>
        </w:rPr>
      </w:pPr>
      <w:r w:rsidRPr="00BA6A8B">
        <w:rPr>
          <w:rFonts w:ascii="Arial" w:hAnsi="Arial" w:cs="Arial"/>
          <w:b/>
          <w:lang w:val="en-US"/>
        </w:rPr>
        <w:t>Appendix C: Conflict of Interest</w:t>
      </w:r>
    </w:p>
    <w:p w:rsidRPr="00B86672" w:rsidR="002B081D" w:rsidP="002B081D" w:rsidRDefault="002B081D" w14:paraId="0B5495E4" w14:textId="3A4B5114">
      <w:pPr>
        <w:widowControl/>
        <w:overflowPunct/>
        <w:autoSpaceDE/>
        <w:autoSpaceDN/>
        <w:adjustRightInd/>
        <w:textAlignment w:val="auto"/>
        <w:rPr>
          <w:rFonts w:ascii="Arial" w:hAnsi="Arial" w:cs="Arial"/>
          <w:bCs/>
          <w:i/>
          <w:iCs/>
          <w:lang w:val="en-US"/>
        </w:rPr>
      </w:pPr>
      <w:r w:rsidRPr="00B86672">
        <w:rPr>
          <w:rFonts w:ascii="Arial" w:hAnsi="Arial" w:cs="Arial"/>
          <w:bCs/>
          <w:i/>
          <w:iCs/>
          <w:lang w:val="en-US"/>
        </w:rPr>
        <w:t>This Appendix is also available in Dutch and can be requested by sending an email to</w:t>
      </w:r>
      <w:r w:rsidR="00EF720C">
        <w:rPr>
          <w:rFonts w:ascii="Arial" w:hAnsi="Arial" w:cs="Arial"/>
          <w:bCs/>
          <w:i/>
          <w:iCs/>
          <w:lang w:val="en-US"/>
        </w:rPr>
        <w:t xml:space="preserve"> </w:t>
      </w:r>
      <w:r w:rsidR="00FD518D">
        <w:rPr>
          <w:rFonts w:ascii="Arial" w:hAnsi="Arial" w:cs="Arial"/>
          <w:bCs/>
          <w:i/>
          <w:iCs/>
          <w:lang w:val="en-US"/>
        </w:rPr>
        <w:t>foresight@umcg.nl</w:t>
      </w:r>
      <w:r w:rsidRPr="00B86672">
        <w:rPr>
          <w:rFonts w:ascii="Arial" w:hAnsi="Arial" w:cs="Arial"/>
          <w:bCs/>
          <w:i/>
          <w:iCs/>
          <w:lang w:val="en-US"/>
        </w:rPr>
        <w:t xml:space="preserve"> </w:t>
      </w:r>
    </w:p>
    <w:p w:rsidRPr="00B86672" w:rsidR="002B081D" w:rsidP="002B081D" w:rsidRDefault="002B081D" w14:paraId="47070380" w14:textId="77777777">
      <w:pPr>
        <w:widowControl/>
        <w:overflowPunct/>
        <w:autoSpaceDE/>
        <w:autoSpaceDN/>
        <w:adjustRightInd/>
        <w:textAlignment w:val="auto"/>
        <w:rPr>
          <w:rFonts w:ascii="Arial" w:hAnsi="Arial" w:cs="Arial"/>
          <w:b/>
          <w:lang w:val="en-US"/>
        </w:rPr>
      </w:pPr>
    </w:p>
    <w:p w:rsidRPr="00B86672" w:rsidR="002B081D" w:rsidP="002B081D" w:rsidRDefault="002B081D" w14:paraId="731E1DC3" w14:textId="7E70C99F">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According to Articles 2</w:t>
      </w:r>
      <w:r w:rsidR="003A5625">
        <w:rPr>
          <w:rFonts w:ascii="Arial" w:hAnsi="Arial" w:eastAsia="HollandSans" w:cs="Arial"/>
          <w:color w:val="000000" w:themeColor="text1"/>
          <w:lang w:val="en-US"/>
        </w:rPr>
        <w:t>9</w:t>
      </w:r>
      <w:r w:rsidRPr="00B86672">
        <w:rPr>
          <w:rFonts w:ascii="Arial" w:hAnsi="Arial" w:eastAsia="HollandSans" w:cs="Arial"/>
          <w:color w:val="000000" w:themeColor="text1"/>
          <w:lang w:val="en-US"/>
        </w:rPr>
        <w:t xml:space="preserve">.d and 29.c of the Framework, applicable to the PPP </w:t>
      </w:r>
      <w:r w:rsidRPr="00B86672" w:rsidR="008C44B1">
        <w:rPr>
          <w:rFonts w:ascii="Arial" w:hAnsi="Arial" w:cs="Arial"/>
          <w:lang w:val="en-GB"/>
        </w:rPr>
        <w:t>Subsidy</w:t>
      </w:r>
      <w:r w:rsidRPr="00B86672">
        <w:rPr>
          <w:rFonts w:ascii="Arial" w:hAnsi="Arial" w:eastAsia="HollandSans" w:cs="Arial"/>
          <w:color w:val="000000" w:themeColor="text1"/>
          <w:lang w:val="en-US"/>
        </w:rPr>
        <w:t xml:space="preserve"> regulation, research </w:t>
      </w:r>
      <w:proofErr w:type="spellStart"/>
      <w:r w:rsidRPr="00B86672">
        <w:rPr>
          <w:rFonts w:ascii="Arial" w:hAnsi="Arial" w:eastAsia="HollandSans" w:cs="Arial"/>
          <w:color w:val="000000" w:themeColor="text1"/>
          <w:lang w:val="en-US"/>
        </w:rPr>
        <w:t>organisations</w:t>
      </w:r>
      <w:proofErr w:type="spellEnd"/>
      <w:r w:rsidRPr="00B86672">
        <w:rPr>
          <w:rFonts w:ascii="Arial" w:hAnsi="Arial" w:eastAsia="HollandSans" w:cs="Arial"/>
          <w:color w:val="000000" w:themeColor="text1"/>
          <w:lang w:val="en-US"/>
        </w:rPr>
        <w:t xml:space="preserve"> are to receive a remuneration equivalent to the market price for the intellectual property rights arising from their activities during the course of a project. The absence </w:t>
      </w:r>
      <w:proofErr w:type="spellStart"/>
      <w:r w:rsidRPr="00B86672">
        <w:rPr>
          <w:rFonts w:ascii="Arial" w:hAnsi="Arial" w:eastAsia="HollandSans" w:cs="Arial"/>
          <w:color w:val="000000" w:themeColor="text1"/>
          <w:lang w:val="en-US"/>
        </w:rPr>
        <w:t>or</w:t>
      </w:r>
      <w:proofErr w:type="spellEnd"/>
      <w:r w:rsidRPr="00B86672">
        <w:rPr>
          <w:rFonts w:ascii="Arial" w:hAnsi="Arial" w:eastAsia="HollandSans" w:cs="Arial"/>
          <w:color w:val="000000" w:themeColor="text1"/>
          <w:lang w:val="en-US"/>
        </w:rPr>
        <w:t xml:space="preserve"> inadequacy of agreements pertaining to a remuneration based on the market price, leads to the indirect granting of state aid to the participating private parties. </w:t>
      </w:r>
    </w:p>
    <w:p w:rsidRPr="00B86672" w:rsidR="002B081D" w:rsidP="002B081D" w:rsidRDefault="002B081D" w14:paraId="6568C0FE" w14:textId="77777777">
      <w:pPr>
        <w:jc w:val="both"/>
        <w:rPr>
          <w:rFonts w:ascii="Arial" w:hAnsi="Arial" w:eastAsia="HollandSans" w:cs="Arial"/>
          <w:color w:val="000000" w:themeColor="text1"/>
          <w:lang w:val="en-US"/>
        </w:rPr>
      </w:pPr>
    </w:p>
    <w:p w:rsidRPr="00B86672" w:rsidR="002B081D" w:rsidP="002B081D" w:rsidRDefault="002B081D" w14:paraId="7EC0B38D" w14:textId="77777777">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 xml:space="preserve">‘A remuneration equivalent to the market price’ creates a best-effort obligation between the parties involved. It means that the research organization and the participating private parties must make an effort to negotiate this remuneration on so-called ‘arm’s length’ terms. Arm’s length conditions mean that the terms of the remuneration do not deviate from those which would be agreed upon in a private setting, between independent parties. Any transaction resulting from an open, transparent and non-discriminatory procedure will be deemed to comply with the arm’s length procedure. </w:t>
      </w:r>
    </w:p>
    <w:p w:rsidRPr="00B86672" w:rsidR="002B081D" w:rsidP="002B081D" w:rsidRDefault="002B081D" w14:paraId="41B51BEA" w14:textId="77777777">
      <w:pPr>
        <w:jc w:val="both"/>
        <w:rPr>
          <w:rFonts w:ascii="Arial" w:hAnsi="Arial" w:eastAsia="HollandSans" w:cs="Arial"/>
          <w:color w:val="000000" w:themeColor="text1"/>
          <w:lang w:val="en-US"/>
        </w:rPr>
      </w:pPr>
    </w:p>
    <w:p w:rsidRPr="00B86672" w:rsidR="002B081D" w:rsidP="002B081D" w:rsidRDefault="002B081D" w14:paraId="5BFCA4DE" w14:textId="7A598EDA">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 xml:space="preserve">Every project has the potential for a conflict of interest between the research organization and one or more private companies. A conflict of interest can exist on a personal level or on an organizational level. The presence of a conflict of interest means that the arm’s length conditions are potentially not met. Promptly upon identification of an objective conflict of interest, the consortium </w:t>
      </w:r>
      <w:r w:rsidRPr="00FD518D">
        <w:rPr>
          <w:rFonts w:ascii="Arial" w:hAnsi="Arial" w:eastAsia="HollandSans" w:cs="Arial"/>
          <w:color w:val="000000" w:themeColor="text1"/>
          <w:lang w:val="en-US"/>
        </w:rPr>
        <w:t xml:space="preserve">and </w:t>
      </w:r>
      <w:r w:rsidRPr="00FD518D" w:rsidR="00FD518D">
        <w:rPr>
          <w:rFonts w:ascii="Arial" w:hAnsi="Arial" w:eastAsia="HollandSans" w:cs="Arial"/>
          <w:color w:val="000000" w:themeColor="text1"/>
          <w:lang w:val="en-US"/>
        </w:rPr>
        <w:t xml:space="preserve">FORESIGHT Program Group, and </w:t>
      </w:r>
      <w:proofErr w:type="spellStart"/>
      <w:r w:rsidRPr="00FD518D">
        <w:rPr>
          <w:rFonts w:ascii="Arial" w:hAnsi="Arial" w:eastAsia="HollandSans" w:cs="Arial"/>
          <w:color w:val="000000" w:themeColor="text1"/>
          <w:lang w:val="en-US"/>
        </w:rPr>
        <w:t>Health~Holland</w:t>
      </w:r>
      <w:proofErr w:type="spellEnd"/>
      <w:r w:rsidRPr="00FD518D">
        <w:rPr>
          <w:rFonts w:ascii="Arial" w:hAnsi="Arial" w:eastAsia="HollandSans" w:cs="Arial"/>
          <w:color w:val="000000" w:themeColor="text1"/>
          <w:lang w:val="en-US"/>
        </w:rPr>
        <w:t xml:space="preserve"> should be notified. A pertinent example is w</w:t>
      </w:r>
      <w:r w:rsidRPr="00B86672">
        <w:rPr>
          <w:rFonts w:ascii="Arial" w:hAnsi="Arial" w:eastAsia="HollandSans" w:cs="Arial"/>
          <w:color w:val="000000" w:themeColor="text1"/>
          <w:lang w:val="en-US"/>
        </w:rPr>
        <w:t>hen the director of a participating company, also has an employment relationship with the participating research organization.</w:t>
      </w:r>
    </w:p>
    <w:p w:rsidRPr="00B86672" w:rsidR="00213FB8" w:rsidP="002B081D" w:rsidRDefault="00213FB8" w14:paraId="4FA51A03" w14:textId="446322C3">
      <w:pPr>
        <w:jc w:val="both"/>
        <w:rPr>
          <w:rFonts w:ascii="Arial" w:hAnsi="Arial" w:eastAsia="HollandSans" w:cs="Arial"/>
          <w:color w:val="000000" w:themeColor="text1"/>
          <w:lang w:val="en-US"/>
        </w:rPr>
      </w:pPr>
    </w:p>
    <w:p w:rsidRPr="00B86672" w:rsidR="00213FB8" w:rsidP="002B081D" w:rsidRDefault="00213FB8" w14:paraId="78899B30" w14:textId="5C53AD84">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 xml:space="preserve">Potential COI </w:t>
      </w:r>
      <w:proofErr w:type="spellStart"/>
      <w:r w:rsidRPr="00B86672">
        <w:rPr>
          <w:rFonts w:ascii="Arial" w:hAnsi="Arial" w:eastAsia="HollandSans" w:cs="Arial"/>
          <w:color w:val="000000" w:themeColor="text1"/>
          <w:lang w:val="en-US"/>
        </w:rPr>
        <w:t>kan</w:t>
      </w:r>
      <w:proofErr w:type="spellEnd"/>
      <w:r w:rsidRPr="00B86672">
        <w:rPr>
          <w:rFonts w:ascii="Arial" w:hAnsi="Arial" w:eastAsia="HollandSans" w:cs="Arial"/>
          <w:color w:val="000000" w:themeColor="text1"/>
          <w:lang w:val="en-US"/>
        </w:rPr>
        <w:t xml:space="preserve"> arise in multiple ways, including but not limited to:</w:t>
      </w:r>
    </w:p>
    <w:p w:rsidRPr="00B86672" w:rsidR="00213FB8" w:rsidP="002B081D" w:rsidRDefault="00213FB8" w14:paraId="385051E5" w14:textId="77777777">
      <w:pPr>
        <w:jc w:val="both"/>
        <w:rPr>
          <w:rFonts w:ascii="Arial" w:hAnsi="Arial" w:eastAsia="HollandSans" w:cs="Arial"/>
          <w:color w:val="000000" w:themeColor="text1"/>
          <w:lang w:val="en-US"/>
        </w:rPr>
      </w:pPr>
    </w:p>
    <w:p w:rsidRPr="00B86672" w:rsidR="00213FB8" w:rsidP="002B081D" w:rsidRDefault="00213FB8" w14:paraId="77685385" w14:textId="5F91CE52">
      <w:pPr>
        <w:jc w:val="both"/>
        <w:rPr>
          <w:rFonts w:ascii="Arial" w:hAnsi="Arial" w:eastAsia="HollandSans" w:cs="Arial"/>
          <w:i/>
          <w:iCs/>
          <w:color w:val="000000" w:themeColor="text1"/>
          <w:lang w:val="en-US"/>
        </w:rPr>
      </w:pPr>
      <w:r w:rsidRPr="00B86672">
        <w:rPr>
          <w:rFonts w:ascii="Arial" w:hAnsi="Arial" w:eastAsia="HollandSans" w:cs="Arial"/>
          <w:i/>
          <w:iCs/>
          <w:color w:val="000000" w:themeColor="text1"/>
          <w:lang w:val="en-US"/>
        </w:rPr>
        <w:t>Individual potential COI</w:t>
      </w:r>
    </w:p>
    <w:p w:rsidRPr="00E82B48" w:rsidR="00213FB8" w:rsidP="00524DC8" w:rsidRDefault="00213FB8" w14:paraId="759D65A2" w14:textId="0E8C2DE7">
      <w:pPr>
        <w:pStyle w:val="ListParagraph"/>
        <w:numPr>
          <w:ilvl w:val="0"/>
          <w:numId w:val="24"/>
        </w:numPr>
        <w:jc w:val="both"/>
        <w:rPr>
          <w:rFonts w:ascii="Arial" w:hAnsi="Arial" w:eastAsia="HollandSans" w:cs="Arial"/>
          <w:color w:val="000000" w:themeColor="text1"/>
          <w:lang w:val="en-US"/>
        </w:rPr>
      </w:pPr>
      <w:r w:rsidRPr="00E82B48">
        <w:rPr>
          <w:rFonts w:ascii="Arial" w:hAnsi="Arial" w:eastAsia="HollandSans" w:cs="Arial"/>
          <w:color w:val="000000" w:themeColor="text1"/>
          <w:lang w:val="en-US"/>
        </w:rPr>
        <w:t>Does the Principal Investigator in the Project have any financial interest in (one of) the industrial</w:t>
      </w:r>
      <w:r w:rsidRPr="00E82B48" w:rsidR="00E82B48">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participant(s)? If so, how many shares, options and/or other financial benefits do you (or your relatives) have rights to?</w:t>
      </w:r>
    </w:p>
    <w:p w:rsidR="00E82B48" w:rsidP="00524DC8" w:rsidRDefault="00213FB8" w14:paraId="51545197" w14:textId="77777777">
      <w:pPr>
        <w:pStyle w:val="ListParagraph"/>
        <w:numPr>
          <w:ilvl w:val="0"/>
          <w:numId w:val="24"/>
        </w:numPr>
        <w:jc w:val="both"/>
        <w:rPr>
          <w:rFonts w:ascii="Arial" w:hAnsi="Arial" w:eastAsia="HollandSans" w:cs="Arial"/>
          <w:color w:val="000000" w:themeColor="text1"/>
          <w:lang w:val="en-US"/>
        </w:rPr>
      </w:pPr>
      <w:r w:rsidRPr="00E82B48">
        <w:rPr>
          <w:rFonts w:ascii="Arial" w:hAnsi="Arial" w:eastAsia="HollandSans" w:cs="Arial"/>
          <w:color w:val="000000" w:themeColor="text1"/>
          <w:lang w:val="en-US"/>
        </w:rPr>
        <w:t xml:space="preserve">Does any other Institutional investigator involved in the Project have any financial interest in the industrial </w:t>
      </w:r>
      <w:proofErr w:type="spellStart"/>
      <w:r w:rsidRPr="00E82B48">
        <w:rPr>
          <w:rFonts w:ascii="Arial" w:hAnsi="Arial" w:eastAsia="HollandSans" w:cs="Arial"/>
          <w:color w:val="000000" w:themeColor="text1"/>
          <w:lang w:val="en-US"/>
        </w:rPr>
        <w:t>particpant</w:t>
      </w:r>
      <w:proofErr w:type="spellEnd"/>
      <w:r w:rsidRPr="00E82B48">
        <w:rPr>
          <w:rFonts w:ascii="Arial" w:hAnsi="Arial" w:eastAsia="HollandSans" w:cs="Arial"/>
          <w:color w:val="000000" w:themeColor="text1"/>
          <w:lang w:val="en-US"/>
        </w:rPr>
        <w:t>(s)? If so, how many shares, options and/or benefits do you (or your relatives) have rights to?</w:t>
      </w:r>
    </w:p>
    <w:p w:rsidR="00E82B48" w:rsidP="00E82B48" w:rsidRDefault="00213FB8" w14:paraId="2BC8ED7C" w14:textId="77777777">
      <w:pPr>
        <w:pStyle w:val="ListParagraph"/>
        <w:jc w:val="both"/>
        <w:rPr>
          <w:rFonts w:ascii="Arial" w:hAnsi="Arial" w:eastAsia="HollandSans" w:cs="Arial"/>
          <w:color w:val="000000" w:themeColor="text1"/>
          <w:lang w:val="en-US"/>
        </w:rPr>
      </w:pPr>
      <w:r w:rsidRPr="00E82B48">
        <w:rPr>
          <w:rFonts w:ascii="Arial" w:hAnsi="Arial" w:eastAsia="HollandSans" w:cs="Arial"/>
          <w:color w:val="000000" w:themeColor="text1"/>
          <w:lang w:val="en-US"/>
        </w:rPr>
        <w:t>Examples of financial interest may be: the PI or its direct family member have</w:t>
      </w:r>
      <w:r w:rsidRPr="00E82B48" w:rsidR="00B36FE5">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shares, options and/or other participation in any of the Industrial participant(s);</w:t>
      </w:r>
      <w:r w:rsidR="00E82B48">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the PI receive benefits from patent applications licensed to the Industrial</w:t>
      </w:r>
      <w:r w:rsidR="00E82B48">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participant(s) or is an inventor listed in any patent application licensed or filed by</w:t>
      </w:r>
      <w:r w:rsidR="00E82B48">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the industrial participant(s) directly or indirectly related to the subject matter of</w:t>
      </w:r>
      <w:r w:rsidR="00E82B48">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the Project application.</w:t>
      </w:r>
    </w:p>
    <w:p w:rsidRPr="00E82B48" w:rsidR="00213FB8" w:rsidP="00524DC8" w:rsidRDefault="00213FB8" w14:paraId="077B5FC1" w14:textId="44848AAD">
      <w:pPr>
        <w:pStyle w:val="ListParagraph"/>
        <w:numPr>
          <w:ilvl w:val="0"/>
          <w:numId w:val="24"/>
        </w:numPr>
        <w:jc w:val="both"/>
        <w:rPr>
          <w:rFonts w:ascii="Arial" w:hAnsi="Arial" w:eastAsia="HollandSans" w:cs="Arial"/>
          <w:color w:val="000000" w:themeColor="text1"/>
          <w:lang w:val="en-US"/>
        </w:rPr>
      </w:pPr>
      <w:r w:rsidRPr="00E82B48">
        <w:rPr>
          <w:rFonts w:ascii="Arial" w:hAnsi="Arial" w:eastAsia="HollandSans" w:cs="Arial"/>
          <w:color w:val="000000" w:themeColor="text1"/>
          <w:lang w:val="en-US"/>
        </w:rPr>
        <w:t>In the last 12 months, did any commercial entity or any of the entities that are participating in the Project</w:t>
      </w:r>
      <w:r w:rsidRPr="00E82B48" w:rsidR="00B755B4">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paid for or reimbursed you (or your employer) for consulting services, salaries or otherwise? If, so does such payments exceed €10.000 per year? If so, will the company benefit from the outcome of the Project?</w:t>
      </w:r>
    </w:p>
    <w:p w:rsidRPr="000D65CE" w:rsidR="00213FB8" w:rsidP="00213FB8" w:rsidRDefault="00213FB8" w14:paraId="76B7BD1F" w14:textId="7777777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360"/>
        <w:textAlignment w:val="auto"/>
        <w:rPr>
          <w:rFonts w:ascii="Arial" w:hAnsi="Arial" w:cs="Arial"/>
          <w:color w:val="000000"/>
          <w:lang w:val="en-US" w:eastAsia="en-US"/>
        </w:rPr>
      </w:pPr>
    </w:p>
    <w:p w:rsidRPr="000D65CE" w:rsidR="00213FB8" w:rsidP="00213FB8" w:rsidRDefault="00213FB8" w14:paraId="23152A75" w14:textId="7777777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i/>
          <w:iCs/>
          <w:color w:val="000000"/>
          <w:lang w:val="en-US" w:eastAsia="en-US"/>
        </w:rPr>
      </w:pPr>
      <w:r w:rsidRPr="000D65CE">
        <w:rPr>
          <w:rFonts w:ascii="Arial" w:hAnsi="Arial" w:cs="Arial"/>
          <w:i/>
          <w:iCs/>
          <w:color w:val="000000"/>
          <w:lang w:val="en-US" w:eastAsia="en-US"/>
        </w:rPr>
        <w:t xml:space="preserve">Institutional potential </w:t>
      </w:r>
      <w:proofErr w:type="spellStart"/>
      <w:r w:rsidRPr="000D65CE">
        <w:rPr>
          <w:rFonts w:ascii="Arial" w:hAnsi="Arial" w:cs="Arial"/>
          <w:i/>
          <w:iCs/>
          <w:color w:val="000000"/>
          <w:lang w:val="en-US" w:eastAsia="en-US"/>
        </w:rPr>
        <w:t>CoI</w:t>
      </w:r>
      <w:proofErr w:type="spellEnd"/>
    </w:p>
    <w:p w:rsidRPr="000D65CE" w:rsidR="00213FB8" w:rsidP="00213FB8" w:rsidRDefault="00213FB8" w14:paraId="675D25E9" w14:textId="7777777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color w:val="000000"/>
          <w:lang w:val="en-US" w:eastAsia="en-US"/>
        </w:rPr>
      </w:pPr>
      <w:r w:rsidRPr="000D65CE">
        <w:rPr>
          <w:rFonts w:ascii="Arial" w:hAnsi="Arial" w:cs="Arial"/>
          <w:color w:val="000000"/>
          <w:lang w:val="en-US" w:eastAsia="en-US"/>
        </w:rPr>
        <w:t>To the best of your or your Consortium Partners’ knowledge</w:t>
      </w:r>
    </w:p>
    <w:p w:rsidR="00E82B48" w:rsidP="00524DC8" w:rsidRDefault="00213FB8" w14:paraId="7541E7CE" w14:textId="77777777">
      <w:pPr>
        <w:pStyle w:val="ListParagraph"/>
        <w:numPr>
          <w:ilvl w:val="0"/>
          <w:numId w:val="24"/>
        </w:numPr>
        <w:jc w:val="both"/>
        <w:rPr>
          <w:rFonts w:ascii="Arial" w:hAnsi="Arial" w:eastAsia="HollandSans" w:cs="Arial"/>
          <w:color w:val="000000" w:themeColor="text1"/>
          <w:lang w:val="en-US"/>
        </w:rPr>
      </w:pPr>
      <w:r w:rsidRPr="00E82B48">
        <w:rPr>
          <w:rFonts w:ascii="Arial" w:hAnsi="Arial" w:eastAsia="HollandSans" w:cs="Arial"/>
          <w:color w:val="000000" w:themeColor="text1"/>
          <w:lang w:val="en-US"/>
        </w:rPr>
        <w:t>Are any of the Consortium Partners in the Project affiliated or associated with another</w:t>
      </w:r>
      <w:r w:rsidRPr="00E82B48" w:rsidR="00E82B48">
        <w:rPr>
          <w:rFonts w:ascii="Arial" w:hAnsi="Arial" w:eastAsia="HollandSans" w:cs="Arial"/>
          <w:color w:val="000000" w:themeColor="text1"/>
          <w:lang w:val="en-US"/>
        </w:rPr>
        <w:t xml:space="preserve"> </w:t>
      </w:r>
      <w:r w:rsidRPr="00E82B48">
        <w:rPr>
          <w:rFonts w:ascii="Arial" w:hAnsi="Arial" w:eastAsia="HollandSans" w:cs="Arial"/>
          <w:color w:val="000000" w:themeColor="text1"/>
          <w:lang w:val="en-US"/>
        </w:rPr>
        <w:t>Consortium Partner in the Project? If so, how?</w:t>
      </w:r>
    </w:p>
    <w:p w:rsidRPr="00E82B48" w:rsidR="00E82B48" w:rsidP="00524DC8" w:rsidRDefault="00213FB8" w14:paraId="740C5F2E" w14:textId="77777777">
      <w:pPr>
        <w:pStyle w:val="ListParagraph"/>
        <w:numPr>
          <w:ilvl w:val="0"/>
          <w:numId w:val="24"/>
        </w:numPr>
        <w:jc w:val="both"/>
        <w:rPr>
          <w:rFonts w:ascii="Arial" w:hAnsi="Arial" w:eastAsia="HollandSans" w:cs="Arial"/>
          <w:color w:val="000000" w:themeColor="text1"/>
          <w:lang w:val="en-US"/>
        </w:rPr>
      </w:pPr>
      <w:r w:rsidRPr="000D65CE">
        <w:rPr>
          <w:rFonts w:ascii="Arial" w:hAnsi="Arial" w:cs="Arial"/>
          <w:color w:val="000000"/>
          <w:lang w:val="en-US" w:eastAsia="en-US"/>
        </w:rPr>
        <w:t xml:space="preserve">Does any Consortium Partner have directly or indirectly any shares, options and/or any other participation in another Consortium Partners despite of not being an affiliated entity?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many</w:t>
      </w:r>
      <w:proofErr w:type="spellEnd"/>
      <w:r w:rsidRPr="00E82B48">
        <w:rPr>
          <w:rFonts w:ascii="Arial" w:hAnsi="Arial" w:cs="Arial"/>
          <w:color w:val="000000"/>
          <w:lang w:eastAsia="en-US"/>
        </w:rPr>
        <w:t xml:space="preserve"> shares, options </w:t>
      </w:r>
      <w:proofErr w:type="spellStart"/>
      <w:r w:rsidRPr="00E82B48">
        <w:rPr>
          <w:rFonts w:ascii="Arial" w:hAnsi="Arial" w:cs="Arial"/>
          <w:color w:val="000000"/>
          <w:lang w:eastAsia="en-US"/>
        </w:rPr>
        <w:t>and</w:t>
      </w:r>
      <w:proofErr w:type="spellEnd"/>
      <w:r w:rsidRPr="00E82B48">
        <w:rPr>
          <w:rFonts w:ascii="Arial" w:hAnsi="Arial" w:cs="Arial"/>
          <w:color w:val="000000"/>
          <w:lang w:eastAsia="en-US"/>
        </w:rPr>
        <w:t xml:space="preserve">/or </w:t>
      </w:r>
      <w:proofErr w:type="spellStart"/>
      <w:r w:rsidRPr="00E82B48">
        <w:rPr>
          <w:rFonts w:ascii="Arial" w:hAnsi="Arial" w:cs="Arial"/>
          <w:color w:val="000000"/>
          <w:lang w:eastAsia="en-US"/>
        </w:rPr>
        <w:t>participations</w:t>
      </w:r>
      <w:proofErr w:type="spellEnd"/>
      <w:r w:rsidRPr="00E82B48">
        <w:rPr>
          <w:rFonts w:ascii="Arial" w:hAnsi="Arial" w:cs="Arial"/>
          <w:color w:val="000000"/>
          <w:lang w:eastAsia="en-US"/>
        </w:rPr>
        <w:t>?</w:t>
      </w:r>
    </w:p>
    <w:p w:rsidRPr="00E82B48" w:rsidR="00E82B48" w:rsidP="00524DC8" w:rsidRDefault="00213FB8" w14:paraId="66A40D36" w14:textId="1C5969A5">
      <w:pPr>
        <w:pStyle w:val="ListParagraph"/>
        <w:numPr>
          <w:ilvl w:val="0"/>
          <w:numId w:val="24"/>
        </w:numPr>
        <w:jc w:val="both"/>
        <w:rPr>
          <w:rFonts w:ascii="Arial" w:hAnsi="Arial" w:eastAsia="HollandSans" w:cs="Arial"/>
          <w:color w:val="000000" w:themeColor="text1"/>
          <w:lang w:val="en-US"/>
        </w:rPr>
      </w:pPr>
      <w:r w:rsidRPr="000D65CE">
        <w:rPr>
          <w:rFonts w:ascii="Arial" w:hAnsi="Arial" w:cs="Arial"/>
          <w:color w:val="000000"/>
          <w:lang w:val="en-US" w:eastAsia="en-US"/>
        </w:rPr>
        <w:t xml:space="preserve">Or, if the financial interest as stated in </w:t>
      </w:r>
      <w:r w:rsidRPr="000D65CE" w:rsidR="009363AB">
        <w:rPr>
          <w:rFonts w:ascii="Arial" w:hAnsi="Arial" w:cs="Arial"/>
          <w:color w:val="000000"/>
          <w:lang w:val="en-US" w:eastAsia="en-US"/>
        </w:rPr>
        <w:t>the two points</w:t>
      </w:r>
      <w:r w:rsidRPr="000D65CE">
        <w:rPr>
          <w:rFonts w:ascii="Arial" w:hAnsi="Arial" w:cs="Arial"/>
          <w:color w:val="000000"/>
          <w:lang w:val="en-US" w:eastAsia="en-US"/>
        </w:rPr>
        <w:t xml:space="preserve"> above does not apply, would a Consortium Partner exercise any control on any of the other Consortium Partners’ decision making?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w:t>
      </w:r>
    </w:p>
    <w:p w:rsidRPr="00E82B48" w:rsidR="00213FB8" w:rsidP="00524DC8" w:rsidRDefault="00E82B48" w14:paraId="23DE71E7" w14:textId="3E9BB40C">
      <w:pPr>
        <w:pStyle w:val="ListParagraph"/>
        <w:numPr>
          <w:ilvl w:val="0"/>
          <w:numId w:val="24"/>
        </w:numPr>
        <w:jc w:val="both"/>
        <w:rPr>
          <w:rFonts w:ascii="Arial" w:hAnsi="Arial" w:eastAsia="HollandSans" w:cs="Arial"/>
          <w:color w:val="000000" w:themeColor="text1"/>
          <w:lang w:val="en-US"/>
        </w:rPr>
      </w:pPr>
      <w:r w:rsidRPr="000D65CE">
        <w:rPr>
          <w:rFonts w:ascii="Arial" w:hAnsi="Arial" w:cs="Arial"/>
          <w:color w:val="000000"/>
          <w:lang w:val="en-US" w:eastAsia="en-US"/>
        </w:rPr>
        <w:t>I</w:t>
      </w:r>
      <w:r w:rsidRPr="000D65CE" w:rsidR="00213FB8">
        <w:rPr>
          <w:rFonts w:ascii="Arial" w:hAnsi="Arial" w:cs="Arial"/>
          <w:color w:val="000000"/>
          <w:lang w:val="en-US" w:eastAsia="en-US"/>
        </w:rPr>
        <w:t>n the last 12 months, did any commercial entity or any of the entities that would be a Private partner in the Project paid for or reimbursed any sponsored research or services to the Research Organization(s) to the same research group(s) involved in the Project? If, so does such payments exceed €10.000 per year? If so, will the company benefit from outcome of the Project?</w:t>
      </w:r>
    </w:p>
    <w:p w:rsidRPr="00B86672" w:rsidR="002B081D" w:rsidP="002B081D" w:rsidRDefault="002B081D" w14:paraId="064DAFB8" w14:textId="77777777">
      <w:pPr>
        <w:jc w:val="both"/>
        <w:rPr>
          <w:rFonts w:ascii="Arial" w:hAnsi="Arial" w:eastAsia="HollandSans" w:cs="Arial"/>
          <w:color w:val="000000" w:themeColor="text1"/>
          <w:lang w:val="en-US"/>
        </w:rPr>
      </w:pPr>
    </w:p>
    <w:p w:rsidRPr="00B86672" w:rsidR="002B081D" w:rsidP="002B081D" w:rsidRDefault="00FD518D" w14:paraId="6D5ADBDD" w14:textId="26975CDD">
      <w:pPr>
        <w:jc w:val="both"/>
        <w:rPr>
          <w:rFonts w:ascii="Arial" w:hAnsi="Arial" w:eastAsia="HollandSans" w:cs="Arial"/>
          <w:color w:val="000000" w:themeColor="text1"/>
          <w:lang w:val="en-US"/>
        </w:rPr>
      </w:pPr>
      <w:r>
        <w:rPr>
          <w:rFonts w:ascii="Arial" w:hAnsi="Arial" w:eastAsia="HollandSans" w:cs="Arial"/>
          <w:color w:val="000000" w:themeColor="text1"/>
          <w:lang w:val="en-US"/>
        </w:rPr>
        <w:t xml:space="preserve">The </w:t>
      </w:r>
      <w:r w:rsidRPr="00FD518D">
        <w:rPr>
          <w:rFonts w:ascii="Arial" w:hAnsi="Arial" w:eastAsia="HollandSans" w:cs="Arial"/>
          <w:color w:val="000000" w:themeColor="text1"/>
          <w:lang w:val="en-US"/>
        </w:rPr>
        <w:t xml:space="preserve">FORESIGHT Program Group and </w:t>
      </w:r>
      <w:proofErr w:type="spellStart"/>
      <w:r w:rsidRPr="00FD518D">
        <w:rPr>
          <w:rFonts w:ascii="Arial" w:hAnsi="Arial" w:eastAsia="HollandSans" w:cs="Arial"/>
          <w:color w:val="000000" w:themeColor="text1"/>
          <w:lang w:val="en-US"/>
        </w:rPr>
        <w:t>Health~Holland</w:t>
      </w:r>
      <w:proofErr w:type="spellEnd"/>
      <w:r w:rsidRPr="00FD518D">
        <w:rPr>
          <w:rFonts w:ascii="Arial" w:hAnsi="Arial" w:eastAsia="HollandSans" w:cs="Arial"/>
          <w:color w:val="000000" w:themeColor="text1"/>
          <w:lang w:val="en-US"/>
        </w:rPr>
        <w:t xml:space="preserve"> </w:t>
      </w:r>
      <w:r w:rsidRPr="00B86672" w:rsidR="002B081D">
        <w:rPr>
          <w:rFonts w:ascii="Arial" w:hAnsi="Arial" w:eastAsia="HollandSans" w:cs="Arial"/>
          <w:color w:val="000000" w:themeColor="text1"/>
          <w:lang w:val="en-US"/>
        </w:rPr>
        <w:t xml:space="preserve">will not subjectively assess the conflict of interest. </w:t>
      </w:r>
      <w:r>
        <w:rPr>
          <w:rFonts w:ascii="Arial" w:hAnsi="Arial" w:eastAsia="HollandSans" w:cs="Arial"/>
          <w:color w:val="000000" w:themeColor="text1"/>
          <w:lang w:val="en-US"/>
        </w:rPr>
        <w:t xml:space="preserve">The </w:t>
      </w:r>
      <w:r w:rsidRPr="00FD518D">
        <w:rPr>
          <w:rFonts w:ascii="Arial" w:hAnsi="Arial" w:eastAsia="HollandSans" w:cs="Arial"/>
          <w:color w:val="000000" w:themeColor="text1"/>
          <w:lang w:val="en-US"/>
        </w:rPr>
        <w:t xml:space="preserve">FORESIGHT Program Group and </w:t>
      </w:r>
      <w:proofErr w:type="spellStart"/>
      <w:r w:rsidRPr="00FD518D">
        <w:rPr>
          <w:rFonts w:ascii="Arial" w:hAnsi="Arial" w:eastAsia="HollandSans" w:cs="Arial"/>
          <w:color w:val="000000" w:themeColor="text1"/>
          <w:lang w:val="en-US"/>
        </w:rPr>
        <w:t>Health~Holland</w:t>
      </w:r>
      <w:proofErr w:type="spellEnd"/>
      <w:r w:rsidRPr="00B86672" w:rsidR="002B081D">
        <w:rPr>
          <w:rFonts w:ascii="Arial" w:hAnsi="Arial" w:eastAsia="HollandSans" w:cs="Arial"/>
          <w:color w:val="000000" w:themeColor="text1"/>
          <w:lang w:val="en-US"/>
        </w:rPr>
        <w:t xml:space="preserve"> will assess whether the performance of the consortium will be hindered or compromised by the existence of such potential conflict of interest. </w:t>
      </w:r>
      <w:r>
        <w:rPr>
          <w:rFonts w:ascii="Arial" w:hAnsi="Arial" w:eastAsia="HollandSans" w:cs="Arial"/>
          <w:color w:val="000000" w:themeColor="text1"/>
          <w:lang w:val="en-US"/>
        </w:rPr>
        <w:t xml:space="preserve">The </w:t>
      </w:r>
      <w:r w:rsidRPr="00FD518D">
        <w:rPr>
          <w:rFonts w:ascii="Arial" w:hAnsi="Arial" w:eastAsia="HollandSans" w:cs="Arial"/>
          <w:color w:val="000000" w:themeColor="text1"/>
          <w:lang w:val="en-US"/>
        </w:rPr>
        <w:t xml:space="preserve">FORESIGHT Program Group and </w:t>
      </w:r>
      <w:proofErr w:type="spellStart"/>
      <w:r w:rsidRPr="00FD518D">
        <w:rPr>
          <w:rFonts w:ascii="Arial" w:hAnsi="Arial" w:eastAsia="HollandSans" w:cs="Arial"/>
          <w:color w:val="000000" w:themeColor="text1"/>
          <w:lang w:val="en-US"/>
        </w:rPr>
        <w:t>Health~Holland</w:t>
      </w:r>
      <w:proofErr w:type="spellEnd"/>
      <w:r w:rsidRPr="00FD518D">
        <w:rPr>
          <w:rFonts w:ascii="Arial" w:hAnsi="Arial" w:eastAsia="HollandSans" w:cs="Arial"/>
          <w:color w:val="000000" w:themeColor="text1"/>
          <w:lang w:val="en-US"/>
        </w:rPr>
        <w:t xml:space="preserve"> </w:t>
      </w:r>
      <w:r w:rsidRPr="00B86672" w:rsidR="002B081D">
        <w:rPr>
          <w:rFonts w:ascii="Arial" w:hAnsi="Arial" w:eastAsia="HollandSans" w:cs="Arial"/>
          <w:color w:val="000000" w:themeColor="text1"/>
          <w:lang w:val="en-US"/>
        </w:rPr>
        <w:t xml:space="preserve">will therefore require full transparency if and when an objective </w:t>
      </w:r>
      <w:r w:rsidRPr="00B86672" w:rsidR="002B081D">
        <w:rPr>
          <w:rFonts w:ascii="Arial" w:hAnsi="Arial" w:eastAsia="HollandSans" w:cs="Arial"/>
          <w:color w:val="000000" w:themeColor="text1"/>
          <w:lang w:val="en-US"/>
        </w:rPr>
        <w:t xml:space="preserve">conflict of interest arises or is likely to arise. ‘Objective’ means that potentially, a conflict of interest can occur, regardless of whether a party or person can derive any benefit or disadvantage from it. </w:t>
      </w:r>
    </w:p>
    <w:p w:rsidRPr="00B86672" w:rsidR="002B081D" w:rsidP="002B081D" w:rsidRDefault="002B081D" w14:paraId="51B1AC10" w14:textId="77777777">
      <w:pPr>
        <w:jc w:val="both"/>
        <w:rPr>
          <w:rFonts w:ascii="Arial" w:hAnsi="Arial" w:eastAsia="HollandSans" w:cs="Arial"/>
          <w:color w:val="000000" w:themeColor="text1"/>
          <w:lang w:val="en-US"/>
        </w:rPr>
      </w:pPr>
    </w:p>
    <w:p w:rsidRPr="00B86672" w:rsidR="002B081D" w:rsidP="002B081D" w:rsidRDefault="002B081D" w14:paraId="2822C88A" w14:textId="544B4A6A">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It is up to the parties concerned – and in particular the directors of the participating companies – to recognize, interpret and report such an objective conflict of interest. This obligation to report may already exist at the time of the application being made. And thus</w:t>
      </w:r>
      <w:r w:rsidRPr="00B86672" w:rsidR="00CD0301">
        <w:rPr>
          <w:rFonts w:ascii="Arial" w:hAnsi="Arial" w:eastAsia="HollandSans" w:cs="Arial"/>
          <w:color w:val="000000" w:themeColor="text1"/>
          <w:lang w:val="en-US"/>
        </w:rPr>
        <w:t>,</w:t>
      </w:r>
      <w:r w:rsidRPr="00B86672">
        <w:rPr>
          <w:rFonts w:ascii="Arial" w:hAnsi="Arial" w:eastAsia="HollandSans" w:cs="Arial"/>
          <w:color w:val="000000" w:themeColor="text1"/>
          <w:lang w:val="en-US"/>
        </w:rPr>
        <w:t xml:space="preserve"> a notification should be made upon submission of the application.</w:t>
      </w:r>
    </w:p>
    <w:p w:rsidRPr="00B86672" w:rsidR="002B081D" w:rsidP="002B081D" w:rsidRDefault="002B081D" w14:paraId="59743118" w14:textId="77777777">
      <w:pPr>
        <w:jc w:val="both"/>
        <w:rPr>
          <w:rFonts w:ascii="Arial" w:hAnsi="Arial" w:eastAsia="HollandSans" w:cs="Arial"/>
          <w:color w:val="000000" w:themeColor="text1"/>
          <w:lang w:val="en-US"/>
        </w:rPr>
      </w:pPr>
    </w:p>
    <w:p w:rsidRPr="00B86672" w:rsidR="002B081D" w:rsidP="002B081D" w:rsidRDefault="002B081D" w14:paraId="598C5330" w14:textId="77777777">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Such a notification must be accompanied by the response to the following questions:</w:t>
      </w:r>
    </w:p>
    <w:p w:rsidRPr="00B86672" w:rsidR="002B081D" w:rsidP="00524DC8" w:rsidRDefault="002B081D" w14:paraId="776040BC"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What are the motivations to indicate the presence of a conflict of interest?</w:t>
      </w:r>
    </w:p>
    <w:p w:rsidRPr="00B86672" w:rsidR="002B081D" w:rsidP="00524DC8" w:rsidRDefault="002B081D" w14:paraId="42A06681"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Has the director concerned weighed up the interests?</w:t>
      </w:r>
    </w:p>
    <w:p w:rsidRPr="00B86672" w:rsidR="002B081D" w:rsidP="00524DC8" w:rsidRDefault="002B081D" w14:paraId="1E894698"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Has the potential conflict of interest been adequately addressed?</w:t>
      </w:r>
    </w:p>
    <w:p w:rsidRPr="00B86672" w:rsidR="002B081D" w:rsidP="00524DC8" w:rsidRDefault="002B081D" w14:paraId="136605FF"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Is there a transparent procedure in place to ensure that the director can abstain from involvement in certain decisions (which may involve a conflict of interest)?</w:t>
      </w:r>
    </w:p>
    <w:p w:rsidRPr="00B86672" w:rsidR="002B081D" w:rsidP="00524DC8" w:rsidRDefault="002B081D" w14:paraId="4C00B3C5"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How are the arm’s length conditions adequately met?</w:t>
      </w:r>
    </w:p>
    <w:p w:rsidRPr="00B86672" w:rsidR="002B081D" w:rsidP="00524DC8" w:rsidRDefault="002B081D" w14:paraId="51FD65E1"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Has the director provided for the involvement of other researchers who can make these decisions without bias?</w:t>
      </w:r>
    </w:p>
    <w:p w:rsidRPr="00B86672" w:rsidR="002B081D" w:rsidP="00524DC8" w:rsidRDefault="002B081D" w14:paraId="013A565D" w14:textId="77777777">
      <w:pPr>
        <w:pStyle w:val="ListParagraph"/>
        <w:numPr>
          <w:ilvl w:val="0"/>
          <w:numId w:val="12"/>
        </w:num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Can the director involve his or her fellow director(s) in the decision-making process and is it possible in the management relationship for the director concerned to abstain from taking management decisions (four eyes principle)?</w:t>
      </w:r>
    </w:p>
    <w:p w:rsidRPr="00B86672" w:rsidR="002B081D" w:rsidP="002B081D" w:rsidRDefault="002B081D" w14:paraId="360FD74C" w14:textId="77777777">
      <w:pPr>
        <w:jc w:val="both"/>
        <w:rPr>
          <w:rFonts w:ascii="Arial" w:hAnsi="Arial" w:eastAsia="HollandSans" w:cs="Arial"/>
          <w:color w:val="000000" w:themeColor="text1"/>
          <w:lang w:val="en-US"/>
        </w:rPr>
      </w:pPr>
    </w:p>
    <w:p w:rsidRPr="00B86672" w:rsidR="002B081D" w:rsidP="002B081D" w:rsidRDefault="002B081D" w14:paraId="18C34A37" w14:textId="77777777">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 xml:space="preserve">The duty to provide adequate answers to the above questions rests exclusively with the consortium parties involved. This means that the consortium parties involved have the duty to assess whether and to what extent the potential conflicting of interest has been adequately addressed and whether they are satisfied with the precautionary measures that the director(s) concerned have taken. </w:t>
      </w:r>
    </w:p>
    <w:p w:rsidRPr="00B86672" w:rsidR="002B081D" w:rsidP="002B081D" w:rsidRDefault="002B081D" w14:paraId="1702E97D" w14:textId="77777777">
      <w:pPr>
        <w:jc w:val="both"/>
        <w:rPr>
          <w:rFonts w:ascii="Arial" w:hAnsi="Arial" w:eastAsia="HollandSans" w:cs="Arial"/>
          <w:color w:val="000000" w:themeColor="text1"/>
          <w:lang w:val="en-US"/>
        </w:rPr>
      </w:pPr>
    </w:p>
    <w:p w:rsidRPr="00B86672" w:rsidR="002B081D" w:rsidP="002B081D" w:rsidRDefault="002B081D" w14:paraId="65C41B27" w14:textId="77777777">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If, as a result of a conflict of interest, situations occur that violate the arm’s length conditions, the (consortium) parties involved are liable for the resulting damage. Such damage may include the consequences of establishing that indirect state aid has been granted to one or more participating undertakings.</w:t>
      </w:r>
    </w:p>
    <w:p w:rsidRPr="00B86672" w:rsidR="002B081D" w:rsidP="002B081D" w:rsidRDefault="002B081D" w14:paraId="2F529098" w14:textId="77777777">
      <w:pPr>
        <w:jc w:val="both"/>
        <w:rPr>
          <w:rFonts w:ascii="Arial" w:hAnsi="Arial" w:eastAsia="HollandSans" w:cs="Arial"/>
          <w:color w:val="000000" w:themeColor="text1"/>
          <w:lang w:val="en-US"/>
        </w:rPr>
      </w:pPr>
    </w:p>
    <w:p w:rsidRPr="00B86672" w:rsidR="002B081D" w:rsidP="002B081D" w:rsidRDefault="002B081D" w14:paraId="0D81E081" w14:textId="4BA19BFA">
      <w:pPr>
        <w:jc w:val="both"/>
        <w:rPr>
          <w:rFonts w:ascii="Arial" w:hAnsi="Arial" w:eastAsia="HollandSans" w:cs="Arial"/>
          <w:color w:val="000000" w:themeColor="text1"/>
          <w:lang w:val="en-US"/>
        </w:rPr>
      </w:pPr>
      <w:r w:rsidRPr="00B86672">
        <w:rPr>
          <w:rFonts w:ascii="Arial" w:hAnsi="Arial" w:eastAsia="HollandSans" w:cs="Arial"/>
          <w:color w:val="000000" w:themeColor="text1"/>
          <w:lang w:val="en-US"/>
        </w:rPr>
        <w:t xml:space="preserve">For the sake of completeness, </w:t>
      </w:r>
      <w:r w:rsidR="00A75E42">
        <w:rPr>
          <w:rFonts w:ascii="Arial" w:hAnsi="Arial" w:eastAsia="HollandSans" w:cs="Arial"/>
          <w:color w:val="000000" w:themeColor="text1"/>
          <w:lang w:val="en-US"/>
        </w:rPr>
        <w:t xml:space="preserve">The </w:t>
      </w:r>
      <w:r w:rsidRPr="00FD518D" w:rsidR="00A75E42">
        <w:rPr>
          <w:rFonts w:ascii="Arial" w:hAnsi="Arial" w:eastAsia="HollandSans" w:cs="Arial"/>
          <w:color w:val="000000" w:themeColor="text1"/>
          <w:lang w:val="en-US"/>
        </w:rPr>
        <w:t xml:space="preserve">FORESIGHT Program Group and </w:t>
      </w:r>
      <w:proofErr w:type="spellStart"/>
      <w:r w:rsidRPr="00FD518D" w:rsidR="00A75E42">
        <w:rPr>
          <w:rFonts w:ascii="Arial" w:hAnsi="Arial" w:eastAsia="HollandSans" w:cs="Arial"/>
          <w:color w:val="000000" w:themeColor="text1"/>
          <w:lang w:val="en-US"/>
        </w:rPr>
        <w:t>Health~Holland</w:t>
      </w:r>
      <w:proofErr w:type="spellEnd"/>
      <w:r w:rsidRPr="00FD518D" w:rsidR="00A75E42">
        <w:rPr>
          <w:rFonts w:ascii="Arial" w:hAnsi="Arial" w:eastAsia="HollandSans" w:cs="Arial"/>
          <w:color w:val="000000" w:themeColor="text1"/>
          <w:lang w:val="en-US"/>
        </w:rPr>
        <w:t xml:space="preserve"> </w:t>
      </w:r>
      <w:r w:rsidRPr="00B86672">
        <w:rPr>
          <w:rFonts w:ascii="Arial" w:hAnsi="Arial" w:eastAsia="HollandSans" w:cs="Arial"/>
          <w:color w:val="000000" w:themeColor="text1"/>
          <w:lang w:val="en-US"/>
        </w:rPr>
        <w:t xml:space="preserve">recommends involving legal support from the consortium partners, preferably from the research organization, in order to adequately address a potential conflict of interest. </w:t>
      </w:r>
    </w:p>
    <w:p w:rsidRPr="00B86672" w:rsidR="00D15B1B" w:rsidRDefault="00D15B1B" w14:paraId="11D8EEF4" w14:textId="77777777">
      <w:pPr>
        <w:widowControl/>
        <w:overflowPunct/>
        <w:autoSpaceDE/>
        <w:autoSpaceDN/>
        <w:adjustRightInd/>
        <w:textAlignment w:val="auto"/>
        <w:rPr>
          <w:rFonts w:ascii="Arial" w:hAnsi="Arial" w:cs="Arial"/>
          <w:b/>
          <w:lang w:val="en-GB"/>
        </w:rPr>
      </w:pPr>
      <w:r w:rsidRPr="00B86672">
        <w:rPr>
          <w:rFonts w:ascii="Arial" w:hAnsi="Arial" w:cs="Arial"/>
          <w:b/>
          <w:lang w:val="en-GB"/>
        </w:rPr>
        <w:br w:type="page"/>
      </w:r>
    </w:p>
    <w:p w:rsidRPr="00BA6A8B" w:rsidR="002B081D" w:rsidP="002B081D" w:rsidRDefault="002B081D" w14:paraId="4A8E5AB4" w14:textId="77777777">
      <w:pPr>
        <w:pStyle w:val="ListParagraph"/>
        <w:widowControl/>
        <w:ind w:left="0"/>
        <w:rPr>
          <w:rFonts w:ascii="Arial" w:hAnsi="Arial" w:cs="Arial"/>
          <w:b/>
          <w:lang w:val="en-GB"/>
        </w:rPr>
      </w:pPr>
      <w:r w:rsidRPr="00BA6A8B">
        <w:rPr>
          <w:rFonts w:ascii="Arial" w:hAnsi="Arial" w:cs="Arial"/>
          <w:b/>
          <w:lang w:val="en-GB"/>
        </w:rPr>
        <w:t xml:space="preserve">Appendix D: </w:t>
      </w:r>
      <w:bookmarkStart w:name="_Hlk202360881" w:id="16"/>
      <w:r w:rsidRPr="00BA6A8B">
        <w:rPr>
          <w:rFonts w:ascii="Arial" w:hAnsi="Arial" w:cs="Arial"/>
          <w:b/>
          <w:lang w:val="en-GB"/>
        </w:rPr>
        <w:t>Definitions of the three types of research</w:t>
      </w:r>
      <w:bookmarkEnd w:id="16"/>
      <w:r w:rsidRPr="00BA6A8B">
        <w:rPr>
          <w:rStyle w:val="FootnoteReference"/>
          <w:rFonts w:ascii="Arial" w:hAnsi="Arial" w:cs="Arial"/>
          <w:b/>
          <w:lang w:val="en-GB"/>
        </w:rPr>
        <w:footnoteReference w:id="5"/>
      </w:r>
    </w:p>
    <w:p w:rsidRPr="00BA6A8B" w:rsidR="002B081D" w:rsidP="002B081D" w:rsidRDefault="002B081D" w14:paraId="523A7AD0" w14:textId="77777777">
      <w:pPr>
        <w:pStyle w:val="ListParagraph"/>
        <w:widowControl/>
        <w:ind w:left="0"/>
        <w:rPr>
          <w:rFonts w:ascii="Arial" w:hAnsi="Arial" w:cs="Arial"/>
          <w:lang w:val="en-GB"/>
        </w:rPr>
      </w:pPr>
    </w:p>
    <w:p w:rsidRPr="00B86672" w:rsidR="002B081D" w:rsidP="002B081D" w:rsidRDefault="002B081D" w14:paraId="28866C15" w14:textId="77777777">
      <w:pPr>
        <w:widowControl/>
        <w:overflowPunct/>
        <w:textAlignment w:val="auto"/>
        <w:rPr>
          <w:rFonts w:ascii="Arial" w:hAnsi="Arial" w:cs="Arial"/>
          <w:lang w:val="en-GB"/>
        </w:rPr>
      </w:pPr>
      <w:r w:rsidRPr="00B86672">
        <w:rPr>
          <w:rFonts w:ascii="Arial" w:hAnsi="Arial" w:cs="Arial"/>
          <w:b/>
          <w:lang w:val="en-GB"/>
        </w:rPr>
        <w:t>Fundamental research</w:t>
      </w:r>
      <w:r w:rsidRPr="00B86672">
        <w:rPr>
          <w:rFonts w:ascii="Arial" w:hAnsi="Arial" w:cs="Arial"/>
          <w:lang w:val="en-GB"/>
        </w:rPr>
        <w:t xml:space="preserve"> means experimental or theoretical work undertaken primarily to acquire new knowledge of the underlying foundations of phenomena and observable facts, without any direct commercial application or use in view.</w:t>
      </w:r>
    </w:p>
    <w:p w:rsidRPr="00B86672" w:rsidR="002B081D" w:rsidP="002B081D" w:rsidRDefault="002B081D" w14:paraId="47ED3865" w14:textId="77777777">
      <w:pPr>
        <w:widowControl/>
        <w:overflowPunct/>
        <w:textAlignment w:val="auto"/>
        <w:rPr>
          <w:rFonts w:ascii="Arial" w:hAnsi="Arial" w:cs="Arial"/>
          <w:lang w:val="en-GB"/>
        </w:rPr>
      </w:pPr>
    </w:p>
    <w:p w:rsidRPr="00B86672" w:rsidR="002B081D" w:rsidP="002B081D" w:rsidRDefault="002B081D" w14:paraId="72996191" w14:textId="1C8EAF67">
      <w:pPr>
        <w:widowControl/>
        <w:overflowPunct/>
        <w:textAlignment w:val="auto"/>
        <w:rPr>
          <w:rFonts w:ascii="Arial" w:hAnsi="Arial" w:cs="Arial"/>
          <w:lang w:val="en-GB"/>
        </w:rPr>
      </w:pPr>
      <w:r w:rsidRPr="00B86672">
        <w:rPr>
          <w:rFonts w:ascii="Arial" w:hAnsi="Arial" w:cs="Arial"/>
          <w:b/>
          <w:lang w:val="en-GB"/>
        </w:rPr>
        <w:t>Industrial research</w:t>
      </w:r>
      <w:r w:rsidRPr="00B86672">
        <w:rPr>
          <w:rFonts w:ascii="Arial" w:hAnsi="Arial" w:cs="Arial"/>
          <w:lang w:val="en-GB"/>
        </w:rPr>
        <w:t xml:space="preserve"> means the planned research or critical investigation aimed at the acquisition of new knowledge and skills for developing new products,</w:t>
      </w:r>
      <w:r w:rsidRPr="00B86672" w:rsidR="003D6A73">
        <w:rPr>
          <w:rFonts w:ascii="Arial" w:hAnsi="Arial" w:cs="Arial"/>
          <w:lang w:val="en-GB"/>
        </w:rPr>
        <w:t xml:space="preserve"> </w:t>
      </w:r>
      <w:r w:rsidRPr="00B86672">
        <w:rPr>
          <w:rFonts w:ascii="Arial" w:hAnsi="Arial" w:cs="Arial"/>
          <w:lang w:val="en-GB"/>
        </w:rPr>
        <w:t>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w:t>
      </w:r>
    </w:p>
    <w:p w:rsidRPr="00B86672" w:rsidR="002B081D" w:rsidP="002B081D" w:rsidRDefault="002B081D" w14:paraId="0140E094" w14:textId="77777777">
      <w:pPr>
        <w:widowControl/>
        <w:overflowPunct/>
        <w:textAlignment w:val="auto"/>
        <w:rPr>
          <w:rFonts w:ascii="Arial" w:hAnsi="Arial" w:cs="Arial"/>
          <w:lang w:val="en-GB"/>
        </w:rPr>
      </w:pPr>
      <w:r w:rsidRPr="00B86672">
        <w:rPr>
          <w:rFonts w:ascii="Arial" w:hAnsi="Arial" w:cs="Arial"/>
          <w:lang w:val="en-GB"/>
        </w:rPr>
        <w:t>well as of pilot lines, when necessary for the industrial research and notably for generic technology validation.</w:t>
      </w:r>
    </w:p>
    <w:p w:rsidRPr="00B86672" w:rsidR="002B081D" w:rsidP="002B081D" w:rsidRDefault="002B081D" w14:paraId="30F44CA2" w14:textId="77777777">
      <w:pPr>
        <w:widowControl/>
        <w:overflowPunct/>
        <w:textAlignment w:val="auto"/>
        <w:rPr>
          <w:rFonts w:ascii="Arial" w:hAnsi="Arial" w:cs="Arial"/>
          <w:lang w:val="en-GB"/>
        </w:rPr>
      </w:pPr>
    </w:p>
    <w:p w:rsidRPr="00B86672" w:rsidR="002B081D" w:rsidP="002B081D" w:rsidRDefault="002B081D" w14:paraId="272CA58A" w14:textId="77777777">
      <w:pPr>
        <w:widowControl/>
        <w:overflowPunct/>
        <w:textAlignment w:val="auto"/>
        <w:rPr>
          <w:rFonts w:ascii="Arial" w:hAnsi="Arial" w:cs="Arial"/>
          <w:lang w:val="en-GB"/>
        </w:rPr>
      </w:pPr>
      <w:r w:rsidRPr="00B86672">
        <w:rPr>
          <w:rFonts w:ascii="Arial" w:hAnsi="Arial" w:cs="Arial"/>
          <w:b/>
          <w:lang w:val="en-GB"/>
        </w:rPr>
        <w:t>Experimental development</w:t>
      </w:r>
      <w:r w:rsidRPr="00B86672">
        <w:rPr>
          <w:rFonts w:ascii="Arial" w:hAnsi="Arial"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p>
    <w:p w:rsidRPr="00B86672" w:rsidR="002B081D" w:rsidP="002B081D" w:rsidRDefault="002B081D" w14:paraId="76D7776F" w14:textId="77777777">
      <w:pPr>
        <w:widowControl/>
        <w:overflowPunct/>
        <w:textAlignment w:val="auto"/>
        <w:rPr>
          <w:rFonts w:ascii="Arial" w:hAnsi="Arial" w:cs="Arial"/>
          <w:lang w:val="en-GB"/>
        </w:rPr>
      </w:pPr>
      <w:r w:rsidRPr="00B86672">
        <w:rPr>
          <w:rFonts w:ascii="Arial" w:hAnsi="Arial" w:cs="Arial"/>
          <w:lang w:val="en-GB"/>
        </w:rPr>
        <w:t>made to existing products, production lines, manufacturing processes, services and other operations in progress, even if those changes may represent improvements.</w:t>
      </w:r>
    </w:p>
    <w:p w:rsidRPr="00BA6A8B" w:rsidR="002B081D" w:rsidP="002B081D" w:rsidRDefault="002B081D" w14:paraId="430DCCC8" w14:textId="77777777">
      <w:pPr>
        <w:widowControl/>
        <w:overflowPunct/>
        <w:autoSpaceDE/>
        <w:autoSpaceDN/>
        <w:adjustRightInd/>
        <w:textAlignment w:val="auto"/>
        <w:rPr>
          <w:rFonts w:ascii="Arial" w:hAnsi="Arial" w:cs="Arial"/>
          <w:b/>
          <w:lang w:val="en-GB"/>
        </w:rPr>
      </w:pPr>
    </w:p>
    <w:p w:rsidRPr="00BA6A8B" w:rsidR="002B081D" w:rsidP="002B081D" w:rsidRDefault="002B081D" w14:paraId="0375E2A9" w14:textId="77777777">
      <w:pPr>
        <w:widowControl/>
        <w:overflowPunct/>
        <w:autoSpaceDE/>
        <w:autoSpaceDN/>
        <w:adjustRightInd/>
        <w:textAlignment w:val="auto"/>
        <w:rPr>
          <w:rFonts w:ascii="Arial" w:hAnsi="Arial" w:cs="Arial"/>
          <w:b/>
          <w:lang w:val="en-GB"/>
        </w:rPr>
      </w:pPr>
      <w:r w:rsidRPr="00BA6A8B">
        <w:rPr>
          <w:rFonts w:ascii="Arial" w:hAnsi="Arial" w:cs="Arial"/>
          <w:b/>
          <w:lang w:val="en-GB"/>
        </w:rPr>
        <w:br w:type="page"/>
      </w:r>
    </w:p>
    <w:p w:rsidRPr="00BA6A8B" w:rsidR="002B081D" w:rsidP="002B081D" w:rsidRDefault="002B081D" w14:paraId="28CA1003" w14:textId="40D7D57C">
      <w:pPr>
        <w:widowControl/>
        <w:overflowPunct/>
        <w:autoSpaceDE/>
        <w:autoSpaceDN/>
        <w:adjustRightInd/>
        <w:textAlignment w:val="auto"/>
        <w:rPr>
          <w:rFonts w:ascii="Arial" w:hAnsi="Arial" w:cs="Arial"/>
          <w:lang w:val="en-GB"/>
        </w:rPr>
      </w:pPr>
    </w:p>
    <w:p w:rsidRPr="00BA6A8B" w:rsidR="002B081D" w:rsidP="002B081D" w:rsidRDefault="002B081D" w14:paraId="6AD51AC1" w14:textId="6452A767">
      <w:pPr>
        <w:pStyle w:val="ListParagraph"/>
        <w:widowControl/>
        <w:ind w:left="0"/>
        <w:rPr>
          <w:rFonts w:ascii="Arial" w:hAnsi="Arial" w:cs="Arial"/>
          <w:b/>
          <w:lang w:val="en-GB"/>
        </w:rPr>
      </w:pPr>
      <w:r w:rsidRPr="00BA6A8B">
        <w:rPr>
          <w:rFonts w:ascii="Arial" w:hAnsi="Arial" w:cs="Arial"/>
          <w:b/>
          <w:lang w:val="en-GB"/>
        </w:rPr>
        <w:t xml:space="preserve">Appendix </w:t>
      </w:r>
      <w:r w:rsidR="008F429F">
        <w:rPr>
          <w:rFonts w:ascii="Arial" w:hAnsi="Arial" w:cs="Arial"/>
          <w:b/>
          <w:lang w:val="en-GB"/>
        </w:rPr>
        <w:t>E</w:t>
      </w:r>
      <w:r w:rsidRPr="00BA6A8B">
        <w:rPr>
          <w:rFonts w:ascii="Arial" w:hAnsi="Arial" w:cs="Arial"/>
          <w:b/>
          <w:lang w:val="en-GB"/>
        </w:rPr>
        <w:t>: Technology Readiness Levels</w:t>
      </w:r>
    </w:p>
    <w:p w:rsidRPr="008F429F" w:rsidR="002B081D" w:rsidP="002B081D" w:rsidRDefault="002B081D" w14:paraId="0C704BE3" w14:textId="77777777">
      <w:pPr>
        <w:pStyle w:val="ListParagraph"/>
        <w:widowControl/>
        <w:ind w:left="0"/>
        <w:rPr>
          <w:rFonts w:ascii="Arial" w:hAnsi="Arial" w:cs="Arial"/>
          <w:b/>
          <w:sz w:val="22"/>
          <w:szCs w:val="22"/>
          <w:lang w:val="en-GB"/>
        </w:rPr>
      </w:pPr>
    </w:p>
    <w:tbl>
      <w:tblPr>
        <w:tblStyle w:val="TableGrid"/>
        <w:tblW w:w="8784" w:type="dxa"/>
        <w:tblLook w:val="04A0" w:firstRow="1" w:lastRow="0" w:firstColumn="1" w:lastColumn="0" w:noHBand="0" w:noVBand="1"/>
      </w:tblPr>
      <w:tblGrid>
        <w:gridCol w:w="1654"/>
        <w:gridCol w:w="7130"/>
      </w:tblGrid>
      <w:tr w:rsidRPr="00545EE6" w:rsidR="008235FF" w:rsidTr="008F429F" w14:paraId="2D614142" w14:textId="77777777">
        <w:trPr>
          <w:trHeight w:val="215"/>
        </w:trPr>
        <w:tc>
          <w:tcPr>
            <w:tcW w:w="1654" w:type="dxa"/>
            <w:shd w:val="clear" w:color="auto" w:fill="A6A6A6" w:themeFill="background1" w:themeFillShade="A6"/>
          </w:tcPr>
          <w:p w:rsidRPr="00545EE6" w:rsidR="008235FF" w:rsidP="004358D1" w:rsidRDefault="008235FF" w14:paraId="4B1BFAFD" w14:textId="77777777">
            <w:pPr>
              <w:widowControl/>
              <w:rPr>
                <w:rFonts w:ascii="Arial" w:hAnsi="Arial" w:cs="Arial"/>
                <w:b/>
                <w:sz w:val="20"/>
                <w:szCs w:val="20"/>
                <w:lang w:val="en-GB"/>
              </w:rPr>
            </w:pPr>
            <w:r w:rsidRPr="00545EE6">
              <w:rPr>
                <w:rFonts w:ascii="Arial" w:hAnsi="Arial" w:cs="Arial"/>
                <w:b/>
                <w:sz w:val="20"/>
                <w:szCs w:val="20"/>
                <w:lang w:val="en-GB"/>
              </w:rPr>
              <w:t>TRL</w:t>
            </w:r>
          </w:p>
        </w:tc>
        <w:tc>
          <w:tcPr>
            <w:tcW w:w="7130" w:type="dxa"/>
            <w:shd w:val="clear" w:color="auto" w:fill="A6A6A6" w:themeFill="background1" w:themeFillShade="A6"/>
          </w:tcPr>
          <w:p w:rsidRPr="00545EE6" w:rsidR="008235FF" w:rsidP="004358D1" w:rsidRDefault="008235FF" w14:paraId="0B78863E" w14:textId="77777777">
            <w:pPr>
              <w:widowControl/>
              <w:rPr>
                <w:rFonts w:ascii="Arial" w:hAnsi="Arial" w:cs="Arial"/>
                <w:b/>
                <w:sz w:val="20"/>
                <w:szCs w:val="20"/>
                <w:lang w:val="en-GB"/>
              </w:rPr>
            </w:pPr>
            <w:r w:rsidRPr="00545EE6">
              <w:rPr>
                <w:rFonts w:ascii="Arial" w:hAnsi="Arial" w:cs="Arial"/>
                <w:b/>
                <w:sz w:val="20"/>
                <w:szCs w:val="20"/>
                <w:lang w:val="en-GB"/>
              </w:rPr>
              <w:t>Definition</w:t>
            </w:r>
          </w:p>
        </w:tc>
      </w:tr>
      <w:tr w:rsidRPr="00545EE6" w:rsidR="008235FF" w:rsidTr="008F429F" w14:paraId="0B3E4807" w14:textId="77777777">
        <w:trPr>
          <w:trHeight w:val="229"/>
        </w:trPr>
        <w:tc>
          <w:tcPr>
            <w:tcW w:w="1654" w:type="dxa"/>
            <w:vAlign w:val="center"/>
          </w:tcPr>
          <w:p w:rsidRPr="00545EE6" w:rsidR="008235FF" w:rsidP="008F429F" w:rsidRDefault="008235FF" w14:paraId="07114E62" w14:textId="77777777">
            <w:pPr>
              <w:widowControl/>
              <w:rPr>
                <w:rFonts w:ascii="Arial" w:hAnsi="Arial" w:cs="Arial"/>
                <w:sz w:val="20"/>
                <w:szCs w:val="20"/>
                <w:lang w:val="en-GB"/>
              </w:rPr>
            </w:pPr>
            <w:r w:rsidRPr="00545EE6">
              <w:rPr>
                <w:rFonts w:ascii="Arial" w:hAnsi="Arial" w:cs="Arial"/>
                <w:sz w:val="20"/>
                <w:szCs w:val="20"/>
                <w:lang w:val="en-GB"/>
              </w:rPr>
              <w:t>TRL 1</w:t>
            </w:r>
          </w:p>
        </w:tc>
        <w:tc>
          <w:tcPr>
            <w:tcW w:w="7130" w:type="dxa"/>
            <w:vAlign w:val="center"/>
          </w:tcPr>
          <w:p w:rsidRPr="00545EE6" w:rsidR="008235FF" w:rsidP="008F429F" w:rsidRDefault="008235FF" w14:paraId="3DF8AB11" w14:textId="77777777">
            <w:pPr>
              <w:widowControl/>
              <w:rPr>
                <w:rFonts w:ascii="Arial" w:hAnsi="Arial" w:cs="Arial"/>
                <w:sz w:val="20"/>
                <w:szCs w:val="20"/>
                <w:lang w:val="en-GB"/>
              </w:rPr>
            </w:pPr>
            <w:r w:rsidRPr="00545EE6">
              <w:rPr>
                <w:rFonts w:ascii="Arial" w:hAnsi="Arial" w:cs="Arial"/>
                <w:sz w:val="20"/>
                <w:szCs w:val="20"/>
              </w:rPr>
              <w:t xml:space="preserve">Basic </w:t>
            </w:r>
            <w:proofErr w:type="spellStart"/>
            <w:r w:rsidRPr="00545EE6">
              <w:rPr>
                <w:rFonts w:ascii="Arial" w:hAnsi="Arial" w:cs="Arial"/>
                <w:sz w:val="20"/>
                <w:szCs w:val="20"/>
              </w:rPr>
              <w:t>principles</w:t>
            </w:r>
            <w:proofErr w:type="spellEnd"/>
            <w:r w:rsidRPr="00545EE6">
              <w:rPr>
                <w:rFonts w:ascii="Arial" w:hAnsi="Arial" w:cs="Arial"/>
                <w:sz w:val="20"/>
                <w:szCs w:val="20"/>
              </w:rPr>
              <w:t xml:space="preserve"> </w:t>
            </w:r>
            <w:proofErr w:type="spellStart"/>
            <w:r w:rsidRPr="00545EE6">
              <w:rPr>
                <w:rFonts w:ascii="Arial" w:hAnsi="Arial" w:cs="Arial"/>
                <w:sz w:val="20"/>
                <w:szCs w:val="20"/>
              </w:rPr>
              <w:t>observed</w:t>
            </w:r>
            <w:proofErr w:type="spellEnd"/>
          </w:p>
        </w:tc>
      </w:tr>
      <w:tr w:rsidRPr="00545EE6" w:rsidR="008235FF" w:rsidTr="008F429F" w14:paraId="7EB8FE63" w14:textId="77777777">
        <w:trPr>
          <w:trHeight w:val="215"/>
        </w:trPr>
        <w:tc>
          <w:tcPr>
            <w:tcW w:w="1654" w:type="dxa"/>
            <w:vAlign w:val="center"/>
          </w:tcPr>
          <w:p w:rsidRPr="00545EE6" w:rsidR="008235FF" w:rsidP="008F429F" w:rsidRDefault="008235FF" w14:paraId="6F5DE312" w14:textId="77777777">
            <w:pPr>
              <w:rPr>
                <w:rFonts w:ascii="Arial" w:hAnsi="Arial" w:cs="Arial"/>
                <w:sz w:val="20"/>
                <w:szCs w:val="20"/>
              </w:rPr>
            </w:pPr>
            <w:r w:rsidRPr="00545EE6">
              <w:rPr>
                <w:rFonts w:ascii="Arial" w:hAnsi="Arial" w:cs="Arial"/>
                <w:sz w:val="20"/>
                <w:szCs w:val="20"/>
                <w:lang w:val="en-GB"/>
              </w:rPr>
              <w:t>TRL 2</w:t>
            </w:r>
          </w:p>
        </w:tc>
        <w:tc>
          <w:tcPr>
            <w:tcW w:w="7130" w:type="dxa"/>
            <w:vAlign w:val="center"/>
          </w:tcPr>
          <w:p w:rsidRPr="00545EE6" w:rsidR="008235FF" w:rsidP="008F429F" w:rsidRDefault="008235FF" w14:paraId="7FDD2205" w14:textId="77777777">
            <w:pPr>
              <w:widowControl/>
              <w:rPr>
                <w:rFonts w:ascii="Arial" w:hAnsi="Arial" w:cs="Arial"/>
                <w:sz w:val="20"/>
                <w:szCs w:val="20"/>
                <w:lang w:val="en-GB"/>
              </w:rPr>
            </w:pPr>
            <w:r w:rsidRPr="00545EE6">
              <w:rPr>
                <w:rFonts w:ascii="Arial" w:hAnsi="Arial" w:cs="Arial"/>
                <w:sz w:val="20"/>
                <w:szCs w:val="20"/>
                <w:lang w:val="en-GB"/>
              </w:rPr>
              <w:t>Technology concept formulated</w:t>
            </w:r>
          </w:p>
        </w:tc>
      </w:tr>
      <w:tr w:rsidRPr="00545EE6" w:rsidR="008235FF" w:rsidTr="008F429F" w14:paraId="4FE0D70A" w14:textId="77777777">
        <w:trPr>
          <w:trHeight w:val="215"/>
        </w:trPr>
        <w:tc>
          <w:tcPr>
            <w:tcW w:w="1654" w:type="dxa"/>
            <w:vAlign w:val="center"/>
          </w:tcPr>
          <w:p w:rsidRPr="00545EE6" w:rsidR="008235FF" w:rsidP="008F429F" w:rsidRDefault="008235FF" w14:paraId="1A04174D" w14:textId="77777777">
            <w:pPr>
              <w:rPr>
                <w:rFonts w:ascii="Arial" w:hAnsi="Arial" w:cs="Arial"/>
                <w:sz w:val="20"/>
                <w:szCs w:val="20"/>
              </w:rPr>
            </w:pPr>
            <w:r w:rsidRPr="00545EE6">
              <w:rPr>
                <w:rFonts w:ascii="Arial" w:hAnsi="Arial" w:cs="Arial"/>
                <w:sz w:val="20"/>
                <w:szCs w:val="20"/>
                <w:lang w:val="en-GB"/>
              </w:rPr>
              <w:t>TRL 3</w:t>
            </w:r>
          </w:p>
        </w:tc>
        <w:tc>
          <w:tcPr>
            <w:tcW w:w="7130" w:type="dxa"/>
            <w:vAlign w:val="center"/>
          </w:tcPr>
          <w:p w:rsidRPr="00545EE6" w:rsidR="008235FF" w:rsidP="008F429F" w:rsidRDefault="008235FF" w14:paraId="29FE97DA" w14:textId="77777777">
            <w:pPr>
              <w:widowControl/>
              <w:rPr>
                <w:rFonts w:ascii="Arial" w:hAnsi="Arial" w:cs="Arial"/>
                <w:sz w:val="20"/>
                <w:szCs w:val="20"/>
                <w:lang w:val="en-GB"/>
              </w:rPr>
            </w:pPr>
            <w:r w:rsidRPr="00545EE6">
              <w:rPr>
                <w:rFonts w:ascii="Arial" w:hAnsi="Arial" w:cs="Arial"/>
                <w:sz w:val="20"/>
                <w:szCs w:val="20"/>
                <w:lang w:val="en-GB"/>
              </w:rPr>
              <w:t>Experimental proof of concept</w:t>
            </w:r>
          </w:p>
        </w:tc>
      </w:tr>
      <w:tr w:rsidRPr="00545EE6" w:rsidR="008235FF" w:rsidTr="008F429F" w14:paraId="20A93A1D" w14:textId="77777777">
        <w:trPr>
          <w:trHeight w:val="229"/>
        </w:trPr>
        <w:tc>
          <w:tcPr>
            <w:tcW w:w="1654" w:type="dxa"/>
            <w:vAlign w:val="center"/>
          </w:tcPr>
          <w:p w:rsidRPr="00545EE6" w:rsidR="008235FF" w:rsidP="008F429F" w:rsidRDefault="008235FF" w14:paraId="7FA68C38" w14:textId="77777777">
            <w:pPr>
              <w:rPr>
                <w:rFonts w:ascii="Arial" w:hAnsi="Arial" w:cs="Arial"/>
                <w:sz w:val="20"/>
                <w:szCs w:val="20"/>
              </w:rPr>
            </w:pPr>
            <w:r w:rsidRPr="00545EE6">
              <w:rPr>
                <w:rFonts w:ascii="Arial" w:hAnsi="Arial" w:cs="Arial"/>
                <w:sz w:val="20"/>
                <w:szCs w:val="20"/>
                <w:lang w:val="en-GB"/>
              </w:rPr>
              <w:t>TRL 4</w:t>
            </w:r>
          </w:p>
        </w:tc>
        <w:tc>
          <w:tcPr>
            <w:tcW w:w="7130" w:type="dxa"/>
            <w:vAlign w:val="center"/>
          </w:tcPr>
          <w:p w:rsidRPr="00545EE6" w:rsidR="008235FF" w:rsidP="008F429F" w:rsidRDefault="008235FF" w14:paraId="335E4EA2" w14:textId="77777777">
            <w:pPr>
              <w:widowControl/>
              <w:rPr>
                <w:rFonts w:ascii="Arial" w:hAnsi="Arial" w:cs="Arial"/>
                <w:sz w:val="20"/>
                <w:szCs w:val="20"/>
                <w:lang w:val="en-GB"/>
              </w:rPr>
            </w:pPr>
            <w:r w:rsidRPr="00545EE6">
              <w:rPr>
                <w:rFonts w:ascii="Arial" w:hAnsi="Arial" w:cs="Arial"/>
                <w:sz w:val="20"/>
                <w:szCs w:val="20"/>
              </w:rPr>
              <w:t xml:space="preserve">Technology </w:t>
            </w:r>
            <w:proofErr w:type="spellStart"/>
            <w:r w:rsidRPr="00545EE6">
              <w:rPr>
                <w:rFonts w:ascii="Arial" w:hAnsi="Arial" w:cs="Arial"/>
                <w:sz w:val="20"/>
                <w:szCs w:val="20"/>
              </w:rPr>
              <w:t>validated</w:t>
            </w:r>
            <w:proofErr w:type="spellEnd"/>
            <w:r w:rsidRPr="00545EE6">
              <w:rPr>
                <w:rFonts w:ascii="Arial" w:hAnsi="Arial" w:cs="Arial"/>
                <w:sz w:val="20"/>
                <w:szCs w:val="20"/>
              </w:rPr>
              <w:t xml:space="preserve"> in lab</w:t>
            </w:r>
          </w:p>
        </w:tc>
      </w:tr>
      <w:tr w:rsidRPr="00545EE6" w:rsidR="008235FF" w:rsidTr="008F429F" w14:paraId="08D875DE" w14:textId="77777777">
        <w:trPr>
          <w:trHeight w:val="445"/>
        </w:trPr>
        <w:tc>
          <w:tcPr>
            <w:tcW w:w="1654" w:type="dxa"/>
            <w:vAlign w:val="center"/>
          </w:tcPr>
          <w:p w:rsidRPr="00545EE6" w:rsidR="008235FF" w:rsidP="008F429F" w:rsidRDefault="008235FF" w14:paraId="17272E59" w14:textId="77777777">
            <w:pPr>
              <w:rPr>
                <w:rFonts w:ascii="Arial" w:hAnsi="Arial" w:cs="Arial"/>
                <w:sz w:val="20"/>
                <w:szCs w:val="20"/>
              </w:rPr>
            </w:pPr>
            <w:r w:rsidRPr="00545EE6">
              <w:rPr>
                <w:rFonts w:ascii="Arial" w:hAnsi="Arial" w:cs="Arial"/>
                <w:sz w:val="20"/>
                <w:szCs w:val="20"/>
                <w:lang w:val="en-GB"/>
              </w:rPr>
              <w:t>TRL 5</w:t>
            </w:r>
          </w:p>
        </w:tc>
        <w:tc>
          <w:tcPr>
            <w:tcW w:w="7130" w:type="dxa"/>
            <w:vAlign w:val="center"/>
          </w:tcPr>
          <w:p w:rsidRPr="00545EE6" w:rsidR="008235FF" w:rsidP="008F429F" w:rsidRDefault="008235FF" w14:paraId="5529CE91" w14:textId="77777777">
            <w:pPr>
              <w:widowControl/>
              <w:rPr>
                <w:rFonts w:ascii="Arial" w:hAnsi="Arial" w:cs="Arial"/>
                <w:sz w:val="20"/>
                <w:szCs w:val="20"/>
                <w:lang w:val="en-GB"/>
              </w:rPr>
            </w:pPr>
            <w:r w:rsidRPr="00545EE6">
              <w:rPr>
                <w:rFonts w:ascii="Arial" w:hAnsi="Arial" w:cs="Arial"/>
                <w:sz w:val="20"/>
                <w:szCs w:val="20"/>
                <w:lang w:val="en-GB"/>
              </w:rPr>
              <w:t>Technology validated in relevant environment (industrially relevant environment in the case of key enabling technologies)</w:t>
            </w:r>
          </w:p>
        </w:tc>
      </w:tr>
      <w:tr w:rsidRPr="00545EE6" w:rsidR="008235FF" w:rsidTr="008F429F" w14:paraId="3A41D1E4" w14:textId="77777777">
        <w:trPr>
          <w:trHeight w:val="432"/>
        </w:trPr>
        <w:tc>
          <w:tcPr>
            <w:tcW w:w="1654" w:type="dxa"/>
            <w:vAlign w:val="center"/>
          </w:tcPr>
          <w:p w:rsidRPr="00545EE6" w:rsidR="008235FF" w:rsidP="008F429F" w:rsidRDefault="008235FF" w14:paraId="732E6A96" w14:textId="77777777">
            <w:pPr>
              <w:rPr>
                <w:rFonts w:ascii="Arial" w:hAnsi="Arial" w:cs="Arial"/>
                <w:sz w:val="20"/>
                <w:szCs w:val="20"/>
              </w:rPr>
            </w:pPr>
            <w:r w:rsidRPr="00545EE6">
              <w:rPr>
                <w:rFonts w:ascii="Arial" w:hAnsi="Arial" w:cs="Arial"/>
                <w:sz w:val="20"/>
                <w:szCs w:val="20"/>
                <w:lang w:val="en-GB"/>
              </w:rPr>
              <w:t>TRL 6</w:t>
            </w:r>
          </w:p>
        </w:tc>
        <w:tc>
          <w:tcPr>
            <w:tcW w:w="7130" w:type="dxa"/>
            <w:vAlign w:val="center"/>
          </w:tcPr>
          <w:p w:rsidRPr="00545EE6" w:rsidR="008235FF" w:rsidP="008F429F" w:rsidRDefault="008235FF" w14:paraId="56BBEB63" w14:textId="77777777">
            <w:pPr>
              <w:widowControl/>
              <w:rPr>
                <w:rFonts w:ascii="Arial" w:hAnsi="Arial" w:cs="Arial"/>
                <w:sz w:val="20"/>
                <w:szCs w:val="20"/>
                <w:lang w:val="en-GB"/>
              </w:rPr>
            </w:pPr>
            <w:r w:rsidRPr="00545EE6">
              <w:rPr>
                <w:rFonts w:ascii="Arial" w:hAnsi="Arial" w:cs="Arial"/>
                <w:sz w:val="20"/>
                <w:szCs w:val="20"/>
                <w:lang w:val="en-GB"/>
              </w:rPr>
              <w:t>Technology demonstrated in relevant environment (industrially relevant environment in the case of key enabling technologies)</w:t>
            </w:r>
          </w:p>
        </w:tc>
      </w:tr>
      <w:tr w:rsidRPr="00545EE6" w:rsidR="008235FF" w:rsidTr="008F429F" w14:paraId="30B0EE62" w14:textId="77777777">
        <w:trPr>
          <w:trHeight w:val="229"/>
        </w:trPr>
        <w:tc>
          <w:tcPr>
            <w:tcW w:w="1654" w:type="dxa"/>
            <w:vAlign w:val="center"/>
          </w:tcPr>
          <w:p w:rsidRPr="00545EE6" w:rsidR="008235FF" w:rsidP="008F429F" w:rsidRDefault="008235FF" w14:paraId="0A1DDC3E" w14:textId="77777777">
            <w:pPr>
              <w:rPr>
                <w:rFonts w:ascii="Arial" w:hAnsi="Arial" w:cs="Arial"/>
                <w:sz w:val="20"/>
                <w:szCs w:val="20"/>
              </w:rPr>
            </w:pPr>
            <w:r w:rsidRPr="00545EE6">
              <w:rPr>
                <w:rFonts w:ascii="Arial" w:hAnsi="Arial" w:cs="Arial"/>
                <w:sz w:val="20"/>
                <w:szCs w:val="20"/>
                <w:lang w:val="en-GB"/>
              </w:rPr>
              <w:t>TRL 7</w:t>
            </w:r>
          </w:p>
        </w:tc>
        <w:tc>
          <w:tcPr>
            <w:tcW w:w="7130" w:type="dxa"/>
            <w:vAlign w:val="center"/>
          </w:tcPr>
          <w:p w:rsidRPr="00545EE6" w:rsidR="008235FF" w:rsidP="008F429F" w:rsidRDefault="008235FF" w14:paraId="3696FAC9" w14:textId="77777777">
            <w:pPr>
              <w:widowControl/>
              <w:rPr>
                <w:rFonts w:ascii="Arial" w:hAnsi="Arial" w:cs="Arial"/>
                <w:sz w:val="20"/>
                <w:szCs w:val="20"/>
                <w:lang w:val="en-GB"/>
              </w:rPr>
            </w:pPr>
            <w:r w:rsidRPr="00545EE6">
              <w:rPr>
                <w:rFonts w:ascii="Arial" w:hAnsi="Arial" w:cs="Arial"/>
                <w:sz w:val="20"/>
                <w:szCs w:val="20"/>
                <w:lang w:val="en-GB"/>
              </w:rPr>
              <w:t>System prototype demonstration in operational environment</w:t>
            </w:r>
          </w:p>
        </w:tc>
      </w:tr>
      <w:tr w:rsidRPr="00545EE6" w:rsidR="008235FF" w:rsidTr="008F429F" w14:paraId="62D804FE" w14:textId="77777777">
        <w:trPr>
          <w:trHeight w:val="215"/>
        </w:trPr>
        <w:tc>
          <w:tcPr>
            <w:tcW w:w="1654" w:type="dxa"/>
            <w:vAlign w:val="center"/>
          </w:tcPr>
          <w:p w:rsidRPr="00545EE6" w:rsidR="008235FF" w:rsidP="008F429F" w:rsidRDefault="008235FF" w14:paraId="0EB5FB06" w14:textId="77777777">
            <w:pPr>
              <w:rPr>
                <w:rFonts w:ascii="Arial" w:hAnsi="Arial" w:cs="Arial"/>
                <w:sz w:val="20"/>
                <w:szCs w:val="20"/>
              </w:rPr>
            </w:pPr>
            <w:r w:rsidRPr="00545EE6">
              <w:rPr>
                <w:rFonts w:ascii="Arial" w:hAnsi="Arial" w:cs="Arial"/>
                <w:sz w:val="20"/>
                <w:szCs w:val="20"/>
                <w:lang w:val="en-GB"/>
              </w:rPr>
              <w:t>TRL 8</w:t>
            </w:r>
          </w:p>
        </w:tc>
        <w:tc>
          <w:tcPr>
            <w:tcW w:w="7130" w:type="dxa"/>
            <w:vAlign w:val="center"/>
          </w:tcPr>
          <w:p w:rsidRPr="00545EE6" w:rsidR="008235FF" w:rsidP="008F429F" w:rsidRDefault="008235FF" w14:paraId="766BCB5A" w14:textId="77777777">
            <w:pPr>
              <w:widowControl/>
              <w:rPr>
                <w:rFonts w:ascii="Arial" w:hAnsi="Arial" w:cs="Arial"/>
                <w:sz w:val="20"/>
                <w:szCs w:val="20"/>
                <w:lang w:val="en-GB"/>
              </w:rPr>
            </w:pPr>
            <w:r w:rsidRPr="00545EE6">
              <w:rPr>
                <w:rFonts w:ascii="Arial" w:hAnsi="Arial" w:cs="Arial"/>
                <w:sz w:val="20"/>
                <w:szCs w:val="20"/>
              </w:rPr>
              <w:t xml:space="preserve">System complete </w:t>
            </w:r>
            <w:proofErr w:type="spellStart"/>
            <w:r w:rsidRPr="00545EE6">
              <w:rPr>
                <w:rFonts w:ascii="Arial" w:hAnsi="Arial" w:cs="Arial"/>
                <w:sz w:val="20"/>
                <w:szCs w:val="20"/>
              </w:rPr>
              <w:t>and</w:t>
            </w:r>
            <w:proofErr w:type="spellEnd"/>
            <w:r w:rsidRPr="00545EE6">
              <w:rPr>
                <w:rFonts w:ascii="Arial" w:hAnsi="Arial" w:cs="Arial"/>
                <w:sz w:val="20"/>
                <w:szCs w:val="20"/>
              </w:rPr>
              <w:t xml:space="preserve"> </w:t>
            </w:r>
            <w:proofErr w:type="spellStart"/>
            <w:r w:rsidRPr="00545EE6">
              <w:rPr>
                <w:rFonts w:ascii="Arial" w:hAnsi="Arial" w:cs="Arial"/>
                <w:sz w:val="20"/>
                <w:szCs w:val="20"/>
              </w:rPr>
              <w:t>qualified</w:t>
            </w:r>
            <w:proofErr w:type="spellEnd"/>
          </w:p>
        </w:tc>
      </w:tr>
      <w:tr w:rsidRPr="00545EE6" w:rsidR="008235FF" w:rsidTr="008F429F" w14:paraId="4AD6D4F3" w14:textId="77777777">
        <w:trPr>
          <w:trHeight w:val="500"/>
        </w:trPr>
        <w:tc>
          <w:tcPr>
            <w:tcW w:w="1654" w:type="dxa"/>
            <w:vAlign w:val="center"/>
          </w:tcPr>
          <w:p w:rsidRPr="00545EE6" w:rsidR="008235FF" w:rsidP="008F429F" w:rsidRDefault="008235FF" w14:paraId="14446DED" w14:textId="77777777">
            <w:pPr>
              <w:rPr>
                <w:rFonts w:ascii="Arial" w:hAnsi="Arial" w:cs="Arial"/>
                <w:sz w:val="20"/>
                <w:szCs w:val="20"/>
                <w:lang w:val="en-GB"/>
              </w:rPr>
            </w:pPr>
            <w:r w:rsidRPr="00545EE6">
              <w:rPr>
                <w:rFonts w:ascii="Arial" w:hAnsi="Arial" w:cs="Arial"/>
                <w:sz w:val="20"/>
                <w:szCs w:val="20"/>
                <w:lang w:val="en-GB"/>
              </w:rPr>
              <w:t>TRL 9</w:t>
            </w:r>
          </w:p>
        </w:tc>
        <w:tc>
          <w:tcPr>
            <w:tcW w:w="7130" w:type="dxa"/>
            <w:vAlign w:val="center"/>
          </w:tcPr>
          <w:p w:rsidRPr="00545EE6" w:rsidR="008235FF" w:rsidP="008F429F" w:rsidRDefault="008235FF" w14:paraId="2039D4EC" w14:textId="77777777">
            <w:pPr>
              <w:widowControl/>
              <w:rPr>
                <w:rFonts w:ascii="Arial" w:hAnsi="Arial" w:cs="Arial"/>
                <w:sz w:val="20"/>
                <w:szCs w:val="20"/>
                <w:lang w:val="en-GB"/>
              </w:rPr>
            </w:pPr>
            <w:r w:rsidRPr="00545EE6">
              <w:rPr>
                <w:rFonts w:ascii="Arial" w:hAnsi="Arial" w:cs="Arial"/>
                <w:sz w:val="20"/>
                <w:szCs w:val="20"/>
                <w:lang w:val="en-GB"/>
              </w:rPr>
              <w:t>Actual system proven in operational environment (competitive manufacturing in the case of key enabling technologies; or in space)</w:t>
            </w:r>
          </w:p>
        </w:tc>
      </w:tr>
    </w:tbl>
    <w:p w:rsidRPr="00BA6A8B" w:rsidR="002B081D" w:rsidP="002B081D" w:rsidRDefault="002B081D" w14:paraId="2EB4523C" w14:textId="77777777">
      <w:pPr>
        <w:widowControl/>
        <w:rPr>
          <w:rFonts w:ascii="Arial" w:hAnsi="Arial" w:cs="Arial"/>
          <w:sz w:val="18"/>
          <w:szCs w:val="18"/>
          <w:lang w:val="en-GB"/>
        </w:rPr>
      </w:pPr>
    </w:p>
    <w:p w:rsidRPr="008F429F" w:rsidR="002B081D" w:rsidP="00213FB8" w:rsidRDefault="002B081D" w14:paraId="56C3871C" w14:textId="58BA9996">
      <w:pPr>
        <w:widowControl/>
        <w:rPr>
          <w:rFonts w:ascii="Arial" w:hAnsi="Arial" w:cs="Arial"/>
          <w:b/>
          <w:bCs/>
          <w:lang w:val="en-US"/>
        </w:rPr>
      </w:pPr>
      <w:r w:rsidRPr="008F429F">
        <w:rPr>
          <w:rFonts w:ascii="Arial" w:hAnsi="Arial" w:cs="Arial"/>
          <w:b/>
          <w:bCs/>
          <w:lang w:val="en-US"/>
        </w:rPr>
        <w:br w:type="page"/>
      </w:r>
    </w:p>
    <w:p w:rsidR="005D2C4B" w:rsidP="00BD3B65" w:rsidRDefault="005D2C4B" w14:paraId="47483B9A" w14:textId="77777777">
      <w:pPr>
        <w:pStyle w:val="NoSpacing"/>
        <w:rPr>
          <w:rFonts w:ascii="Arial" w:hAnsi="Arial" w:cs="Arial"/>
          <w:b/>
          <w:sz w:val="20"/>
          <w:szCs w:val="20"/>
          <w:lang w:val="en-GB"/>
        </w:rPr>
      </w:pPr>
    </w:p>
    <w:p w:rsidR="005D2C4B" w:rsidP="00BD3B65" w:rsidRDefault="005D2C4B" w14:paraId="1D7A5362" w14:textId="77777777">
      <w:pPr>
        <w:pStyle w:val="NoSpacing"/>
        <w:rPr>
          <w:rFonts w:ascii="Arial" w:hAnsi="Arial" w:cs="Arial"/>
          <w:b/>
          <w:sz w:val="20"/>
          <w:szCs w:val="20"/>
          <w:lang w:val="en-GB"/>
        </w:rPr>
      </w:pPr>
    </w:p>
    <w:p w:rsidRPr="00BA6A8B" w:rsidR="00BD3B65" w:rsidP="00BD3B65" w:rsidRDefault="00BD3B65" w14:paraId="00DBE850" w14:textId="3923622E">
      <w:pPr>
        <w:pStyle w:val="NoSpacing"/>
        <w:rPr>
          <w:rFonts w:ascii="Arial" w:hAnsi="Arial" w:cs="Arial"/>
          <w:b/>
          <w:sz w:val="20"/>
          <w:szCs w:val="20"/>
          <w:lang w:val="en-GB"/>
        </w:rPr>
      </w:pPr>
      <w:r w:rsidRPr="00BA6A8B">
        <w:rPr>
          <w:rFonts w:ascii="Arial" w:hAnsi="Arial" w:cs="Arial"/>
          <w:b/>
          <w:sz w:val="20"/>
          <w:szCs w:val="20"/>
          <w:lang w:val="en-GB"/>
        </w:rPr>
        <w:t xml:space="preserve">Appendix </w:t>
      </w:r>
      <w:r w:rsidR="00E02845">
        <w:rPr>
          <w:rFonts w:ascii="Arial" w:hAnsi="Arial" w:cs="Arial"/>
          <w:b/>
          <w:sz w:val="20"/>
          <w:szCs w:val="20"/>
          <w:lang w:val="en-GB"/>
        </w:rPr>
        <w:t>F</w:t>
      </w:r>
      <w:r w:rsidRPr="00BA6A8B">
        <w:rPr>
          <w:rFonts w:ascii="Arial" w:hAnsi="Arial" w:cs="Arial"/>
          <w:b/>
          <w:sz w:val="20"/>
          <w:szCs w:val="20"/>
          <w:lang w:val="en-GB"/>
        </w:rPr>
        <w:t xml:space="preserve">: </w:t>
      </w:r>
      <w:bookmarkStart w:name="_Hlk202360938" w:id="17"/>
      <w:r w:rsidRPr="00BA6A8B">
        <w:rPr>
          <w:rFonts w:ascii="Arial" w:hAnsi="Arial" w:cs="Arial"/>
          <w:b/>
          <w:sz w:val="20"/>
          <w:szCs w:val="20"/>
          <w:lang w:val="en-GB"/>
        </w:rPr>
        <w:t>Template Letter of Commitment</w:t>
      </w:r>
      <w:bookmarkEnd w:id="17"/>
    </w:p>
    <w:p w:rsidRPr="00BA6A8B" w:rsidR="00B5633A" w:rsidP="00BD3B65" w:rsidRDefault="00B5633A" w14:paraId="46B40A2C" w14:textId="77777777">
      <w:pPr>
        <w:spacing w:line="312" w:lineRule="auto"/>
        <w:rPr>
          <w:rFonts w:ascii="Arial" w:hAnsi="Arial" w:cs="Arial"/>
          <w:b/>
          <w:i/>
          <w:lang w:val="en-US"/>
        </w:rPr>
      </w:pPr>
    </w:p>
    <w:p w:rsidR="00792527" w:rsidP="00B5633A" w:rsidRDefault="00792527" w14:paraId="279C72E2" w14:textId="77777777">
      <w:pPr>
        <w:spacing w:line="312" w:lineRule="auto"/>
        <w:jc w:val="center"/>
        <w:rPr>
          <w:rFonts w:ascii="Arial" w:hAnsi="Arial" w:cs="Arial"/>
          <w:b/>
          <w:i/>
          <w:lang w:val="en-US"/>
        </w:rPr>
      </w:pPr>
    </w:p>
    <w:p w:rsidRPr="00BA6A8B" w:rsidR="00B5633A" w:rsidP="00B5633A" w:rsidRDefault="00B5633A" w14:paraId="03F71F37" w14:textId="00AA7D7A">
      <w:pPr>
        <w:spacing w:line="312" w:lineRule="auto"/>
        <w:jc w:val="center"/>
        <w:rPr>
          <w:rFonts w:ascii="Arial" w:hAnsi="Arial" w:cs="Arial"/>
          <w:b/>
          <w:i/>
          <w:lang w:val="en-US"/>
        </w:rPr>
      </w:pPr>
      <w:r w:rsidRPr="00BA6A8B">
        <w:rPr>
          <w:rFonts w:ascii="Arial" w:hAnsi="Arial" w:cs="Arial"/>
          <w:b/>
          <w:i/>
          <w:lang w:val="en-US"/>
        </w:rPr>
        <w:t>LETTER OF COMMITMENT</w:t>
      </w:r>
    </w:p>
    <w:p w:rsidRPr="00BA6A8B" w:rsidR="00B5633A" w:rsidP="00B5633A" w:rsidRDefault="00B5633A" w14:paraId="3A7543AB" w14:textId="77777777">
      <w:pPr>
        <w:spacing w:line="312" w:lineRule="auto"/>
        <w:jc w:val="center"/>
        <w:rPr>
          <w:rFonts w:ascii="Arial" w:hAnsi="Arial" w:cs="Arial"/>
          <w:i/>
          <w:lang w:val="en-US"/>
        </w:rPr>
      </w:pPr>
      <w:r w:rsidRPr="00BA6A8B">
        <w:rPr>
          <w:rFonts w:ascii="Arial" w:hAnsi="Arial" w:cs="Arial"/>
          <w:i/>
          <w:lang w:val="en-US"/>
        </w:rPr>
        <w:t>for the</w:t>
      </w:r>
    </w:p>
    <w:p w:rsidRPr="00BA6A8B" w:rsidR="00B5633A" w:rsidP="00B5633A" w:rsidRDefault="00B5633A" w14:paraId="3FB1C3EC" w14:textId="77777777">
      <w:pPr>
        <w:spacing w:line="312" w:lineRule="auto"/>
        <w:jc w:val="center"/>
        <w:rPr>
          <w:rFonts w:ascii="Arial" w:hAnsi="Arial" w:cs="Arial"/>
          <w:b/>
          <w:i/>
          <w:lang w:val="en-US"/>
        </w:rPr>
      </w:pPr>
      <w:r w:rsidRPr="00BA6A8B">
        <w:rPr>
          <w:rFonts w:ascii="Arial" w:hAnsi="Arial" w:cs="Arial"/>
          <w:b/>
          <w:i/>
          <w:color w:val="808080" w:themeColor="background1" w:themeShade="80"/>
          <w:lang w:val="en-US"/>
        </w:rPr>
        <w:t xml:space="preserve">[name of] </w:t>
      </w:r>
      <w:r w:rsidRPr="00BA6A8B">
        <w:rPr>
          <w:rFonts w:ascii="Arial" w:hAnsi="Arial" w:cs="Arial"/>
          <w:b/>
          <w:i/>
          <w:lang w:val="en-US"/>
        </w:rPr>
        <w:t>PROJECT</w:t>
      </w:r>
    </w:p>
    <w:p w:rsidRPr="00BA6A8B" w:rsidR="00B5633A" w:rsidP="00B5633A" w:rsidRDefault="00B5633A" w14:paraId="21B6158B" w14:textId="77777777">
      <w:pPr>
        <w:spacing w:line="312" w:lineRule="auto"/>
        <w:jc w:val="center"/>
        <w:rPr>
          <w:rFonts w:ascii="Arial" w:hAnsi="Arial" w:cs="Arial"/>
          <w:b/>
          <w:i/>
          <w:lang w:val="en-US"/>
        </w:rPr>
      </w:pPr>
    </w:p>
    <w:p w:rsidRPr="00BA6A8B" w:rsidR="00B5633A" w:rsidP="00B5633A" w:rsidRDefault="00B5633A" w14:paraId="6165430C" w14:textId="77777777">
      <w:pPr>
        <w:spacing w:line="360" w:lineRule="auto"/>
        <w:rPr>
          <w:rFonts w:ascii="Arial" w:hAnsi="Arial" w:cs="Arial"/>
          <w:lang w:val="en-US"/>
        </w:rPr>
      </w:pPr>
    </w:p>
    <w:p w:rsidRPr="00BA6A8B" w:rsidR="00B5633A" w:rsidP="00B5633A" w:rsidRDefault="00B5633A" w14:paraId="04C9FD21" w14:textId="2950FF2C">
      <w:pPr>
        <w:spacing w:line="360" w:lineRule="auto"/>
        <w:rPr>
          <w:rFonts w:ascii="Arial" w:hAnsi="Arial" w:cs="Arial"/>
          <w:color w:val="808080" w:themeColor="background1" w:themeShade="80"/>
          <w:lang w:val="en-US"/>
        </w:rPr>
      </w:pPr>
      <w:r w:rsidRPr="00BA6A8B">
        <w:rPr>
          <w:rFonts w:ascii="Arial" w:hAnsi="Arial" w:cs="Arial"/>
          <w:lang w:val="en-US"/>
        </w:rPr>
        <w:t xml:space="preserve">Dear </w:t>
      </w:r>
      <w:r w:rsidRPr="00585B1B" w:rsidR="00585B1B">
        <w:rPr>
          <w:rFonts w:ascii="Arial" w:hAnsi="Arial" w:cs="Arial"/>
          <w:lang w:val="en-US"/>
        </w:rPr>
        <w:t xml:space="preserve">FORESIGHT Program Group, </w:t>
      </w:r>
    </w:p>
    <w:p w:rsidRPr="00BA6A8B" w:rsidR="00B5633A" w:rsidP="00B5633A" w:rsidRDefault="00B5633A" w14:paraId="54007F54" w14:textId="77777777">
      <w:pPr>
        <w:spacing w:line="360" w:lineRule="auto"/>
        <w:rPr>
          <w:rFonts w:ascii="Arial" w:hAnsi="Arial" w:cs="Arial"/>
          <w:lang w:val="en-US"/>
        </w:rPr>
      </w:pPr>
    </w:p>
    <w:p w:rsidRPr="00BA6A8B" w:rsidR="00B5633A" w:rsidP="00B5633A" w:rsidRDefault="00B5633A" w14:paraId="32219707" w14:textId="2051BA16">
      <w:pPr>
        <w:spacing w:line="360" w:lineRule="auto"/>
        <w:rPr>
          <w:rFonts w:ascii="Arial" w:hAnsi="Arial" w:cs="Arial"/>
          <w:color w:val="000000" w:themeColor="text1"/>
          <w:lang w:val="en-US"/>
        </w:rPr>
      </w:pPr>
      <w:r w:rsidRPr="00BA6A8B">
        <w:rPr>
          <w:rFonts w:ascii="Arial" w:hAnsi="Arial" w:cs="Arial"/>
          <w:lang w:val="en-US"/>
        </w:rPr>
        <w:t xml:space="preserve">I, </w:t>
      </w:r>
      <w:r w:rsidRPr="00BA6A8B">
        <w:rPr>
          <w:rFonts w:ascii="Arial" w:hAnsi="Arial" w:cs="Arial"/>
          <w:color w:val="808080" w:themeColor="background1" w:themeShade="80"/>
          <w:lang w:val="en-US"/>
        </w:rPr>
        <w:t xml:space="preserve">[first name and family name], </w:t>
      </w:r>
      <w:r w:rsidRPr="00BA6A8B">
        <w:rPr>
          <w:rFonts w:ascii="Arial" w:hAnsi="Arial" w:cs="Arial"/>
          <w:lang w:val="en-US"/>
        </w:rPr>
        <w:t xml:space="preserve">in my capacity of </w:t>
      </w:r>
      <w:r w:rsidRPr="00BA6A8B">
        <w:rPr>
          <w:rFonts w:ascii="Arial" w:hAnsi="Arial" w:cs="Arial"/>
          <w:color w:val="808080" w:themeColor="background1" w:themeShade="80"/>
          <w:lang w:val="en-US"/>
        </w:rPr>
        <w:t xml:space="preserve">[position in the </w:t>
      </w:r>
      <w:proofErr w:type="spellStart"/>
      <w:r w:rsidRPr="00BA6A8B">
        <w:rPr>
          <w:rFonts w:ascii="Arial" w:hAnsi="Arial" w:cs="Arial"/>
          <w:color w:val="808080" w:themeColor="background1" w:themeShade="80"/>
          <w:lang w:val="en-US"/>
        </w:rPr>
        <w:t>organisation</w:t>
      </w:r>
      <w:proofErr w:type="spellEnd"/>
      <w:r w:rsidRPr="00BA6A8B">
        <w:rPr>
          <w:rFonts w:ascii="Arial" w:hAnsi="Arial" w:cs="Arial"/>
          <w:color w:val="808080" w:themeColor="background1" w:themeShade="80"/>
          <w:lang w:val="en-US"/>
        </w:rPr>
        <w:t xml:space="preserve"> (has to be a duly </w:t>
      </w:r>
      <w:proofErr w:type="spellStart"/>
      <w:r w:rsidRPr="00BA6A8B">
        <w:rPr>
          <w:rFonts w:ascii="Arial" w:hAnsi="Arial" w:cs="Arial"/>
          <w:color w:val="808080" w:themeColor="background1" w:themeShade="80"/>
          <w:lang w:val="en-US"/>
        </w:rPr>
        <w:t>authorised</w:t>
      </w:r>
      <w:proofErr w:type="spellEnd"/>
      <w:r w:rsidRPr="00BA6A8B">
        <w:rPr>
          <w:rFonts w:ascii="Arial" w:hAnsi="Arial" w:cs="Arial"/>
          <w:color w:val="808080" w:themeColor="background1" w:themeShade="80"/>
          <w:lang w:val="en-US"/>
        </w:rPr>
        <w:t xml:space="preserve"> person)] </w:t>
      </w:r>
      <w:r w:rsidRPr="00BA6A8B">
        <w:rPr>
          <w:rFonts w:ascii="Arial" w:hAnsi="Arial" w:cs="Arial"/>
          <w:lang w:val="en-US"/>
        </w:rPr>
        <w:t xml:space="preserve">at </w:t>
      </w:r>
      <w:r w:rsidRPr="00BA6A8B">
        <w:rPr>
          <w:rFonts w:ascii="Arial" w:hAnsi="Arial" w:cs="Arial"/>
          <w:color w:val="808080" w:themeColor="background1" w:themeShade="80"/>
          <w:lang w:val="en-US"/>
        </w:rPr>
        <w:t xml:space="preserve">[name legal entity] </w:t>
      </w:r>
      <w:r w:rsidRPr="00BA6A8B">
        <w:rPr>
          <w:rFonts w:ascii="Arial" w:hAnsi="Arial" w:cs="Arial"/>
          <w:lang w:val="en-US"/>
        </w:rPr>
        <w:t xml:space="preserve">hereby confirm that </w:t>
      </w:r>
      <w:r w:rsidRPr="00BA6A8B">
        <w:rPr>
          <w:rFonts w:ascii="Arial" w:hAnsi="Arial" w:cs="Arial"/>
          <w:color w:val="808080" w:themeColor="background1" w:themeShade="80"/>
          <w:lang w:val="en-US"/>
        </w:rPr>
        <w:t xml:space="preserve">[legal entity] </w:t>
      </w:r>
      <w:r w:rsidRPr="00BA6A8B">
        <w:rPr>
          <w:rFonts w:ascii="Arial" w:hAnsi="Arial" w:cs="Arial"/>
          <w:lang w:val="en-US"/>
        </w:rPr>
        <w:t xml:space="preserve">is committed to contribute to the </w:t>
      </w:r>
      <w:r w:rsidRPr="00BA6A8B">
        <w:rPr>
          <w:rFonts w:ascii="Arial" w:hAnsi="Arial" w:cs="Arial"/>
          <w:color w:val="808080" w:themeColor="background1" w:themeShade="80"/>
          <w:lang w:val="en-US"/>
        </w:rPr>
        <w:t xml:space="preserve">[project name] </w:t>
      </w:r>
      <w:r w:rsidRPr="00BA6A8B">
        <w:rPr>
          <w:rFonts w:ascii="Arial" w:hAnsi="Arial" w:cs="Arial"/>
          <w:lang w:val="en-US"/>
        </w:rPr>
        <w:t>project</w:t>
      </w:r>
      <w:r w:rsidR="005D2C4B">
        <w:rPr>
          <w:rFonts w:ascii="Arial" w:hAnsi="Arial" w:cs="Arial"/>
          <w:lang w:val="en-US"/>
        </w:rPr>
        <w:t xml:space="preserve"> under the FORESIGHT program</w:t>
      </w:r>
      <w:r w:rsidRPr="00BA6A8B">
        <w:rPr>
          <w:rFonts w:ascii="Arial" w:hAnsi="Arial" w:cs="Arial"/>
          <w:lang w:val="en-US"/>
        </w:rPr>
        <w:t xml:space="preserve">, on the condition that </w:t>
      </w:r>
      <w:proofErr w:type="spellStart"/>
      <w:r w:rsidRPr="00BA6A8B">
        <w:rPr>
          <w:rFonts w:ascii="Arial" w:hAnsi="Arial" w:cs="Arial"/>
          <w:lang w:val="en-US"/>
        </w:rPr>
        <w:t>Stichting</w:t>
      </w:r>
      <w:proofErr w:type="spellEnd"/>
      <w:r w:rsidRPr="00BA6A8B">
        <w:rPr>
          <w:rFonts w:ascii="Arial" w:hAnsi="Arial" w:cs="Arial"/>
          <w:lang w:val="en-US"/>
        </w:rPr>
        <w:t xml:space="preserve"> LSH-TKI grants the </w:t>
      </w:r>
      <w:r w:rsidR="005D2C4B">
        <w:rPr>
          <w:rFonts w:ascii="Arial" w:hAnsi="Arial" w:cs="Arial"/>
          <w:lang w:val="en-US"/>
        </w:rPr>
        <w:t xml:space="preserve">FORESIGHT </w:t>
      </w:r>
      <w:r w:rsidRPr="00BA6A8B">
        <w:rPr>
          <w:rFonts w:ascii="Arial" w:hAnsi="Arial" w:cs="Arial"/>
          <w:lang w:val="en-US"/>
        </w:rPr>
        <w:t xml:space="preserve">PPP </w:t>
      </w:r>
      <w:r w:rsidR="00501954">
        <w:rPr>
          <w:rFonts w:ascii="Arial" w:hAnsi="Arial" w:cs="Arial"/>
          <w:lang w:val="en-US"/>
        </w:rPr>
        <w:t>Subsidy</w:t>
      </w:r>
      <w:r w:rsidRPr="00BA6A8B">
        <w:rPr>
          <w:rFonts w:ascii="Arial" w:hAnsi="Arial" w:cs="Arial"/>
          <w:lang w:val="en-US"/>
        </w:rPr>
        <w:t xml:space="preserve"> as applied for by the main applicant, </w:t>
      </w:r>
      <w:r w:rsidRPr="00BA6A8B">
        <w:rPr>
          <w:rFonts w:ascii="Arial" w:hAnsi="Arial" w:cs="Arial"/>
          <w:color w:val="808080" w:themeColor="background1" w:themeShade="80"/>
          <w:lang w:val="en-US"/>
        </w:rPr>
        <w:t>[first name and family name]</w:t>
      </w:r>
      <w:r w:rsidRPr="00BA6A8B">
        <w:rPr>
          <w:rFonts w:ascii="Arial" w:hAnsi="Arial" w:cs="Arial"/>
          <w:color w:val="000000" w:themeColor="text1"/>
          <w:lang w:val="en-US"/>
        </w:rPr>
        <w:t>,</w:t>
      </w:r>
      <w:r w:rsidRPr="00BA6A8B">
        <w:rPr>
          <w:rFonts w:ascii="Arial" w:hAnsi="Arial" w:cs="Arial"/>
          <w:color w:val="808080" w:themeColor="background1" w:themeShade="80"/>
          <w:lang w:val="en-US"/>
        </w:rPr>
        <w:t xml:space="preserve"> [position] </w:t>
      </w:r>
      <w:r w:rsidRPr="00BA6A8B">
        <w:rPr>
          <w:rFonts w:ascii="Arial" w:hAnsi="Arial" w:cs="Arial"/>
          <w:lang w:val="en-US"/>
        </w:rPr>
        <w:t xml:space="preserve">at </w:t>
      </w:r>
      <w:r w:rsidRPr="00BA6A8B">
        <w:rPr>
          <w:rFonts w:ascii="Arial" w:hAnsi="Arial" w:cs="Arial"/>
          <w:color w:val="808080" w:themeColor="background1" w:themeShade="80"/>
          <w:lang w:val="en-US"/>
        </w:rPr>
        <w:t xml:space="preserve">[name research </w:t>
      </w:r>
      <w:proofErr w:type="spellStart"/>
      <w:r w:rsidRPr="00BA6A8B">
        <w:rPr>
          <w:rFonts w:ascii="Arial" w:hAnsi="Arial" w:cs="Arial"/>
          <w:color w:val="808080" w:themeColor="background1" w:themeShade="80"/>
          <w:lang w:val="en-US"/>
        </w:rPr>
        <w:t>organisation</w:t>
      </w:r>
      <w:proofErr w:type="spellEnd"/>
      <w:r w:rsidRPr="00BA6A8B">
        <w:rPr>
          <w:rFonts w:ascii="Arial" w:hAnsi="Arial" w:cs="Arial"/>
          <w:color w:val="808080" w:themeColor="background1" w:themeShade="80"/>
          <w:lang w:val="en-US"/>
        </w:rPr>
        <w:t>]</w:t>
      </w:r>
      <w:r w:rsidRPr="00BA6A8B">
        <w:rPr>
          <w:rFonts w:ascii="Arial" w:hAnsi="Arial" w:cs="Arial"/>
          <w:color w:val="000000" w:themeColor="text1"/>
          <w:lang w:val="en-US"/>
        </w:rPr>
        <w:t>.</w:t>
      </w:r>
    </w:p>
    <w:p w:rsidRPr="00BA6A8B" w:rsidR="00B5633A" w:rsidP="00B5633A" w:rsidRDefault="00B5633A" w14:paraId="4DABB565" w14:textId="77777777">
      <w:pPr>
        <w:spacing w:line="360" w:lineRule="auto"/>
        <w:rPr>
          <w:rFonts w:ascii="Arial" w:hAnsi="Arial" w:cs="Arial"/>
          <w:color w:val="000000" w:themeColor="text1"/>
          <w:lang w:val="en-US"/>
        </w:rPr>
      </w:pPr>
    </w:p>
    <w:p w:rsidRPr="00BA6A8B" w:rsidR="00B5633A" w:rsidP="00B5633A" w:rsidRDefault="00B5633A" w14:paraId="4F5AB2F7" w14:textId="77777777">
      <w:pPr>
        <w:spacing w:line="360" w:lineRule="auto"/>
        <w:rPr>
          <w:rFonts w:ascii="Arial" w:hAnsi="Arial" w:cs="Arial"/>
          <w:color w:val="808080" w:themeColor="background1" w:themeShade="80"/>
          <w:lang w:val="en-US"/>
        </w:rPr>
      </w:pPr>
      <w:r w:rsidRPr="00BA6A8B">
        <w:rPr>
          <w:rFonts w:ascii="Arial" w:hAnsi="Arial" w:cs="Arial"/>
          <w:color w:val="A6A6A6" w:themeColor="background1" w:themeShade="A6"/>
          <w:lang w:val="en-US"/>
        </w:rPr>
        <w:t xml:space="preserve">[Name legal entity] </w:t>
      </w:r>
      <w:r w:rsidRPr="00BA6A8B">
        <w:rPr>
          <w:rFonts w:ascii="Arial" w:hAnsi="Arial" w:cs="Arial"/>
          <w:lang w:val="en-US"/>
        </w:rPr>
        <w:t xml:space="preserve">is aware that it is mandatory for the consortium to use the most recent updated version of the model consortium agreement of </w:t>
      </w:r>
      <w:proofErr w:type="spellStart"/>
      <w:r w:rsidRPr="00BA6A8B">
        <w:rPr>
          <w:rFonts w:ascii="Arial" w:hAnsi="Arial" w:cs="Arial"/>
          <w:lang w:val="en-US"/>
        </w:rPr>
        <w:t>Health~Holland</w:t>
      </w:r>
      <w:proofErr w:type="spellEnd"/>
      <w:r w:rsidRPr="00BA6A8B">
        <w:rPr>
          <w:rFonts w:ascii="Arial" w:hAnsi="Arial" w:cs="Arial"/>
          <w:lang w:val="en-US"/>
        </w:rPr>
        <w:t>.</w:t>
      </w:r>
      <w:r w:rsidRPr="00BA6A8B">
        <w:rPr>
          <w:rFonts w:ascii="Arial" w:hAnsi="Arial" w:cs="Arial"/>
          <w:color w:val="A6A6A6" w:themeColor="background1" w:themeShade="A6"/>
          <w:lang w:val="en-US"/>
        </w:rPr>
        <w:t xml:space="preserve"> [Name legal entity]</w:t>
      </w:r>
      <w:r w:rsidRPr="00BA6A8B">
        <w:rPr>
          <w:rFonts w:ascii="Arial" w:hAnsi="Arial" w:cs="Arial"/>
          <w:lang w:val="en-US"/>
        </w:rPr>
        <w:t xml:space="preserve"> is aware that only minimal non-essential changes to this template are permitted and agrees to the content of the model consortium agreement regarding Foreground and intellectual property. </w:t>
      </w:r>
      <w:r w:rsidRPr="00BA6A8B">
        <w:rPr>
          <w:rFonts w:ascii="Arial" w:hAnsi="Arial" w:cs="Arial"/>
          <w:color w:val="808080" w:themeColor="background1" w:themeShade="80"/>
          <w:lang w:val="en-US"/>
        </w:rPr>
        <w:t xml:space="preserve"> </w:t>
      </w:r>
    </w:p>
    <w:p w:rsidRPr="00BA6A8B" w:rsidR="00B5633A" w:rsidP="00B5633A" w:rsidRDefault="00B5633A" w14:paraId="65908E50" w14:textId="77777777">
      <w:pPr>
        <w:spacing w:line="360" w:lineRule="auto"/>
        <w:rPr>
          <w:rFonts w:ascii="Arial" w:hAnsi="Arial" w:cs="Arial"/>
          <w:lang w:val="en-US"/>
        </w:rPr>
      </w:pPr>
    </w:p>
    <w:p w:rsidRPr="00BA6A8B" w:rsidR="00B5633A" w:rsidP="00B5633A" w:rsidRDefault="00B5633A" w14:paraId="75B07212" w14:textId="77777777">
      <w:pPr>
        <w:spacing w:line="360" w:lineRule="auto"/>
        <w:rPr>
          <w:rFonts w:ascii="Arial" w:hAnsi="Arial" w:cs="Arial"/>
          <w:lang w:val="en-US"/>
        </w:rPr>
      </w:pPr>
      <w:r w:rsidRPr="00BA6A8B">
        <w:rPr>
          <w:rFonts w:ascii="Arial" w:hAnsi="Arial" w:cs="Arial"/>
          <w:color w:val="808080" w:themeColor="background1" w:themeShade="80"/>
          <w:lang w:val="en-US"/>
        </w:rPr>
        <w:t>[Name legal entity]</w:t>
      </w:r>
      <w:r w:rsidRPr="00BA6A8B">
        <w:rPr>
          <w:rFonts w:ascii="Arial" w:hAnsi="Arial" w:cs="Arial"/>
          <w:lang w:val="en-US"/>
        </w:rPr>
        <w:t xml:space="preserve"> will contribute € </w:t>
      </w:r>
      <w:r w:rsidRPr="00BA6A8B">
        <w:rPr>
          <w:rFonts w:ascii="Arial" w:hAnsi="Arial" w:cs="Arial"/>
          <w:color w:val="808080" w:themeColor="background1" w:themeShade="80"/>
          <w:lang w:val="en-US"/>
        </w:rPr>
        <w:t xml:space="preserve">[•] </w:t>
      </w:r>
      <w:r w:rsidRPr="00BA6A8B">
        <w:rPr>
          <w:rFonts w:ascii="Arial" w:hAnsi="Arial" w:cs="Arial"/>
          <w:lang w:val="en-US"/>
        </w:rPr>
        <w:t xml:space="preserve">in cash towards the project costs in accordance with the budget in the project proposal and budget form. </w:t>
      </w:r>
    </w:p>
    <w:p w:rsidRPr="00BA6A8B" w:rsidR="00B5633A" w:rsidP="00B5633A" w:rsidRDefault="00B5633A" w14:paraId="0D1502AB" w14:textId="77777777">
      <w:pPr>
        <w:spacing w:line="360" w:lineRule="auto"/>
        <w:rPr>
          <w:rFonts w:ascii="Arial" w:hAnsi="Arial" w:cs="Arial"/>
          <w:color w:val="808080" w:themeColor="background1" w:themeShade="80"/>
          <w:lang w:val="en-US"/>
        </w:rPr>
      </w:pPr>
    </w:p>
    <w:p w:rsidRPr="00BA6A8B" w:rsidR="00B5633A" w:rsidP="00B5633A" w:rsidRDefault="00B5633A" w14:paraId="7A1423C6" w14:textId="77777777">
      <w:pPr>
        <w:spacing w:line="360" w:lineRule="auto"/>
        <w:rPr>
          <w:rFonts w:ascii="Arial" w:hAnsi="Arial" w:cs="Arial"/>
          <w:color w:val="000000" w:themeColor="text1"/>
          <w:lang w:val="en-US"/>
        </w:rPr>
      </w:pPr>
      <w:r w:rsidRPr="00BA6A8B">
        <w:rPr>
          <w:rFonts w:ascii="Arial" w:hAnsi="Arial" w:cs="Arial"/>
          <w:color w:val="808080" w:themeColor="background1" w:themeShade="80"/>
          <w:lang w:val="en-US"/>
        </w:rPr>
        <w:t xml:space="preserve">[Name legal entity] </w:t>
      </w:r>
      <w:r w:rsidRPr="00BA6A8B">
        <w:rPr>
          <w:rFonts w:ascii="Arial" w:hAnsi="Arial" w:cs="Arial"/>
          <w:color w:val="000000" w:themeColor="text1"/>
          <w:lang w:val="en-US"/>
        </w:rPr>
        <w:t xml:space="preserve">will provide an in-kind contribution of </w:t>
      </w:r>
      <w:r w:rsidRPr="00BA6A8B">
        <w:rPr>
          <w:rFonts w:ascii="Arial" w:hAnsi="Arial" w:cs="Arial"/>
          <w:color w:val="A6A6A6" w:themeColor="background1" w:themeShade="A6"/>
          <w:lang w:val="en-US"/>
        </w:rPr>
        <w:t>[description of the contribution]</w:t>
      </w:r>
      <w:r w:rsidRPr="00BA6A8B">
        <w:rPr>
          <w:rFonts w:ascii="Arial" w:hAnsi="Arial" w:cs="Arial"/>
          <w:color w:val="000000" w:themeColor="text1"/>
          <w:lang w:val="en-US"/>
        </w:rPr>
        <w:t xml:space="preserve">, representing a monetary value of € </w:t>
      </w:r>
      <w:r w:rsidRPr="00BA6A8B">
        <w:rPr>
          <w:rFonts w:ascii="Arial" w:hAnsi="Arial" w:cs="Arial"/>
          <w:color w:val="808080" w:themeColor="background1" w:themeShade="80"/>
          <w:lang w:val="en-US"/>
        </w:rPr>
        <w:t>[•]</w:t>
      </w:r>
      <w:r w:rsidRPr="00BA6A8B">
        <w:rPr>
          <w:rFonts w:ascii="Arial" w:hAnsi="Arial" w:cs="Arial"/>
          <w:color w:val="000000" w:themeColor="text1"/>
          <w:lang w:val="en-US"/>
        </w:rPr>
        <w:t xml:space="preserve"> and further detailed in the project proposal and budget form.</w:t>
      </w:r>
    </w:p>
    <w:p w:rsidRPr="00BA6A8B" w:rsidR="00B5633A" w:rsidP="00B5633A" w:rsidRDefault="00B5633A" w14:paraId="71AD51F9" w14:textId="77777777">
      <w:pPr>
        <w:spacing w:line="360" w:lineRule="auto"/>
        <w:rPr>
          <w:rFonts w:ascii="Arial" w:hAnsi="Arial" w:cs="Arial"/>
          <w:color w:val="000000" w:themeColor="text1"/>
          <w:lang w:val="en-US"/>
        </w:rPr>
      </w:pPr>
    </w:p>
    <w:p w:rsidRPr="00BA6A8B" w:rsidR="00B5633A" w:rsidP="00B5633A" w:rsidRDefault="00B5633A" w14:paraId="212E9ECB" w14:textId="77777777">
      <w:pPr>
        <w:spacing w:line="360" w:lineRule="auto"/>
        <w:rPr>
          <w:rFonts w:ascii="Arial" w:hAnsi="Arial" w:cs="Arial"/>
          <w:lang w:val="en-US"/>
        </w:rPr>
      </w:pPr>
      <w:r w:rsidRPr="00BA6A8B">
        <w:rPr>
          <w:rFonts w:ascii="Arial" w:hAnsi="Arial" w:cs="Arial"/>
          <w:lang w:val="en-US"/>
        </w:rPr>
        <w:t>Yours sincerely,</w:t>
      </w:r>
    </w:p>
    <w:p w:rsidRPr="00BA6A8B" w:rsidR="00B5633A" w:rsidP="00B5633A" w:rsidRDefault="00B5633A" w14:paraId="148E836D" w14:textId="77777777">
      <w:pPr>
        <w:spacing w:line="360" w:lineRule="auto"/>
        <w:rPr>
          <w:rFonts w:ascii="Arial" w:hAnsi="Arial" w:cs="Arial"/>
          <w:lang w:val="en-US"/>
        </w:rPr>
      </w:pPr>
    </w:p>
    <w:p w:rsidRPr="00BA6A8B" w:rsidR="00B5633A" w:rsidP="00B5633A" w:rsidRDefault="00B5633A" w14:paraId="3A54B07C" w14:textId="77777777">
      <w:pPr>
        <w:spacing w:line="360" w:lineRule="auto"/>
        <w:rPr>
          <w:rFonts w:ascii="Arial" w:hAnsi="Arial" w:cs="Arial"/>
          <w:lang w:val="en-US"/>
        </w:rPr>
      </w:pPr>
      <w:r w:rsidRPr="00BA6A8B">
        <w:rPr>
          <w:rFonts w:ascii="Arial" w:hAnsi="Arial" w:cs="Arial"/>
          <w:lang w:val="en-US"/>
        </w:rPr>
        <w:t>______________________</w:t>
      </w:r>
    </w:p>
    <w:p w:rsidRPr="00BA6A8B" w:rsidR="00B5633A" w:rsidP="00B5633A" w:rsidRDefault="00B5633A" w14:paraId="5E034E40" w14:textId="77777777">
      <w:pPr>
        <w:spacing w:line="360" w:lineRule="auto"/>
        <w:rPr>
          <w:rFonts w:ascii="Arial" w:hAnsi="Arial" w:cs="Arial"/>
          <w:lang w:val="en-US"/>
        </w:rPr>
      </w:pPr>
    </w:p>
    <w:p w:rsidRPr="00BA6A8B" w:rsidR="00B5633A" w:rsidP="00B5633A" w:rsidRDefault="00B5633A" w14:paraId="3FDDD8D9" w14:textId="77777777">
      <w:pPr>
        <w:spacing w:line="360" w:lineRule="auto"/>
        <w:rPr>
          <w:rFonts w:ascii="Arial" w:hAnsi="Arial" w:cs="Arial"/>
          <w:lang w:val="en-US"/>
        </w:rPr>
      </w:pPr>
      <w:r w:rsidRPr="00BA6A8B">
        <w:rPr>
          <w:rFonts w:ascii="Arial" w:hAnsi="Arial" w:cs="Arial"/>
          <w:lang w:val="en-US"/>
        </w:rPr>
        <w:t>Name:</w:t>
      </w:r>
    </w:p>
    <w:p w:rsidRPr="00BA6A8B" w:rsidR="00B5633A" w:rsidP="00B5633A" w:rsidRDefault="00B5633A" w14:paraId="3CD4D061" w14:textId="77777777">
      <w:pPr>
        <w:spacing w:line="480" w:lineRule="auto"/>
        <w:rPr>
          <w:rFonts w:ascii="Arial" w:hAnsi="Arial" w:cs="Arial"/>
          <w:lang w:val="en-US"/>
        </w:rPr>
      </w:pPr>
      <w:r w:rsidRPr="00BA6A8B">
        <w:rPr>
          <w:rFonts w:ascii="Arial" w:hAnsi="Arial" w:cs="Arial"/>
          <w:lang w:val="en-US"/>
        </w:rPr>
        <w:t>Position:</w:t>
      </w:r>
    </w:p>
    <w:p w:rsidRPr="00BA6A8B" w:rsidR="00BA51F4" w:rsidP="00B5633A" w:rsidRDefault="00B5633A" w14:paraId="2D06E5F2" w14:textId="6495E8B7">
      <w:pPr>
        <w:spacing w:line="480" w:lineRule="auto"/>
        <w:rPr>
          <w:rFonts w:ascii="Arial" w:hAnsi="Arial" w:cs="Arial"/>
          <w:lang w:val="en-US"/>
        </w:rPr>
      </w:pPr>
      <w:r w:rsidRPr="00BA6A8B">
        <w:rPr>
          <w:rFonts w:ascii="Arial" w:hAnsi="Arial" w:cs="Arial"/>
          <w:lang w:val="en-US"/>
        </w:rPr>
        <w:t xml:space="preserve">Date: </w:t>
      </w:r>
    </w:p>
    <w:p w:rsidRPr="00BA6A8B" w:rsidR="00BA51F4" w:rsidRDefault="00BA51F4" w14:paraId="660D9F2D" w14:textId="77777777">
      <w:pPr>
        <w:widowControl/>
        <w:overflowPunct/>
        <w:autoSpaceDE/>
        <w:autoSpaceDN/>
        <w:adjustRightInd/>
        <w:textAlignment w:val="auto"/>
        <w:rPr>
          <w:rFonts w:ascii="Arial" w:hAnsi="Arial" w:cs="Arial"/>
          <w:lang w:val="en-US"/>
        </w:rPr>
      </w:pPr>
      <w:r w:rsidRPr="00BA6A8B">
        <w:rPr>
          <w:rFonts w:ascii="Arial" w:hAnsi="Arial" w:cs="Arial"/>
          <w:lang w:val="en-US"/>
        </w:rPr>
        <w:br w:type="page"/>
      </w:r>
    </w:p>
    <w:p w:rsidRPr="003A5625" w:rsidR="002B081D" w:rsidP="002B081D" w:rsidRDefault="002B081D" w14:paraId="2EDE7AE2" w14:textId="1E081048">
      <w:pPr>
        <w:widowControl/>
        <w:rPr>
          <w:rFonts w:ascii="Arial" w:hAnsi="Arial" w:cs="Arial"/>
          <w:b/>
          <w:lang w:val="en-US"/>
        </w:rPr>
      </w:pPr>
      <w:r w:rsidRPr="003A5625">
        <w:rPr>
          <w:rFonts w:ascii="Arial" w:hAnsi="Arial"/>
          <w:b/>
          <w:lang w:val="en-US"/>
        </w:rPr>
        <w:t xml:space="preserve">Appendix </w:t>
      </w:r>
      <w:r w:rsidR="00E02845">
        <w:rPr>
          <w:rFonts w:ascii="Arial" w:hAnsi="Arial"/>
          <w:b/>
          <w:lang w:val="en-US"/>
        </w:rPr>
        <w:t>G</w:t>
      </w:r>
      <w:r w:rsidRPr="003A5625">
        <w:rPr>
          <w:rFonts w:ascii="Arial" w:hAnsi="Arial"/>
          <w:b/>
          <w:lang w:val="en-US"/>
        </w:rPr>
        <w:t>: Checklist application form</w:t>
      </w:r>
    </w:p>
    <w:p w:rsidRPr="003A5625" w:rsidR="002B081D" w:rsidP="002B081D" w:rsidRDefault="002B081D" w14:paraId="281CEAC6" w14:textId="77777777">
      <w:pPr>
        <w:widowControl/>
        <w:rPr>
          <w:rFonts w:ascii="Arial" w:hAnsi="Arial" w:cs="Arial"/>
          <w:lang w:val="en-US"/>
        </w:rPr>
      </w:pPr>
    </w:p>
    <w:p w:rsidRPr="002078E2" w:rsidR="002B081D" w:rsidP="001B75D5" w:rsidRDefault="00545EE6" w14:paraId="78676A05" w14:textId="04F2147C">
      <w:pPr>
        <w:widowControl/>
        <w:ind w:left="708" w:hanging="708"/>
        <w:rPr>
          <w:rFonts w:ascii="Arial" w:hAnsi="Arial" w:cs="Arial"/>
          <w:bCs/>
          <w:lang w:val="en-GB"/>
        </w:rPr>
      </w:pPr>
      <w:sdt>
        <w:sdtPr>
          <w:rPr>
            <w:rFonts w:ascii="Arial" w:hAnsi="Arial" w:cs="Arial"/>
            <w:bCs/>
            <w:lang w:val="en-GB"/>
          </w:rPr>
          <w:id w:val="-536895355"/>
          <w14:checkbox>
            <w14:checked w14:val="0"/>
            <w14:checkedState w14:val="2612" w14:font="MS Gothic"/>
            <w14:uncheckedState w14:val="2610" w14:font="MS Gothic"/>
          </w14:checkbox>
        </w:sdtPr>
        <w:sdtEndPr/>
        <w:sdtContent>
          <w:r w:rsidRPr="002078E2" w:rsidR="002B081D">
            <w:rPr>
              <w:rFonts w:ascii="Segoe UI Symbol" w:hAnsi="Segoe UI Symbol" w:eastAsia="MS Gothic" w:cs="Segoe UI Symbol"/>
              <w:bCs/>
              <w:lang w:val="en-GB"/>
            </w:rPr>
            <w:t>☐</w:t>
          </w:r>
        </w:sdtContent>
      </w:sdt>
      <w:r w:rsidRPr="002078E2" w:rsidR="002B081D">
        <w:rPr>
          <w:rFonts w:ascii="Arial" w:hAnsi="Arial" w:cs="Arial"/>
          <w:bCs/>
          <w:lang w:val="en-GB"/>
        </w:rPr>
        <w:tab/>
      </w:r>
      <w:r w:rsidRPr="002078E2" w:rsidR="002B081D">
        <w:rPr>
          <w:rFonts w:ascii="Arial" w:hAnsi="Arial" w:cs="Arial"/>
          <w:lang w:val="en-US"/>
        </w:rPr>
        <w:t xml:space="preserve">The consortium must consist of at least one research </w:t>
      </w:r>
      <w:proofErr w:type="spellStart"/>
      <w:r w:rsidRPr="002078E2" w:rsidR="002B081D">
        <w:rPr>
          <w:rFonts w:ascii="Arial" w:hAnsi="Arial" w:cs="Arial"/>
          <w:lang w:val="en-US"/>
        </w:rPr>
        <w:t>organisation</w:t>
      </w:r>
      <w:proofErr w:type="spellEnd"/>
      <w:r w:rsidRPr="002078E2" w:rsidR="002B081D">
        <w:rPr>
          <w:rFonts w:ascii="Arial" w:hAnsi="Arial" w:cs="Arial"/>
          <w:lang w:val="en-US"/>
        </w:rPr>
        <w:t xml:space="preserve"> and one for-profit enterprise</w:t>
      </w:r>
      <w:r w:rsidRPr="002078E2" w:rsidR="00306E26">
        <w:rPr>
          <w:rFonts w:ascii="Arial" w:hAnsi="Arial" w:cs="Arial"/>
          <w:lang w:val="en-US"/>
        </w:rPr>
        <w:t>.</w:t>
      </w:r>
    </w:p>
    <w:p w:rsidRPr="002078E2" w:rsidR="002B081D" w:rsidP="002B081D" w:rsidRDefault="00545EE6" w14:paraId="325B3595" w14:textId="7C62A93C">
      <w:pPr>
        <w:widowControl/>
        <w:rPr>
          <w:rFonts w:ascii="Arial" w:hAnsi="Arial" w:cs="Arial"/>
          <w:lang w:val="en-US"/>
        </w:rPr>
      </w:pPr>
      <w:sdt>
        <w:sdtPr>
          <w:rPr>
            <w:rFonts w:ascii="Arial" w:hAnsi="Arial" w:cs="Arial"/>
            <w:bCs/>
            <w:lang w:val="en-GB"/>
          </w:rPr>
          <w:id w:val="-525178637"/>
          <w14:checkbox>
            <w14:checked w14:val="0"/>
            <w14:checkedState w14:val="2612" w14:font="MS Gothic"/>
            <w14:uncheckedState w14:val="2610" w14:font="MS Gothic"/>
          </w14:checkbox>
        </w:sdtPr>
        <w:sdtEndPr/>
        <w:sdtContent>
          <w:r w:rsidRPr="002078E2" w:rsidR="002B081D">
            <w:rPr>
              <w:rFonts w:ascii="Segoe UI Symbol" w:hAnsi="Segoe UI Symbol" w:eastAsia="MS Gothic" w:cs="Segoe UI Symbol"/>
              <w:bCs/>
              <w:lang w:val="en-GB"/>
            </w:rPr>
            <w:t>☐</w:t>
          </w:r>
        </w:sdtContent>
      </w:sdt>
      <w:r w:rsidRPr="002078E2" w:rsidR="002B081D">
        <w:rPr>
          <w:rFonts w:ascii="Arial" w:hAnsi="Arial" w:cs="Arial"/>
          <w:bCs/>
          <w:lang w:val="en-GB"/>
        </w:rPr>
        <w:tab/>
      </w:r>
      <w:r w:rsidRPr="002078E2" w:rsidR="002B081D">
        <w:rPr>
          <w:rFonts w:ascii="Arial" w:hAnsi="Arial" w:cs="Arial"/>
          <w:lang w:val="en-US"/>
        </w:rPr>
        <w:t>The main applicant is located in the Netherlands</w:t>
      </w:r>
      <w:r w:rsidRPr="002078E2" w:rsidR="00306E26">
        <w:rPr>
          <w:rFonts w:ascii="Arial" w:hAnsi="Arial" w:cs="Arial"/>
          <w:lang w:val="en-US"/>
        </w:rPr>
        <w:t>.</w:t>
      </w:r>
    </w:p>
    <w:p w:rsidR="00C9048F" w:rsidP="00C9048F" w:rsidRDefault="00545EE6" w14:paraId="5ADCDA89" w14:textId="6B1C375E">
      <w:pPr>
        <w:widowControl/>
        <w:rPr>
          <w:rFonts w:ascii="Arial" w:hAnsi="Arial" w:cs="Arial"/>
          <w:lang w:val="en-US"/>
        </w:rPr>
      </w:pPr>
      <w:sdt>
        <w:sdtPr>
          <w:rPr>
            <w:rFonts w:ascii="Arial" w:hAnsi="Arial" w:cs="Arial"/>
            <w:bCs/>
            <w:lang w:val="en-GB"/>
          </w:rPr>
          <w:id w:val="2147150812"/>
          <w14:checkbox>
            <w14:checked w14:val="0"/>
            <w14:checkedState w14:val="2612" w14:font="MS Gothic"/>
            <w14:uncheckedState w14:val="2610" w14:font="MS Gothic"/>
          </w14:checkbox>
        </w:sdtPr>
        <w:sdtEndPr/>
        <w:sdtContent>
          <w:r w:rsidRPr="002078E2" w:rsidR="002B081D">
            <w:rPr>
              <w:rFonts w:ascii="Segoe UI Symbol" w:hAnsi="Segoe UI Symbol" w:eastAsia="MS Gothic" w:cs="Segoe UI Symbol"/>
              <w:bCs/>
              <w:lang w:val="en-GB"/>
            </w:rPr>
            <w:t>☐</w:t>
          </w:r>
        </w:sdtContent>
      </w:sdt>
      <w:r w:rsidRPr="002078E2" w:rsidR="002B081D">
        <w:rPr>
          <w:rFonts w:ascii="Arial" w:hAnsi="Arial" w:cs="Arial"/>
          <w:bCs/>
          <w:lang w:val="en-GB"/>
        </w:rPr>
        <w:tab/>
      </w:r>
      <w:r w:rsidRPr="002078E2" w:rsidR="002B081D">
        <w:rPr>
          <w:rFonts w:ascii="Arial" w:hAnsi="Arial" w:cs="Arial"/>
          <w:lang w:val="en-US"/>
        </w:rPr>
        <w:t xml:space="preserve">The project </w:t>
      </w:r>
      <w:r w:rsidRPr="002078E2" w:rsidR="0010434B">
        <w:rPr>
          <w:rFonts w:ascii="Arial" w:hAnsi="Arial" w:cs="Arial"/>
          <w:lang w:val="en-US"/>
        </w:rPr>
        <w:t xml:space="preserve">meets the </w:t>
      </w:r>
      <w:r w:rsidRPr="002078E2" w:rsidR="003514FC">
        <w:rPr>
          <w:rFonts w:ascii="Arial" w:hAnsi="Arial" w:cs="Arial"/>
          <w:lang w:val="en-US"/>
        </w:rPr>
        <w:t>requirement for the maximum project duration</w:t>
      </w:r>
      <w:r w:rsidRPr="002078E2" w:rsidR="00AB6A2F">
        <w:rPr>
          <w:rFonts w:ascii="Arial" w:hAnsi="Arial" w:cs="Arial"/>
          <w:lang w:val="en-US"/>
        </w:rPr>
        <w:t xml:space="preserve"> </w:t>
      </w:r>
      <w:r w:rsidRPr="00307660" w:rsidR="00AB6A2F">
        <w:rPr>
          <w:rFonts w:ascii="Arial" w:hAnsi="Arial" w:cs="Arial"/>
          <w:b/>
          <w:bCs/>
          <w:lang w:val="en-US"/>
        </w:rPr>
        <w:t>(</w:t>
      </w:r>
      <w:r w:rsidR="003719AE">
        <w:rPr>
          <w:rFonts w:ascii="Arial" w:hAnsi="Arial" w:cs="Arial"/>
          <w:b/>
          <w:bCs/>
          <w:lang w:val="en-US"/>
        </w:rPr>
        <w:t xml:space="preserve">48 </w:t>
      </w:r>
      <w:r w:rsidRPr="00670FA6" w:rsidR="00AB6A2F">
        <w:rPr>
          <w:rFonts w:ascii="Arial" w:hAnsi="Arial" w:cs="Arial"/>
          <w:lang w:val="en-US"/>
        </w:rPr>
        <w:t>months</w:t>
      </w:r>
      <w:r w:rsidRPr="002078E2" w:rsidR="00AB6A2F">
        <w:rPr>
          <w:rFonts w:ascii="Arial" w:hAnsi="Arial" w:cs="Arial"/>
          <w:lang w:val="en-US"/>
        </w:rPr>
        <w:t>)</w:t>
      </w:r>
      <w:r w:rsidRPr="002078E2" w:rsidR="00306E26">
        <w:rPr>
          <w:rFonts w:ascii="Arial" w:hAnsi="Arial" w:cs="Arial"/>
          <w:lang w:val="en-US"/>
        </w:rPr>
        <w:t>.</w:t>
      </w:r>
    </w:p>
    <w:p w:rsidRPr="00177BEB" w:rsidR="00A206F4" w:rsidP="007854CD" w:rsidRDefault="007854CD" w14:paraId="382A96AB" w14:textId="51C13DE7">
      <w:pPr>
        <w:ind w:left="708"/>
        <w:rPr>
          <w:rFonts w:ascii="Arial" w:hAnsi="Arial" w:eastAsia="Arial" w:cs="Arial"/>
          <w:lang w:val="en-GB"/>
        </w:rPr>
      </w:pPr>
      <w:r>
        <w:rPr>
          <w:rFonts w:ascii="Arial" w:hAnsi="Arial" w:eastAsia="Arial" w:cs="Arial"/>
          <w:lang w:val="en-US"/>
        </w:rPr>
        <w:t>P</w:t>
      </w:r>
      <w:r w:rsidRPr="00A206F4" w:rsidR="00A206F4">
        <w:rPr>
          <w:rFonts w:ascii="Arial" w:hAnsi="Arial" w:eastAsia="Arial" w:cs="Arial"/>
          <w:lang w:val="en-US"/>
        </w:rPr>
        <w:t xml:space="preserve">rojects must be concluded at latest by 30 September 2030. </w:t>
      </w:r>
    </w:p>
    <w:p w:rsidRPr="007854CD" w:rsidR="00177BEB" w:rsidP="007854CD" w:rsidRDefault="00545EE6" w14:paraId="130C6A69" w14:textId="7F65136A">
      <w:pPr>
        <w:widowControl/>
        <w:ind w:left="708" w:hanging="700"/>
        <w:rPr>
          <w:rFonts w:ascii="Arial" w:hAnsi="Arial" w:cs="Arial"/>
          <w:lang w:val="en-US"/>
        </w:rPr>
      </w:pPr>
      <w:sdt>
        <w:sdtPr>
          <w:rPr>
            <w:rFonts w:ascii="Arial" w:hAnsi="Arial" w:cs="Arial"/>
            <w:bCs/>
            <w:lang w:val="en-GB"/>
          </w:rPr>
          <w:id w:val="196896060"/>
          <w14:checkbox>
            <w14:checked w14:val="0"/>
            <w14:checkedState w14:val="2612" w14:font="MS Gothic"/>
            <w14:uncheckedState w14:val="2610" w14:font="MS Gothic"/>
          </w14:checkbox>
        </w:sdtPr>
        <w:sdtEndPr/>
        <w:sdtContent>
          <w:r w:rsidRPr="002078E2" w:rsidR="003514FC">
            <w:rPr>
              <w:rFonts w:ascii="Segoe UI Symbol" w:hAnsi="Segoe UI Symbol" w:eastAsia="MS Gothic" w:cs="Segoe UI Symbol"/>
              <w:bCs/>
              <w:lang w:val="en-GB"/>
            </w:rPr>
            <w:t>☐</w:t>
          </w:r>
        </w:sdtContent>
      </w:sdt>
      <w:r w:rsidR="007854CD">
        <w:rPr>
          <w:rFonts w:ascii="Arial" w:hAnsi="Arial" w:cs="Arial"/>
          <w:bCs/>
          <w:lang w:val="en-GB"/>
        </w:rPr>
        <w:tab/>
      </w:r>
      <w:r w:rsidR="007854CD">
        <w:rPr>
          <w:rFonts w:ascii="Arial" w:hAnsi="Arial" w:eastAsia="Arial" w:cs="Arial"/>
          <w:lang w:val="en-US"/>
        </w:rPr>
        <w:t>F</w:t>
      </w:r>
      <w:r w:rsidRPr="00A206F4" w:rsidR="00177BEB">
        <w:rPr>
          <w:rFonts w:ascii="Arial" w:hAnsi="Arial" w:eastAsia="Arial" w:cs="Arial"/>
          <w:lang w:val="en-US"/>
        </w:rPr>
        <w:t xml:space="preserve">or the use of the available </w:t>
      </w:r>
      <w:r w:rsidR="007854CD">
        <w:rPr>
          <w:rFonts w:ascii="Arial" w:hAnsi="Arial" w:eastAsia="Arial" w:cs="Arial"/>
          <w:lang w:val="en-US"/>
        </w:rPr>
        <w:t xml:space="preserve">FORESIGHT </w:t>
      </w:r>
      <w:r w:rsidRPr="00A206F4" w:rsidR="00177BEB">
        <w:rPr>
          <w:rFonts w:ascii="Arial" w:hAnsi="Arial" w:eastAsia="Arial" w:cs="Arial"/>
          <w:lang w:val="en-US"/>
        </w:rPr>
        <w:t xml:space="preserve">PPS subsidy for 2025 (under the Health Holland Program period 1 January 2025-31 December 2030),  projects must be concluded at latest by 30 September 2030. This means that, the latest starting dates of projects are: </w:t>
      </w:r>
    </w:p>
    <w:p w:rsidRPr="00A75A98" w:rsidR="00177BEB" w:rsidP="00524DC8" w:rsidRDefault="00177BEB" w14:paraId="5E5AE70E" w14:textId="77777777">
      <w:pPr>
        <w:pStyle w:val="ListParagraph"/>
        <w:numPr>
          <w:ilvl w:val="2"/>
          <w:numId w:val="25"/>
        </w:numPr>
        <w:rPr>
          <w:rFonts w:ascii="Arial" w:hAnsi="Arial" w:eastAsia="Arial" w:cs="Arial"/>
          <w:lang w:val="en-GB"/>
        </w:rPr>
      </w:pPr>
      <w:r>
        <w:rPr>
          <w:rFonts w:ascii="Arial" w:hAnsi="Arial" w:eastAsia="Arial" w:cs="Arial"/>
          <w:lang w:val="en-US"/>
        </w:rPr>
        <w:t>For 4-year projects: 1 October 2026</w:t>
      </w:r>
    </w:p>
    <w:p w:rsidRPr="00A75A98" w:rsidR="00177BEB" w:rsidP="00524DC8" w:rsidRDefault="00177BEB" w14:paraId="605EE4AB" w14:textId="77777777">
      <w:pPr>
        <w:pStyle w:val="ListParagraph"/>
        <w:numPr>
          <w:ilvl w:val="2"/>
          <w:numId w:val="25"/>
        </w:numPr>
        <w:rPr>
          <w:rFonts w:ascii="Arial" w:hAnsi="Arial" w:eastAsia="Arial" w:cs="Arial"/>
          <w:lang w:val="en-GB"/>
        </w:rPr>
      </w:pPr>
      <w:r>
        <w:rPr>
          <w:rFonts w:ascii="Arial" w:hAnsi="Arial" w:eastAsia="Arial" w:cs="Arial"/>
          <w:lang w:val="en-US"/>
        </w:rPr>
        <w:t>For 3-year projects: 1 October 2027</w:t>
      </w:r>
    </w:p>
    <w:p w:rsidRPr="007854CD" w:rsidR="00177BEB" w:rsidP="00524DC8" w:rsidRDefault="00177BEB" w14:paraId="7CBC5638" w14:textId="03839989">
      <w:pPr>
        <w:pStyle w:val="ListParagraph"/>
        <w:numPr>
          <w:ilvl w:val="2"/>
          <w:numId w:val="25"/>
        </w:numPr>
        <w:rPr>
          <w:rFonts w:ascii="Arial" w:hAnsi="Arial" w:eastAsia="Arial" w:cs="Arial"/>
          <w:lang w:val="en-GB"/>
        </w:rPr>
      </w:pPr>
      <w:r>
        <w:rPr>
          <w:rFonts w:ascii="Arial" w:hAnsi="Arial" w:eastAsia="Arial" w:cs="Arial"/>
          <w:lang w:val="en-US"/>
        </w:rPr>
        <w:t>For 2-year projects: 1 October 2028</w:t>
      </w:r>
    </w:p>
    <w:p w:rsidRPr="002078E2" w:rsidR="002B081D" w:rsidP="002B081D" w:rsidRDefault="00545EE6" w14:paraId="0E72D5EF" w14:textId="6FDDE79E">
      <w:pPr>
        <w:widowControl/>
        <w:ind w:left="700" w:hanging="700"/>
        <w:rPr>
          <w:rFonts w:ascii="Arial" w:hAnsi="Arial" w:cs="Arial"/>
          <w:lang w:val="en-US"/>
        </w:rPr>
      </w:pPr>
      <w:sdt>
        <w:sdtPr>
          <w:rPr>
            <w:rFonts w:ascii="Arial" w:hAnsi="Arial" w:cs="Arial"/>
            <w:bCs/>
            <w:lang w:val="en-GB"/>
          </w:rPr>
          <w:id w:val="814224406"/>
          <w14:checkbox>
            <w14:checked w14:val="0"/>
            <w14:checkedState w14:val="2612" w14:font="MS Gothic"/>
            <w14:uncheckedState w14:val="2610" w14:font="MS Gothic"/>
          </w14:checkbox>
        </w:sdtPr>
        <w:sdtEndPr/>
        <w:sdtContent>
          <w:r w:rsidRPr="002078E2" w:rsidR="002B081D">
            <w:rPr>
              <w:rFonts w:ascii="Segoe UI Symbol" w:hAnsi="Segoe UI Symbol" w:eastAsia="MS Gothic" w:cs="Segoe UI Symbol"/>
              <w:bCs/>
              <w:lang w:val="en-GB"/>
            </w:rPr>
            <w:t>☐</w:t>
          </w:r>
        </w:sdtContent>
      </w:sdt>
      <w:r w:rsidRPr="002078E2" w:rsidR="002B081D">
        <w:rPr>
          <w:rFonts w:ascii="Arial" w:hAnsi="Arial" w:cs="Arial"/>
          <w:bCs/>
          <w:lang w:val="en-GB"/>
        </w:rPr>
        <w:tab/>
      </w:r>
      <w:r w:rsidRPr="002078E2" w:rsidR="002B081D">
        <w:rPr>
          <w:rFonts w:ascii="Arial" w:hAnsi="Arial" w:cs="Arial"/>
          <w:lang w:val="en-GB"/>
        </w:rPr>
        <w:t>The chamber of commerce number or equivalent is listed for all consortium partners</w:t>
      </w:r>
      <w:r w:rsidRPr="002078E2" w:rsidR="00306E26">
        <w:rPr>
          <w:rFonts w:ascii="Arial" w:hAnsi="Arial" w:cs="Arial"/>
          <w:lang w:val="en-GB"/>
        </w:rPr>
        <w:t>.</w:t>
      </w:r>
    </w:p>
    <w:p w:rsidRPr="006D4F5F" w:rsidR="002B081D" w:rsidP="002B081D" w:rsidRDefault="00545EE6" w14:paraId="6685E0BA" w14:textId="68D095CD">
      <w:pPr>
        <w:widowControl/>
        <w:ind w:left="708" w:hanging="708"/>
        <w:rPr>
          <w:rFonts w:ascii="Arial" w:hAnsi="Arial" w:cs="Arial"/>
          <w:lang w:val="en-US"/>
        </w:rPr>
      </w:pPr>
      <w:sdt>
        <w:sdtPr>
          <w:rPr>
            <w:rFonts w:ascii="Arial" w:hAnsi="Arial" w:cs="Arial"/>
            <w:bCs/>
            <w:lang w:val="en-GB"/>
          </w:rPr>
          <w:id w:val="2080178455"/>
          <w14:checkbox>
            <w14:checked w14:val="0"/>
            <w14:checkedState w14:val="2612" w14:font="MS Gothic"/>
            <w14:uncheckedState w14:val="2610" w14:font="MS Gothic"/>
          </w14:checkbox>
        </w:sdtPr>
        <w:sdtEndPr/>
        <w:sdtContent>
          <w:r w:rsidRPr="006D4F5F" w:rsidR="002B081D">
            <w:rPr>
              <w:rFonts w:ascii="Segoe UI Symbol" w:hAnsi="Segoe UI Symbol" w:eastAsia="MS Gothic" w:cs="Segoe UI Symbol"/>
              <w:bCs/>
              <w:lang w:val="en-GB"/>
            </w:rPr>
            <w:t>☐</w:t>
          </w:r>
        </w:sdtContent>
      </w:sdt>
      <w:r w:rsidRPr="006D4F5F" w:rsidR="002B081D">
        <w:rPr>
          <w:rFonts w:ascii="Arial" w:hAnsi="Arial" w:cs="Arial"/>
          <w:bCs/>
          <w:lang w:val="en-GB"/>
        </w:rPr>
        <w:tab/>
      </w:r>
      <w:r w:rsidRPr="006D4F5F" w:rsidR="002B081D">
        <w:rPr>
          <w:rFonts w:ascii="Arial" w:hAnsi="Arial" w:cs="Arial"/>
          <w:lang w:val="en-US"/>
        </w:rPr>
        <w:t xml:space="preserve">Effective collaboration takes place. This means, for example, that the project is </w:t>
      </w:r>
      <w:proofErr w:type="spellStart"/>
      <w:r w:rsidRPr="006D4F5F" w:rsidR="002B081D">
        <w:rPr>
          <w:rFonts w:ascii="Arial" w:hAnsi="Arial" w:cs="Arial"/>
          <w:lang w:val="en-US"/>
        </w:rPr>
        <w:t>realised</w:t>
      </w:r>
      <w:proofErr w:type="spellEnd"/>
      <w:r w:rsidRPr="006D4F5F" w:rsidR="002B081D">
        <w:rPr>
          <w:rFonts w:ascii="Arial" w:hAnsi="Arial" w:cs="Arial"/>
          <w:lang w:val="en-US"/>
        </w:rPr>
        <w:t xml:space="preserve"> at joint cost and risk</w:t>
      </w:r>
      <w:r w:rsidRPr="006D4F5F" w:rsidR="00306E26">
        <w:rPr>
          <w:rFonts w:ascii="Arial" w:hAnsi="Arial" w:cs="Arial"/>
          <w:lang w:val="en-US"/>
        </w:rPr>
        <w:t>.</w:t>
      </w:r>
    </w:p>
    <w:p w:rsidRPr="006D4F5F" w:rsidR="000B589A" w:rsidP="000B589A" w:rsidRDefault="00545EE6" w14:paraId="3FA96CA8" w14:textId="5AEEF4FF">
      <w:pPr>
        <w:widowControl/>
        <w:ind w:left="708" w:hanging="708"/>
        <w:rPr>
          <w:rFonts w:ascii="Arial" w:hAnsi="Arial" w:cs="Arial"/>
          <w:bCs/>
          <w:lang w:val="en-GB"/>
        </w:rPr>
      </w:pPr>
      <w:sdt>
        <w:sdtPr>
          <w:rPr>
            <w:rFonts w:ascii="Arial" w:hAnsi="Arial" w:cs="Arial"/>
            <w:bCs/>
            <w:lang w:val="en-GB"/>
          </w:rPr>
          <w:id w:val="1865008056"/>
          <w14:checkbox>
            <w14:checked w14:val="0"/>
            <w14:checkedState w14:val="2612" w14:font="MS Gothic"/>
            <w14:uncheckedState w14:val="2610" w14:font="MS Gothic"/>
          </w14:checkbox>
        </w:sdtPr>
        <w:sdtEndPr/>
        <w:sdtContent>
          <w:r w:rsidRPr="006D4F5F" w:rsidR="000B589A">
            <w:rPr>
              <w:rFonts w:ascii="Segoe UI Symbol" w:hAnsi="Segoe UI Symbol" w:eastAsia="MS Gothic" w:cs="Segoe UI Symbol"/>
              <w:bCs/>
              <w:lang w:val="en-GB"/>
            </w:rPr>
            <w:t>☐</w:t>
          </w:r>
        </w:sdtContent>
      </w:sdt>
      <w:r w:rsidRPr="006D4F5F" w:rsidR="000B589A">
        <w:rPr>
          <w:rFonts w:ascii="Arial" w:hAnsi="Arial" w:cs="Arial"/>
          <w:bCs/>
          <w:lang w:val="en-GB"/>
        </w:rPr>
        <w:t xml:space="preserve"> </w:t>
      </w:r>
      <w:r w:rsidRPr="006D4F5F" w:rsidR="000B589A">
        <w:rPr>
          <w:rFonts w:ascii="Arial" w:hAnsi="Arial" w:cs="Arial"/>
          <w:bCs/>
          <w:lang w:val="en-GB"/>
        </w:rPr>
        <w:tab/>
      </w:r>
      <w:r w:rsidRPr="006D4F5F" w:rsidR="00FF0112">
        <w:rPr>
          <w:rFonts w:ascii="Arial" w:hAnsi="Arial" w:cs="Arial"/>
          <w:bCs/>
          <w:lang w:val="en-GB"/>
        </w:rPr>
        <w:t xml:space="preserve">The project consists of industrial research, experimental development, or a combination thereof (TRL 4 – 7). Projects at lower TRL levels (TRL&lt;4, fundamental research) can apply but have a lower chance of being awarded. </w:t>
      </w:r>
    </w:p>
    <w:p w:rsidRPr="00015C64" w:rsidR="00015C64" w:rsidP="00015C64" w:rsidRDefault="00545EE6" w14:paraId="40C3FFB1" w14:textId="14288FAE">
      <w:pPr>
        <w:widowControl/>
        <w:ind w:left="708" w:hanging="708"/>
        <w:rPr>
          <w:rFonts w:ascii="Arial" w:hAnsi="Arial" w:cs="Arial"/>
          <w:lang w:val="en-US"/>
        </w:rPr>
      </w:pPr>
      <w:sdt>
        <w:sdtPr>
          <w:rPr>
            <w:rFonts w:ascii="Arial" w:hAnsi="Arial" w:cs="Arial"/>
            <w:bCs/>
            <w:lang w:val="en-GB"/>
          </w:rPr>
          <w:id w:val="-1585368298"/>
          <w14:checkbox>
            <w14:checked w14:val="0"/>
            <w14:checkedState w14:val="2612" w14:font="MS Gothic"/>
            <w14:uncheckedState w14:val="2610" w14:font="MS Gothic"/>
          </w14:checkbox>
        </w:sdtPr>
        <w:sdtEndPr/>
        <w:sdtContent>
          <w:r w:rsidRPr="006D4F5F" w:rsidR="002B081D">
            <w:rPr>
              <w:rFonts w:ascii="Segoe UI Symbol" w:hAnsi="Segoe UI Symbol" w:eastAsia="MS Gothic" w:cs="Segoe UI Symbol"/>
              <w:bCs/>
              <w:lang w:val="en-GB"/>
            </w:rPr>
            <w:t>☐</w:t>
          </w:r>
        </w:sdtContent>
      </w:sdt>
      <w:r w:rsidRPr="006D4F5F" w:rsidR="002B081D">
        <w:rPr>
          <w:rFonts w:ascii="Arial" w:hAnsi="Arial" w:cs="Arial"/>
          <w:bCs/>
          <w:lang w:val="en-GB"/>
        </w:rPr>
        <w:tab/>
      </w:r>
      <w:r w:rsidRPr="006D4F5F" w:rsidR="00015C64">
        <w:rPr>
          <w:rFonts w:ascii="Arial" w:hAnsi="Arial" w:cs="Arial"/>
          <w:lang w:val="en-US"/>
        </w:rPr>
        <w:t>All consortium partners should at least incur payroll</w:t>
      </w:r>
      <w:r w:rsidRPr="004E3E75" w:rsidR="00015C64">
        <w:rPr>
          <w:rFonts w:ascii="Arial" w:hAnsi="Arial" w:cs="Arial"/>
          <w:lang w:val="en-US"/>
        </w:rPr>
        <w:t xml:space="preserve"> costs</w:t>
      </w:r>
      <w:r w:rsidR="00015C64">
        <w:rPr>
          <w:rFonts w:ascii="Arial" w:hAnsi="Arial" w:cs="Arial"/>
          <w:lang w:val="en-US"/>
        </w:rPr>
        <w:t>.</w:t>
      </w:r>
    </w:p>
    <w:p w:rsidRPr="003719AE" w:rsidR="00015C64" w:rsidP="00015C64" w:rsidRDefault="00545EE6" w14:paraId="6CBFE1C8" w14:textId="09FE8F28">
      <w:pPr>
        <w:widowControl/>
        <w:ind w:left="708" w:hanging="708"/>
        <w:rPr>
          <w:rFonts w:ascii="Arial" w:hAnsi="Arial" w:cs="Arial"/>
          <w:bCs/>
          <w:lang w:val="en-GB"/>
        </w:rPr>
      </w:pPr>
      <w:sdt>
        <w:sdtPr>
          <w:rPr>
            <w:rFonts w:ascii="Arial" w:hAnsi="Arial" w:cs="Arial"/>
            <w:bCs/>
            <w:lang w:val="en-GB"/>
          </w:rPr>
          <w:id w:val="1169527169"/>
          <w14:checkbox>
            <w14:checked w14:val="0"/>
            <w14:checkedState w14:val="2612" w14:font="MS Gothic"/>
            <w14:uncheckedState w14:val="2610" w14:font="MS Gothic"/>
          </w14:checkbox>
        </w:sdtPr>
        <w:sdtEndPr/>
        <w:sdtContent>
          <w:r w:rsidRPr="002078E2" w:rsidR="00015C64">
            <w:rPr>
              <w:rFonts w:ascii="Segoe UI Symbol" w:hAnsi="Segoe UI Symbol" w:eastAsia="MS Gothic" w:cs="Segoe UI Symbol"/>
              <w:bCs/>
              <w:lang w:val="en-GB"/>
            </w:rPr>
            <w:t>☐</w:t>
          </w:r>
        </w:sdtContent>
      </w:sdt>
      <w:r w:rsidR="00015C64">
        <w:rPr>
          <w:rFonts w:ascii="Arial" w:hAnsi="Arial" w:cs="Arial"/>
          <w:bCs/>
          <w:lang w:val="en-GB"/>
        </w:rPr>
        <w:tab/>
      </w:r>
      <w:r w:rsidRPr="002078E2" w:rsidR="002B081D">
        <w:rPr>
          <w:rFonts w:ascii="Arial" w:hAnsi="Arial" w:cs="Arial"/>
          <w:lang w:val="en-US"/>
        </w:rPr>
        <w:t xml:space="preserve">All consortium </w:t>
      </w:r>
      <w:r w:rsidRPr="003719AE" w:rsidR="002B081D">
        <w:rPr>
          <w:rFonts w:ascii="Arial" w:hAnsi="Arial" w:cs="Arial"/>
          <w:lang w:val="en-US"/>
        </w:rPr>
        <w:t xml:space="preserve">partners should make an </w:t>
      </w:r>
      <w:r w:rsidRPr="003719AE" w:rsidR="002B081D">
        <w:rPr>
          <w:rFonts w:ascii="Arial" w:hAnsi="Arial" w:cs="Arial"/>
          <w:i/>
          <w:iCs/>
          <w:lang w:val="en-US"/>
        </w:rPr>
        <w:t xml:space="preserve">in kind </w:t>
      </w:r>
      <w:r w:rsidRPr="003719AE" w:rsidR="002B081D">
        <w:rPr>
          <w:rFonts w:ascii="Arial" w:hAnsi="Arial" w:cs="Arial"/>
          <w:lang w:val="en-US"/>
        </w:rPr>
        <w:t xml:space="preserve">contribution. </w:t>
      </w:r>
    </w:p>
    <w:p w:rsidRPr="003719AE" w:rsidR="002B081D" w:rsidP="002B081D" w:rsidRDefault="00545EE6" w14:paraId="7DEB33FF" w14:textId="35702096">
      <w:pPr>
        <w:widowControl/>
        <w:ind w:left="708" w:hanging="708"/>
        <w:rPr>
          <w:rFonts w:ascii="Arial" w:hAnsi="Arial" w:cs="Arial"/>
          <w:lang w:val="en-US"/>
        </w:rPr>
      </w:pPr>
      <w:sdt>
        <w:sdtPr>
          <w:rPr>
            <w:rFonts w:ascii="Arial" w:hAnsi="Arial" w:cs="Arial"/>
            <w:bCs/>
            <w:lang w:val="en-GB"/>
          </w:rPr>
          <w:id w:val="915201431"/>
          <w14:checkbox>
            <w14:checked w14:val="0"/>
            <w14:checkedState w14:val="2612" w14:font="MS Gothic"/>
            <w14:uncheckedState w14:val="2610" w14:font="MS Gothic"/>
          </w14:checkbox>
        </w:sdtPr>
        <w:sdtEndPr/>
        <w:sdtContent>
          <w:r w:rsidRPr="003719AE" w:rsidR="002B081D">
            <w:rPr>
              <w:rFonts w:ascii="Segoe UI Symbol" w:hAnsi="Segoe UI Symbol" w:eastAsia="MS Gothic" w:cs="Segoe UI Symbol"/>
              <w:bCs/>
              <w:lang w:val="en-GB"/>
            </w:rPr>
            <w:t>☐</w:t>
          </w:r>
        </w:sdtContent>
      </w:sdt>
      <w:r w:rsidRPr="003719AE" w:rsidR="002B081D">
        <w:rPr>
          <w:rFonts w:ascii="Arial" w:hAnsi="Arial" w:cs="Arial"/>
          <w:bCs/>
          <w:lang w:val="en-GB"/>
        </w:rPr>
        <w:tab/>
      </w:r>
      <w:r w:rsidRPr="003719AE" w:rsidR="00FA084C">
        <w:rPr>
          <w:rFonts w:ascii="Arial" w:hAnsi="Arial" w:cs="Arial"/>
          <w:bCs/>
          <w:lang w:val="en-GB"/>
        </w:rPr>
        <w:t xml:space="preserve">Research organisations </w:t>
      </w:r>
      <w:r w:rsidRPr="003719AE" w:rsidR="002B081D">
        <w:rPr>
          <w:rFonts w:ascii="Arial" w:hAnsi="Arial" w:cs="Arial"/>
          <w:lang w:val="en-US"/>
        </w:rPr>
        <w:t xml:space="preserve">may finance a maximum of </w:t>
      </w:r>
      <w:r w:rsidRPr="003719AE" w:rsidR="00FA084C">
        <w:rPr>
          <w:rFonts w:ascii="Arial" w:hAnsi="Arial" w:cs="Arial"/>
          <w:lang w:val="en-US"/>
        </w:rPr>
        <w:t>7</w:t>
      </w:r>
      <w:r w:rsidRPr="003719AE" w:rsidR="002B081D">
        <w:rPr>
          <w:rFonts w:ascii="Arial" w:hAnsi="Arial" w:cs="Arial"/>
          <w:lang w:val="en-US"/>
        </w:rPr>
        <w:t xml:space="preserve">0% of their costs (e.g. </w:t>
      </w:r>
      <w:proofErr w:type="spellStart"/>
      <w:r w:rsidRPr="003719AE" w:rsidR="002B081D">
        <w:rPr>
          <w:rFonts w:ascii="Arial" w:hAnsi="Arial" w:cs="Arial"/>
          <w:lang w:val="en-US"/>
        </w:rPr>
        <w:t>man</w:t>
      </w:r>
      <w:proofErr w:type="spellEnd"/>
      <w:r w:rsidRPr="003719AE" w:rsidR="002B081D">
        <w:rPr>
          <w:rFonts w:ascii="Arial" w:hAnsi="Arial" w:cs="Arial"/>
          <w:lang w:val="en-US"/>
        </w:rPr>
        <w:t xml:space="preserve"> hours, consumables and the use of equipment</w:t>
      </w:r>
      <w:r w:rsidRPr="003719AE" w:rsidR="004E3E75">
        <w:rPr>
          <w:rFonts w:ascii="Arial" w:hAnsi="Arial" w:cs="Arial"/>
          <w:lang w:val="en-US"/>
        </w:rPr>
        <w:t xml:space="preserve"> etc.</w:t>
      </w:r>
      <w:r w:rsidRPr="003719AE" w:rsidR="002B081D">
        <w:rPr>
          <w:rFonts w:ascii="Arial" w:hAnsi="Arial" w:cs="Arial"/>
          <w:lang w:val="en-US"/>
        </w:rPr>
        <w:t>) with PPP</w:t>
      </w:r>
      <w:r w:rsidRPr="003719AE" w:rsidR="00FA084C">
        <w:rPr>
          <w:rFonts w:ascii="Arial" w:hAnsi="Arial" w:cs="Arial"/>
          <w:lang w:val="en-US"/>
        </w:rPr>
        <w:t xml:space="preserve"> </w:t>
      </w:r>
      <w:r w:rsidRPr="003719AE" w:rsidR="003F27D9">
        <w:rPr>
          <w:rFonts w:ascii="Arial" w:hAnsi="Arial" w:cs="Arial"/>
          <w:lang w:val="en-US"/>
        </w:rPr>
        <w:t>s</w:t>
      </w:r>
      <w:r w:rsidRPr="003719AE" w:rsidR="00FA084C">
        <w:rPr>
          <w:rFonts w:ascii="Arial" w:hAnsi="Arial" w:cs="Arial"/>
          <w:lang w:val="en-US"/>
        </w:rPr>
        <w:t>ubsidy</w:t>
      </w:r>
      <w:r w:rsidRPr="003719AE" w:rsidR="002B081D">
        <w:rPr>
          <w:rFonts w:ascii="Arial" w:hAnsi="Arial" w:cs="Arial"/>
          <w:lang w:val="en-US"/>
        </w:rPr>
        <w:t xml:space="preserve"> in the case of fundamental/industrial research and a maximum of </w:t>
      </w:r>
      <w:r w:rsidRPr="003719AE" w:rsidR="00FA084C">
        <w:rPr>
          <w:rFonts w:ascii="Arial" w:hAnsi="Arial" w:cs="Arial"/>
          <w:lang w:val="en-US"/>
        </w:rPr>
        <w:t>60</w:t>
      </w:r>
      <w:r w:rsidRPr="003719AE" w:rsidR="002B081D">
        <w:rPr>
          <w:rFonts w:ascii="Arial" w:hAnsi="Arial" w:cs="Arial"/>
          <w:lang w:val="en-US"/>
        </w:rPr>
        <w:t>% of their costs in the case of experimental development.</w:t>
      </w:r>
    </w:p>
    <w:p w:rsidRPr="003719AE" w:rsidR="00FA084C" w:rsidP="00FA084C" w:rsidRDefault="00545EE6" w14:paraId="47A09CBF" w14:textId="3B602007">
      <w:pPr>
        <w:widowControl/>
        <w:ind w:left="708" w:hanging="708"/>
        <w:rPr>
          <w:rFonts w:ascii="Arial" w:hAnsi="Arial" w:cs="Arial"/>
          <w:lang w:val="en-US"/>
        </w:rPr>
      </w:pPr>
      <w:sdt>
        <w:sdtPr>
          <w:rPr>
            <w:rFonts w:ascii="Arial" w:hAnsi="Arial" w:cs="Arial"/>
            <w:bCs/>
            <w:lang w:val="en-GB"/>
          </w:rPr>
          <w:id w:val="1620802094"/>
          <w14:checkbox>
            <w14:checked w14:val="0"/>
            <w14:checkedState w14:val="2612" w14:font="MS Gothic"/>
            <w14:uncheckedState w14:val="2610" w14:font="MS Gothic"/>
          </w14:checkbox>
        </w:sdtPr>
        <w:sdtEndPr/>
        <w:sdtContent>
          <w:r w:rsidRPr="003719AE" w:rsidR="00FA084C">
            <w:rPr>
              <w:rFonts w:ascii="Segoe UI Symbol" w:hAnsi="Segoe UI Symbol" w:eastAsia="MS Gothic" w:cs="Segoe UI Symbol"/>
              <w:bCs/>
              <w:lang w:val="en-GB"/>
            </w:rPr>
            <w:t>☐</w:t>
          </w:r>
        </w:sdtContent>
      </w:sdt>
      <w:r w:rsidRPr="003719AE" w:rsidR="00FA084C">
        <w:rPr>
          <w:rFonts w:ascii="Arial" w:hAnsi="Arial" w:cs="Arial"/>
          <w:bCs/>
          <w:lang w:val="en-GB"/>
        </w:rPr>
        <w:tab/>
      </w:r>
      <w:r w:rsidRPr="003719AE" w:rsidR="00FA084C">
        <w:rPr>
          <w:rFonts w:ascii="Arial" w:hAnsi="Arial" w:cs="Arial"/>
          <w:bCs/>
          <w:lang w:val="en-GB"/>
        </w:rPr>
        <w:t xml:space="preserve">Dutch </w:t>
      </w:r>
      <w:r w:rsidRPr="003719AE" w:rsidR="00FA084C">
        <w:rPr>
          <w:rFonts w:ascii="Arial" w:hAnsi="Arial" w:cs="Arial"/>
          <w:lang w:val="en-US"/>
        </w:rPr>
        <w:t xml:space="preserve">SMEs may finance a maximum of 60% of their costs (e.g. </w:t>
      </w:r>
      <w:proofErr w:type="spellStart"/>
      <w:r w:rsidRPr="003719AE" w:rsidR="00FA084C">
        <w:rPr>
          <w:rFonts w:ascii="Arial" w:hAnsi="Arial" w:cs="Arial"/>
          <w:lang w:val="en-US"/>
        </w:rPr>
        <w:t>man</w:t>
      </w:r>
      <w:proofErr w:type="spellEnd"/>
      <w:r w:rsidRPr="003719AE" w:rsidR="00FA084C">
        <w:rPr>
          <w:rFonts w:ascii="Arial" w:hAnsi="Arial" w:cs="Arial"/>
          <w:lang w:val="en-US"/>
        </w:rPr>
        <w:t xml:space="preserve"> hours, consumables and the use of equipment</w:t>
      </w:r>
      <w:r w:rsidRPr="003719AE" w:rsidR="004E3E75">
        <w:rPr>
          <w:rFonts w:ascii="Arial" w:hAnsi="Arial" w:cs="Arial"/>
          <w:lang w:val="en-US"/>
        </w:rPr>
        <w:t xml:space="preserve"> etc.</w:t>
      </w:r>
      <w:r w:rsidRPr="003719AE" w:rsidR="00FA084C">
        <w:rPr>
          <w:rFonts w:ascii="Arial" w:hAnsi="Arial" w:cs="Arial"/>
          <w:lang w:val="en-US"/>
        </w:rPr>
        <w:t>) with PPP</w:t>
      </w:r>
      <w:r w:rsidRPr="003719AE" w:rsidR="00C25919">
        <w:rPr>
          <w:rFonts w:ascii="Arial" w:hAnsi="Arial" w:cs="Arial"/>
          <w:lang w:val="en-US"/>
        </w:rPr>
        <w:t xml:space="preserve"> subsidy</w:t>
      </w:r>
      <w:r w:rsidRPr="003719AE" w:rsidR="00FA084C">
        <w:rPr>
          <w:rFonts w:ascii="Arial" w:hAnsi="Arial" w:cs="Arial"/>
          <w:lang w:val="en-US"/>
        </w:rPr>
        <w:t xml:space="preserve"> in the case of fundamental/industrial research and a maximum of </w:t>
      </w:r>
      <w:r w:rsidRPr="003719AE" w:rsidR="004E3E75">
        <w:rPr>
          <w:rFonts w:ascii="Arial" w:hAnsi="Arial" w:cs="Arial"/>
          <w:lang w:val="en-US"/>
        </w:rPr>
        <w:t>40</w:t>
      </w:r>
      <w:r w:rsidRPr="003719AE" w:rsidR="00FA084C">
        <w:rPr>
          <w:rFonts w:ascii="Arial" w:hAnsi="Arial" w:cs="Arial"/>
          <w:lang w:val="en-US"/>
        </w:rPr>
        <w:t>% of their costs in the case of experimental development.</w:t>
      </w:r>
    </w:p>
    <w:p w:rsidRPr="003719AE" w:rsidR="00C25919" w:rsidP="003F27D9" w:rsidRDefault="00545EE6" w14:paraId="434A4544" w14:textId="1350116E">
      <w:pPr>
        <w:widowControl/>
        <w:ind w:left="708" w:hanging="708"/>
        <w:rPr>
          <w:rFonts w:ascii="Arial" w:hAnsi="Arial" w:cs="Arial"/>
          <w:bCs/>
          <w:lang w:val="en-GB"/>
        </w:rPr>
      </w:pPr>
      <w:sdt>
        <w:sdtPr>
          <w:rPr>
            <w:rFonts w:ascii="Arial" w:hAnsi="Arial" w:cs="Arial"/>
            <w:bCs/>
            <w:lang w:val="en-GB"/>
          </w:rPr>
          <w:id w:val="-715425292"/>
          <w14:checkbox>
            <w14:checked w14:val="0"/>
            <w14:checkedState w14:val="2612" w14:font="MS Gothic"/>
            <w14:uncheckedState w14:val="2610" w14:font="MS Gothic"/>
          </w14:checkbox>
        </w:sdtPr>
        <w:sdtEndPr/>
        <w:sdtContent>
          <w:r w:rsidRPr="003719AE" w:rsidR="002B081D">
            <w:rPr>
              <w:rFonts w:ascii="Segoe UI Symbol" w:hAnsi="Segoe UI Symbol" w:eastAsia="MS Gothic" w:cs="Segoe UI Symbol"/>
              <w:bCs/>
              <w:lang w:val="en-GB"/>
            </w:rPr>
            <w:t>☐</w:t>
          </w:r>
        </w:sdtContent>
      </w:sdt>
      <w:r w:rsidRPr="003719AE" w:rsidR="002B081D">
        <w:rPr>
          <w:rFonts w:ascii="Arial" w:hAnsi="Arial" w:cs="Arial"/>
          <w:bCs/>
          <w:lang w:val="en-GB"/>
        </w:rPr>
        <w:tab/>
      </w:r>
      <w:r w:rsidRPr="003719AE" w:rsidR="00C25919">
        <w:rPr>
          <w:rFonts w:ascii="Arial" w:hAnsi="Arial" w:cs="Arial"/>
          <w:lang w:val="en-US"/>
        </w:rPr>
        <w:t xml:space="preserve">The research </w:t>
      </w:r>
      <w:proofErr w:type="spellStart"/>
      <w:r w:rsidRPr="003719AE" w:rsidR="00C25919">
        <w:rPr>
          <w:rFonts w:ascii="Arial" w:hAnsi="Arial" w:cs="Arial"/>
          <w:lang w:val="en-US"/>
        </w:rPr>
        <w:t>organisation</w:t>
      </w:r>
      <w:proofErr w:type="spellEnd"/>
      <w:r w:rsidRPr="003719AE" w:rsidR="00C25919">
        <w:rPr>
          <w:rFonts w:ascii="Arial" w:hAnsi="Arial" w:cs="Arial"/>
          <w:lang w:val="en-US"/>
        </w:rPr>
        <w:t>(s) must contribute at least 10% of the total project costs.</w:t>
      </w:r>
    </w:p>
    <w:p w:rsidRPr="002078E2" w:rsidR="002B081D" w:rsidP="00C25919" w:rsidRDefault="00545EE6" w14:paraId="42B0B7DE" w14:textId="2D197743">
      <w:pPr>
        <w:widowControl/>
        <w:ind w:left="708" w:hanging="708"/>
        <w:rPr>
          <w:rFonts w:ascii="Arial" w:hAnsi="Arial" w:cs="Arial"/>
          <w:lang w:val="en-US"/>
        </w:rPr>
      </w:pPr>
      <w:sdt>
        <w:sdtPr>
          <w:rPr>
            <w:rFonts w:ascii="Arial" w:hAnsi="Arial" w:cs="Arial"/>
            <w:bCs/>
            <w:lang w:val="en-GB"/>
          </w:rPr>
          <w:id w:val="1183330143"/>
          <w14:checkbox>
            <w14:checked w14:val="0"/>
            <w14:checkedState w14:val="2612" w14:font="MS Gothic"/>
            <w14:uncheckedState w14:val="2610" w14:font="MS Gothic"/>
          </w14:checkbox>
        </w:sdtPr>
        <w:sdtEndPr/>
        <w:sdtContent>
          <w:r w:rsidRPr="003719AE" w:rsidR="002B081D">
            <w:rPr>
              <w:rFonts w:ascii="Segoe UI Symbol" w:hAnsi="Segoe UI Symbol" w:eastAsia="MS Gothic" w:cs="Segoe UI Symbol"/>
              <w:bCs/>
              <w:lang w:val="en-GB"/>
            </w:rPr>
            <w:t>☐</w:t>
          </w:r>
        </w:sdtContent>
      </w:sdt>
      <w:r w:rsidRPr="003719AE" w:rsidR="002B081D">
        <w:rPr>
          <w:rFonts w:ascii="Arial" w:hAnsi="Arial" w:cs="Arial"/>
          <w:bCs/>
          <w:lang w:val="en-GB"/>
        </w:rPr>
        <w:tab/>
      </w:r>
      <w:r w:rsidRPr="003719AE" w:rsidR="00C25919">
        <w:rPr>
          <w:rFonts w:ascii="Arial" w:hAnsi="Arial" w:cs="Arial"/>
          <w:lang w:val="en-US"/>
        </w:rPr>
        <w:t xml:space="preserve">Depending on the type of research the enterprise(s) must contribute at least 15% </w:t>
      </w:r>
      <w:r w:rsidRPr="003719AE" w:rsidR="0036278B">
        <w:rPr>
          <w:rFonts w:ascii="Arial" w:hAnsi="Arial" w:cs="Arial"/>
          <w:lang w:val="en-US"/>
        </w:rPr>
        <w:t xml:space="preserve">in case of fundamental/industrial research </w:t>
      </w:r>
      <w:r w:rsidRPr="003719AE" w:rsidR="00C25919">
        <w:rPr>
          <w:rFonts w:ascii="Arial" w:hAnsi="Arial" w:cs="Arial"/>
          <w:lang w:val="en-US"/>
        </w:rPr>
        <w:t>to 30%</w:t>
      </w:r>
      <w:r w:rsidRPr="003719AE" w:rsidR="0036278B">
        <w:rPr>
          <w:rFonts w:ascii="Arial" w:hAnsi="Arial" w:cs="Arial"/>
          <w:lang w:val="en-US"/>
        </w:rPr>
        <w:t xml:space="preserve"> in case of experimental</w:t>
      </w:r>
      <w:r w:rsidRPr="003719AE" w:rsidR="00C25919">
        <w:rPr>
          <w:rFonts w:ascii="Arial" w:hAnsi="Arial" w:cs="Arial"/>
          <w:lang w:val="en-US"/>
        </w:rPr>
        <w:t xml:space="preserve"> </w:t>
      </w:r>
      <w:r w:rsidRPr="003719AE" w:rsidR="0036278B">
        <w:rPr>
          <w:rFonts w:ascii="Arial" w:hAnsi="Arial" w:cs="Arial"/>
          <w:lang w:val="en-US"/>
        </w:rPr>
        <w:t xml:space="preserve">development </w:t>
      </w:r>
      <w:r w:rsidRPr="003719AE" w:rsidR="00C25919">
        <w:rPr>
          <w:rFonts w:ascii="Arial" w:hAnsi="Arial" w:cs="Arial"/>
          <w:lang w:val="en-US"/>
        </w:rPr>
        <w:t>of the total project costs.</w:t>
      </w:r>
    </w:p>
    <w:p w:rsidRPr="002078E2" w:rsidR="002B081D" w:rsidP="00CF4770" w:rsidRDefault="00545EE6" w14:paraId="30BEDB9E" w14:textId="03742922">
      <w:pPr>
        <w:widowControl/>
        <w:ind w:left="708" w:hanging="708"/>
        <w:rPr>
          <w:rFonts w:ascii="Arial" w:hAnsi="Arial" w:cs="Arial"/>
          <w:bCs/>
          <w:lang w:val="en-GB"/>
        </w:rPr>
      </w:pPr>
      <w:sdt>
        <w:sdtPr>
          <w:rPr>
            <w:rFonts w:ascii="Arial" w:hAnsi="Arial" w:cs="Arial"/>
            <w:bCs/>
            <w:lang w:val="en-GB"/>
          </w:rPr>
          <w:id w:val="-2059459880"/>
          <w14:checkbox>
            <w14:checked w14:val="0"/>
            <w14:checkedState w14:val="2612" w14:font="MS Gothic"/>
            <w14:uncheckedState w14:val="2610" w14:font="MS Gothic"/>
          </w14:checkbox>
        </w:sdtPr>
        <w:sdtEndPr/>
        <w:sdtContent>
          <w:r w:rsidRPr="002078E2" w:rsidR="002B081D">
            <w:rPr>
              <w:rFonts w:ascii="Segoe UI Symbol" w:hAnsi="Segoe UI Symbol" w:eastAsia="MS Gothic" w:cs="Segoe UI Symbol"/>
              <w:bCs/>
              <w:lang w:val="en-GB"/>
            </w:rPr>
            <w:t>☐</w:t>
          </w:r>
        </w:sdtContent>
      </w:sdt>
      <w:r w:rsidRPr="002078E2" w:rsidR="002B081D">
        <w:rPr>
          <w:rFonts w:ascii="Arial" w:hAnsi="Arial" w:cs="Arial"/>
          <w:bCs/>
          <w:lang w:val="en-GB"/>
        </w:rPr>
        <w:tab/>
      </w:r>
      <w:r w:rsidRPr="002078E2" w:rsidR="002B081D">
        <w:rPr>
          <w:rFonts w:ascii="Arial" w:hAnsi="Arial" w:cs="Arial"/>
          <w:lang w:val="en-US"/>
        </w:rPr>
        <w:t>All parties, with the exception of the main applicant, must submit a letter of commitment</w:t>
      </w:r>
      <w:r w:rsidR="002078E2">
        <w:rPr>
          <w:rFonts w:ascii="Arial" w:hAnsi="Arial" w:cs="Arial"/>
          <w:lang w:val="en-US"/>
        </w:rPr>
        <w:t xml:space="preserve"> using the template provided</w:t>
      </w:r>
      <w:r w:rsidRPr="002078E2" w:rsidR="002B081D">
        <w:rPr>
          <w:rFonts w:ascii="Arial" w:hAnsi="Arial" w:cs="Arial"/>
          <w:lang w:val="en-US"/>
        </w:rPr>
        <w:t>; a letter of intent is not sufficient</w:t>
      </w:r>
      <w:r w:rsidRPr="002078E2" w:rsidR="00535B28">
        <w:rPr>
          <w:rFonts w:ascii="Arial" w:hAnsi="Arial" w:cs="Arial"/>
          <w:lang w:val="en-US"/>
        </w:rPr>
        <w:t>.</w:t>
      </w:r>
      <w:r w:rsidR="00430A52">
        <w:rPr>
          <w:rFonts w:ascii="Arial" w:hAnsi="Arial" w:cs="Arial"/>
          <w:bCs/>
          <w:lang w:val="en-GB"/>
        </w:rPr>
        <w:t xml:space="preserve"> </w:t>
      </w:r>
    </w:p>
    <w:p w:rsidR="004656CC" w:rsidP="00554E83" w:rsidRDefault="00545EE6" w14:paraId="732A0D4E" w14:textId="63FC766F">
      <w:pPr>
        <w:widowControl/>
        <w:ind w:left="708" w:hanging="708"/>
        <w:rPr>
          <w:rFonts w:ascii="Arial" w:hAnsi="Arial" w:cs="Arial"/>
          <w:lang w:val="en-US"/>
        </w:rPr>
      </w:pPr>
      <w:sdt>
        <w:sdtPr>
          <w:rPr>
            <w:rFonts w:ascii="Arial" w:hAnsi="Arial" w:cs="Arial"/>
            <w:bCs/>
            <w:lang w:val="en-GB"/>
          </w:rPr>
          <w:id w:val="1297795612"/>
          <w14:checkbox>
            <w14:checked w14:val="0"/>
            <w14:checkedState w14:val="2612" w14:font="MS Gothic"/>
            <w14:uncheckedState w14:val="2610" w14:font="MS Gothic"/>
          </w14:checkbox>
        </w:sdtPr>
        <w:sdtEndPr/>
        <w:sdtContent>
          <w:r w:rsidR="004656CC">
            <w:rPr>
              <w:rFonts w:hint="eastAsia" w:ascii="MS Gothic" w:hAnsi="MS Gothic" w:eastAsia="MS Gothic" w:cs="Arial"/>
              <w:bCs/>
              <w:lang w:val="en-GB"/>
            </w:rPr>
            <w:t>☐</w:t>
          </w:r>
        </w:sdtContent>
      </w:sdt>
      <w:r w:rsidRPr="002078E2" w:rsidR="002B081D">
        <w:rPr>
          <w:rFonts w:ascii="Arial" w:hAnsi="Arial" w:cs="Arial"/>
          <w:bCs/>
          <w:lang w:val="en-GB"/>
        </w:rPr>
        <w:tab/>
      </w:r>
      <w:r w:rsidRPr="002078E2" w:rsidR="002B081D">
        <w:rPr>
          <w:rFonts w:ascii="Arial" w:hAnsi="Arial" w:cs="Arial"/>
          <w:lang w:val="en-US"/>
        </w:rPr>
        <w:t>The consortium must submit a</w:t>
      </w:r>
      <w:r w:rsidRPr="002078E2" w:rsidR="00C011A1">
        <w:rPr>
          <w:rFonts w:ascii="Arial" w:hAnsi="Arial" w:cs="Arial"/>
          <w:lang w:val="en-US"/>
        </w:rPr>
        <w:t xml:space="preserve">n (unsigned) </w:t>
      </w:r>
      <w:r w:rsidRPr="002078E2" w:rsidR="002B081D">
        <w:rPr>
          <w:rFonts w:ascii="Arial" w:hAnsi="Arial" w:cs="Arial"/>
          <w:lang w:val="en-US"/>
        </w:rPr>
        <w:t>draft consortium agreement</w:t>
      </w:r>
      <w:r w:rsidRPr="002078E2" w:rsidR="000D59E8">
        <w:rPr>
          <w:rFonts w:ascii="Arial" w:hAnsi="Arial" w:cs="Arial"/>
          <w:lang w:val="en-US"/>
        </w:rPr>
        <w:t xml:space="preserve"> using the </w:t>
      </w:r>
      <w:r w:rsidRPr="002078E2" w:rsidR="00017A99">
        <w:rPr>
          <w:rFonts w:ascii="Arial" w:hAnsi="Arial" w:cs="Arial"/>
          <w:lang w:val="en-US"/>
        </w:rPr>
        <w:t xml:space="preserve">mandatory </w:t>
      </w:r>
      <w:proofErr w:type="spellStart"/>
      <w:r w:rsidRPr="002078E2" w:rsidR="000D59E8">
        <w:rPr>
          <w:rFonts w:ascii="Arial" w:hAnsi="Arial" w:cs="Arial"/>
          <w:lang w:val="en-US"/>
        </w:rPr>
        <w:t>Health~Holland</w:t>
      </w:r>
      <w:proofErr w:type="spellEnd"/>
      <w:r w:rsidRPr="002078E2" w:rsidR="00017A99">
        <w:rPr>
          <w:rFonts w:ascii="Arial" w:hAnsi="Arial" w:cs="Arial"/>
          <w:lang w:val="en-US"/>
        </w:rPr>
        <w:t xml:space="preserve"> template</w:t>
      </w:r>
      <w:r w:rsidRPr="002078E2" w:rsidR="002B081D">
        <w:rPr>
          <w:rFonts w:ascii="Arial" w:hAnsi="Arial" w:cs="Arial"/>
          <w:lang w:val="en-US"/>
        </w:rPr>
        <w:t>; a blank format is not sufficient</w:t>
      </w:r>
      <w:r w:rsidRPr="002078E2" w:rsidR="005A477A">
        <w:rPr>
          <w:rFonts w:ascii="Arial" w:hAnsi="Arial" w:cs="Arial"/>
          <w:lang w:val="en-US"/>
        </w:rPr>
        <w:t>.</w:t>
      </w:r>
      <w:r w:rsidR="007E40C8">
        <w:rPr>
          <w:rFonts w:ascii="Arial" w:hAnsi="Arial" w:cs="Arial"/>
          <w:lang w:val="en-US"/>
        </w:rPr>
        <w:t xml:space="preserve"> </w:t>
      </w:r>
    </w:p>
    <w:p w:rsidRPr="00554E83" w:rsidR="004656CC" w:rsidP="005C708F" w:rsidRDefault="00545EE6" w14:paraId="2F3554B8" w14:textId="43A66FD6">
      <w:pPr>
        <w:widowControl/>
        <w:tabs>
          <w:tab w:val="left" w:pos="941"/>
        </w:tabs>
        <w:ind w:left="708" w:hanging="708"/>
        <w:rPr>
          <w:rFonts w:ascii="Arial" w:hAnsi="Arial" w:cs="Arial"/>
          <w:lang w:val="en-US"/>
        </w:rPr>
      </w:pPr>
      <w:sdt>
        <w:sdtPr>
          <w:rPr>
            <w:rFonts w:ascii="Arial" w:hAnsi="Arial" w:cs="Arial"/>
            <w:bCs/>
            <w:lang w:val="en-GB"/>
          </w:rPr>
          <w:id w:val="-1462492666"/>
          <w14:checkbox>
            <w14:checked w14:val="0"/>
            <w14:checkedState w14:val="2612" w14:font="MS Gothic"/>
            <w14:uncheckedState w14:val="2610" w14:font="MS Gothic"/>
          </w14:checkbox>
        </w:sdtPr>
        <w:sdtEndPr/>
        <w:sdtContent>
          <w:r w:rsidR="004656CC">
            <w:rPr>
              <w:rFonts w:hint="eastAsia" w:ascii="MS Gothic" w:hAnsi="MS Gothic" w:eastAsia="MS Gothic" w:cs="Arial"/>
              <w:bCs/>
              <w:lang w:val="en-GB"/>
            </w:rPr>
            <w:t>☐</w:t>
          </w:r>
        </w:sdtContent>
      </w:sdt>
      <w:r w:rsidR="004656CC">
        <w:rPr>
          <w:rFonts w:ascii="Arial" w:hAnsi="Arial" w:cs="Arial"/>
          <w:bCs/>
          <w:lang w:val="en-GB"/>
        </w:rPr>
        <w:tab/>
      </w:r>
      <w:r w:rsidR="00554E83">
        <w:rPr>
          <w:rFonts w:ascii="Arial" w:hAnsi="Arial" w:cs="Arial"/>
          <w:bCs/>
          <w:lang w:val="en-GB"/>
        </w:rPr>
        <w:t xml:space="preserve">All SME’s </w:t>
      </w:r>
      <w:r w:rsidR="00AF1391">
        <w:rPr>
          <w:rFonts w:ascii="Arial" w:hAnsi="Arial" w:cs="Arial"/>
          <w:bCs/>
          <w:lang w:val="en-GB"/>
        </w:rPr>
        <w:t xml:space="preserve">that apply for PPP Subsidy </w:t>
      </w:r>
      <w:r w:rsidR="00554E83">
        <w:rPr>
          <w:rFonts w:ascii="Arial" w:hAnsi="Arial" w:cs="Arial"/>
          <w:bCs/>
          <w:lang w:val="en-GB"/>
        </w:rPr>
        <w:t xml:space="preserve">must submit a signed version of </w:t>
      </w:r>
      <w:r w:rsidRPr="005C708F" w:rsidR="00554E83">
        <w:rPr>
          <w:rFonts w:ascii="Arial" w:hAnsi="Arial" w:cs="Arial"/>
          <w:i/>
          <w:iCs/>
          <w:lang w:val="en-US"/>
        </w:rPr>
        <w:t>‘</w:t>
      </w:r>
      <w:proofErr w:type="spellStart"/>
      <w:r w:rsidRPr="005C708F" w:rsidR="00554E83">
        <w:rPr>
          <w:rFonts w:ascii="Arial" w:hAnsi="Arial" w:cs="Arial"/>
          <w:i/>
          <w:iCs/>
          <w:lang w:val="en-US"/>
        </w:rPr>
        <w:t>Verklaring</w:t>
      </w:r>
      <w:proofErr w:type="spellEnd"/>
      <w:r w:rsidRPr="005C708F" w:rsidR="00554E83">
        <w:rPr>
          <w:rFonts w:ascii="Arial" w:hAnsi="Arial" w:cs="Arial"/>
          <w:i/>
          <w:iCs/>
          <w:lang w:val="en-US"/>
        </w:rPr>
        <w:t xml:space="preserve"> </w:t>
      </w:r>
      <w:proofErr w:type="spellStart"/>
      <w:r w:rsidRPr="005C708F" w:rsidR="00554E83">
        <w:rPr>
          <w:rFonts w:ascii="Arial" w:hAnsi="Arial" w:cs="Arial"/>
          <w:i/>
          <w:iCs/>
          <w:lang w:val="en-US"/>
        </w:rPr>
        <w:t>geen</w:t>
      </w:r>
      <w:proofErr w:type="spellEnd"/>
      <w:r w:rsidRPr="005C708F" w:rsidR="00554E83">
        <w:rPr>
          <w:rFonts w:ascii="Arial" w:hAnsi="Arial" w:cs="Arial"/>
          <w:i/>
          <w:iCs/>
          <w:lang w:val="en-US"/>
        </w:rPr>
        <w:t xml:space="preserve"> </w:t>
      </w:r>
      <w:proofErr w:type="spellStart"/>
      <w:r w:rsidRPr="005C708F" w:rsidR="00554E83">
        <w:rPr>
          <w:rFonts w:ascii="Arial" w:hAnsi="Arial" w:cs="Arial"/>
          <w:i/>
          <w:iCs/>
          <w:lang w:val="en-US"/>
        </w:rPr>
        <w:t>onderneming</w:t>
      </w:r>
      <w:proofErr w:type="spellEnd"/>
      <w:r w:rsidRPr="005C708F" w:rsidR="00554E83">
        <w:rPr>
          <w:rFonts w:ascii="Arial" w:hAnsi="Arial" w:cs="Arial"/>
          <w:i/>
          <w:iCs/>
          <w:lang w:val="en-US"/>
        </w:rPr>
        <w:t xml:space="preserve"> in </w:t>
      </w:r>
      <w:proofErr w:type="spellStart"/>
      <w:r w:rsidRPr="005C708F" w:rsidR="00554E83">
        <w:rPr>
          <w:rFonts w:ascii="Arial" w:hAnsi="Arial" w:cs="Arial"/>
          <w:i/>
          <w:iCs/>
          <w:lang w:val="en-US"/>
        </w:rPr>
        <w:t>moeilijkheden</w:t>
      </w:r>
      <w:proofErr w:type="spellEnd"/>
      <w:r w:rsidRPr="005C708F" w:rsidR="00554E83">
        <w:rPr>
          <w:rFonts w:ascii="Arial" w:hAnsi="Arial" w:cs="Arial"/>
          <w:i/>
          <w:iCs/>
          <w:lang w:val="en-US"/>
        </w:rPr>
        <w:t xml:space="preserve">’ </w:t>
      </w:r>
    </w:p>
    <w:p w:rsidRPr="002078E2" w:rsidR="002B081D" w:rsidP="00A02079" w:rsidRDefault="00545EE6" w14:paraId="24FC078E" w14:textId="69DB6493">
      <w:pPr>
        <w:widowControl/>
        <w:ind w:left="708" w:hanging="708"/>
        <w:rPr>
          <w:rFonts w:ascii="Arial" w:hAnsi="Arial" w:cs="Arial"/>
          <w:lang w:val="en-US"/>
        </w:rPr>
      </w:pPr>
      <w:sdt>
        <w:sdtPr>
          <w:rPr>
            <w:rFonts w:ascii="Arial" w:hAnsi="Arial" w:cs="Arial"/>
            <w:bCs/>
            <w:lang w:val="en-GB"/>
          </w:rPr>
          <w:id w:val="1107079246"/>
          <w14:checkbox>
            <w14:checked w14:val="0"/>
            <w14:checkedState w14:val="2612" w14:font="MS Gothic"/>
            <w14:uncheckedState w14:val="2610" w14:font="MS Gothic"/>
          </w14:checkbox>
        </w:sdtPr>
        <w:sdtEndPr/>
        <w:sdtContent>
          <w:r w:rsidRPr="002078E2" w:rsidR="00A02079">
            <w:rPr>
              <w:rFonts w:ascii="Segoe UI Symbol" w:hAnsi="Segoe UI Symbol" w:eastAsia="MS Gothic" w:cs="Segoe UI Symbol"/>
              <w:bCs/>
              <w:lang w:val="en-GB"/>
            </w:rPr>
            <w:t>☐</w:t>
          </w:r>
        </w:sdtContent>
      </w:sdt>
      <w:r w:rsidRPr="002078E2" w:rsidR="00A02079">
        <w:rPr>
          <w:rFonts w:ascii="Arial" w:hAnsi="Arial" w:cs="Arial"/>
          <w:bCs/>
          <w:lang w:val="en-GB"/>
        </w:rPr>
        <w:tab/>
      </w:r>
      <w:r w:rsidR="007E40C8">
        <w:rPr>
          <w:rFonts w:ascii="Arial" w:hAnsi="Arial" w:cs="Arial"/>
          <w:lang w:val="en-US"/>
        </w:rPr>
        <w:t>The consortium is aware that in case the project is awarded the PPP Subsidy</w:t>
      </w:r>
      <w:r w:rsidR="007D500C">
        <w:rPr>
          <w:rFonts w:ascii="Arial" w:hAnsi="Arial" w:cs="Arial"/>
          <w:lang w:val="en-US"/>
        </w:rPr>
        <w:t>,</w:t>
      </w:r>
      <w:r w:rsidR="007E40C8">
        <w:rPr>
          <w:rFonts w:ascii="Arial" w:hAnsi="Arial" w:cs="Arial"/>
          <w:lang w:val="en-US"/>
        </w:rPr>
        <w:t xml:space="preserve"> the consortium agreement should be completed </w:t>
      </w:r>
      <w:r w:rsidR="00A410BF">
        <w:rPr>
          <w:rFonts w:ascii="Arial" w:hAnsi="Arial" w:cs="Arial"/>
          <w:lang w:val="en-US"/>
        </w:rPr>
        <w:t xml:space="preserve">(after approval of the final version </w:t>
      </w:r>
      <w:r w:rsidR="007E40C8">
        <w:rPr>
          <w:rFonts w:ascii="Arial" w:hAnsi="Arial" w:cs="Arial"/>
          <w:lang w:val="en-US"/>
        </w:rPr>
        <w:t>and signed by</w:t>
      </w:r>
      <w:r w:rsidR="00CF4770">
        <w:rPr>
          <w:rFonts w:ascii="Arial" w:hAnsi="Arial" w:cs="Arial"/>
          <w:lang w:val="en-US"/>
        </w:rPr>
        <w:t xml:space="preserve"> </w:t>
      </w:r>
      <w:r w:rsidR="006D4F5F">
        <w:rPr>
          <w:rFonts w:ascii="Arial" w:hAnsi="Arial" w:cs="Arial"/>
          <w:b/>
          <w:bCs/>
          <w:lang w:val="en-US"/>
        </w:rPr>
        <w:t xml:space="preserve">1 February 2026. </w:t>
      </w:r>
    </w:p>
    <w:p w:rsidRPr="002078E2" w:rsidR="002B081D" w:rsidP="002B081D" w:rsidRDefault="00545EE6" w14:paraId="73BA8D2D" w14:textId="1100CB40">
      <w:pPr>
        <w:widowControl/>
        <w:ind w:left="708" w:hanging="708"/>
        <w:rPr>
          <w:rFonts w:ascii="Arial" w:hAnsi="Arial" w:cs="Arial"/>
          <w:bCs/>
          <w:lang w:val="en-GB"/>
        </w:rPr>
      </w:pPr>
      <w:sdt>
        <w:sdtPr>
          <w:rPr>
            <w:rFonts w:ascii="Arial" w:hAnsi="Arial" w:cs="Arial"/>
            <w:bCs/>
            <w:lang w:val="en-GB"/>
          </w:rPr>
          <w:id w:val="-334533102"/>
          <w14:checkbox>
            <w14:checked w14:val="0"/>
            <w14:checkedState w14:val="2612" w14:font="MS Gothic"/>
            <w14:uncheckedState w14:val="2610" w14:font="MS Gothic"/>
          </w14:checkbox>
        </w:sdtPr>
        <w:sdtEndPr/>
        <w:sdtContent>
          <w:r w:rsidR="00E30A91">
            <w:rPr>
              <w:rFonts w:hint="eastAsia" w:ascii="MS Gothic" w:hAnsi="MS Gothic" w:eastAsia="MS Gothic" w:cs="Arial"/>
              <w:bCs/>
              <w:lang w:val="en-GB"/>
            </w:rPr>
            <w:t>☐</w:t>
          </w:r>
        </w:sdtContent>
      </w:sdt>
      <w:r w:rsidRPr="002078E2" w:rsidR="002B081D">
        <w:rPr>
          <w:rFonts w:ascii="Arial" w:hAnsi="Arial" w:cs="Arial"/>
          <w:bCs/>
          <w:lang w:val="en-GB"/>
        </w:rPr>
        <w:tab/>
      </w:r>
      <w:r w:rsidRPr="002078E2" w:rsidR="002B081D">
        <w:rPr>
          <w:rFonts w:ascii="Arial" w:hAnsi="Arial" w:cs="Arial"/>
          <w:bCs/>
          <w:lang w:val="en-GB"/>
        </w:rPr>
        <w:t>The budgeted costs are directly related to the R&amp;D activities, and do not include</w:t>
      </w:r>
      <w:r w:rsidR="00A95EC6">
        <w:rPr>
          <w:rFonts w:ascii="Arial" w:hAnsi="Arial" w:cs="Arial"/>
          <w:bCs/>
          <w:lang w:val="en-GB"/>
        </w:rPr>
        <w:t xml:space="preserve"> non-eligible costs,</w:t>
      </w:r>
      <w:r w:rsidRPr="002078E2" w:rsidR="002B081D">
        <w:rPr>
          <w:rFonts w:ascii="Arial" w:hAnsi="Arial" w:cs="Arial"/>
          <w:bCs/>
          <w:lang w:val="en-GB"/>
        </w:rPr>
        <w:t xml:space="preserve"> for example: bench fee costs, travel within the Netherlands, supporting/project management tasks that are not directly related to the project’s R&amp;D activities</w:t>
      </w:r>
      <w:r w:rsidRPr="002078E2" w:rsidR="005A477A">
        <w:rPr>
          <w:rFonts w:ascii="Arial" w:hAnsi="Arial" w:cs="Arial"/>
          <w:bCs/>
          <w:lang w:val="en-GB"/>
        </w:rPr>
        <w:t>.</w:t>
      </w:r>
    </w:p>
    <w:p w:rsidR="002662AA" w:rsidP="002662AA" w:rsidRDefault="00545EE6" w14:paraId="73B4433F" w14:textId="61A64371">
      <w:pPr>
        <w:widowControl/>
        <w:ind w:left="708" w:hanging="708"/>
        <w:rPr>
          <w:rFonts w:ascii="Arial" w:hAnsi="Arial" w:cs="Arial"/>
          <w:bCs/>
          <w:lang w:val="en-GB"/>
        </w:rPr>
      </w:pPr>
      <w:sdt>
        <w:sdtPr>
          <w:rPr>
            <w:rFonts w:ascii="Arial" w:hAnsi="Arial" w:cs="Arial"/>
            <w:bCs/>
            <w:lang w:val="en-GB"/>
          </w:rPr>
          <w:id w:val="238136684"/>
          <w14:checkbox>
            <w14:checked w14:val="0"/>
            <w14:checkedState w14:val="2612" w14:font="MS Gothic"/>
            <w14:uncheckedState w14:val="2610" w14:font="MS Gothic"/>
          </w14:checkbox>
        </w:sdtPr>
        <w:sdtEndPr/>
        <w:sdtContent>
          <w:r w:rsidRPr="002078E2" w:rsidR="0042127A">
            <w:rPr>
              <w:rFonts w:ascii="Segoe UI Symbol" w:hAnsi="Segoe UI Symbol" w:eastAsia="MS Gothic" w:cs="Segoe UI Symbol"/>
              <w:bCs/>
              <w:lang w:val="en-GB"/>
            </w:rPr>
            <w:t>☐</w:t>
          </w:r>
        </w:sdtContent>
      </w:sdt>
      <w:r w:rsidRPr="002078E2" w:rsidR="0042127A">
        <w:rPr>
          <w:rFonts w:ascii="Arial" w:hAnsi="Arial" w:cs="Arial"/>
          <w:bCs/>
          <w:lang w:val="en-GB"/>
        </w:rPr>
        <w:t xml:space="preserve"> </w:t>
      </w:r>
      <w:r w:rsidRPr="002078E2" w:rsidR="0042127A">
        <w:rPr>
          <w:rFonts w:ascii="Arial" w:hAnsi="Arial" w:cs="Arial"/>
          <w:bCs/>
          <w:lang w:val="en-GB"/>
        </w:rPr>
        <w:tab/>
      </w:r>
      <w:r w:rsidRPr="002078E2" w:rsidR="0042127A">
        <w:rPr>
          <w:rFonts w:ascii="Arial" w:hAnsi="Arial" w:cs="Arial"/>
          <w:bCs/>
          <w:lang w:val="en-GB"/>
        </w:rPr>
        <w:t xml:space="preserve">All questions </w:t>
      </w:r>
      <w:r w:rsidRPr="002078E2" w:rsidR="005F0BD8">
        <w:rPr>
          <w:rFonts w:ascii="Arial" w:hAnsi="Arial" w:cs="Arial"/>
          <w:bCs/>
          <w:lang w:val="en-GB"/>
        </w:rPr>
        <w:t>on</w:t>
      </w:r>
      <w:r w:rsidRPr="002078E2" w:rsidR="0042127A">
        <w:rPr>
          <w:rFonts w:ascii="Arial" w:hAnsi="Arial" w:cs="Arial"/>
          <w:bCs/>
          <w:lang w:val="en-GB"/>
        </w:rPr>
        <w:t xml:space="preserve"> the application form are answered.</w:t>
      </w:r>
      <w:r w:rsidRPr="008F429F" w:rsidR="0042127A">
        <w:rPr>
          <w:rFonts w:ascii="Arial" w:hAnsi="Arial" w:cs="Arial"/>
          <w:bCs/>
          <w:lang w:val="en-GB"/>
        </w:rPr>
        <w:t xml:space="preserve"> </w:t>
      </w:r>
    </w:p>
    <w:p w:rsidRPr="008F429F" w:rsidR="002662AA" w:rsidP="002662AA" w:rsidRDefault="00545EE6" w14:paraId="48D41B74" w14:textId="0703A025">
      <w:pPr>
        <w:widowControl/>
        <w:ind w:left="708" w:hanging="708"/>
        <w:rPr>
          <w:rFonts w:ascii="Arial" w:hAnsi="Arial" w:cs="Arial"/>
          <w:bCs/>
          <w:lang w:val="en-GB"/>
        </w:rPr>
      </w:pPr>
      <w:sdt>
        <w:sdtPr>
          <w:rPr>
            <w:rFonts w:ascii="Arial" w:hAnsi="Arial" w:cs="Arial"/>
            <w:bCs/>
            <w:lang w:val="en-GB"/>
          </w:rPr>
          <w:id w:val="-283974113"/>
          <w14:checkbox>
            <w14:checked w14:val="0"/>
            <w14:checkedState w14:val="2612" w14:font="MS Gothic"/>
            <w14:uncheckedState w14:val="2610" w14:font="MS Gothic"/>
          </w14:checkbox>
        </w:sdtPr>
        <w:sdtEndPr/>
        <w:sdtContent>
          <w:r w:rsidRPr="002078E2" w:rsidR="002662AA">
            <w:rPr>
              <w:rFonts w:ascii="Segoe UI Symbol" w:hAnsi="Segoe UI Symbol" w:eastAsia="MS Gothic" w:cs="Segoe UI Symbol"/>
              <w:bCs/>
              <w:lang w:val="en-GB"/>
            </w:rPr>
            <w:t>☐</w:t>
          </w:r>
        </w:sdtContent>
      </w:sdt>
      <w:r w:rsidRPr="002078E2" w:rsidR="002662AA">
        <w:rPr>
          <w:rFonts w:ascii="Arial" w:hAnsi="Arial" w:cs="Arial"/>
          <w:bCs/>
          <w:lang w:val="en-GB"/>
        </w:rPr>
        <w:t xml:space="preserve"> </w:t>
      </w:r>
      <w:r w:rsidRPr="002078E2" w:rsidR="002662AA">
        <w:rPr>
          <w:rFonts w:ascii="Arial" w:hAnsi="Arial" w:cs="Arial"/>
          <w:bCs/>
          <w:lang w:val="en-GB"/>
        </w:rPr>
        <w:tab/>
      </w:r>
      <w:r w:rsidR="00FA08AB">
        <w:rPr>
          <w:rFonts w:ascii="Arial" w:hAnsi="Arial" w:cs="Arial"/>
          <w:bCs/>
          <w:lang w:val="en-GB"/>
        </w:rPr>
        <w:t xml:space="preserve">The right versions of the application form, budget form and consortium agreement specific to the </w:t>
      </w:r>
      <w:r w:rsidR="003719AE">
        <w:rPr>
          <w:rFonts w:ascii="Arial" w:hAnsi="Arial" w:cs="Arial"/>
          <w:b/>
          <w:bCs/>
          <w:lang w:val="en-GB"/>
        </w:rPr>
        <w:t xml:space="preserve">FORESIGHT </w:t>
      </w:r>
      <w:r w:rsidR="00FA08AB">
        <w:rPr>
          <w:rFonts w:ascii="Arial" w:hAnsi="Arial" w:cs="Arial"/>
          <w:bCs/>
          <w:lang w:val="en-GB"/>
        </w:rPr>
        <w:t xml:space="preserve">Call </w:t>
      </w:r>
      <w:r w:rsidRPr="00307660" w:rsidR="00FA08AB">
        <w:rPr>
          <w:rFonts w:ascii="Arial" w:hAnsi="Arial" w:cs="Arial"/>
          <w:b/>
          <w:lang w:val="en-GB"/>
        </w:rPr>
        <w:t>20</w:t>
      </w:r>
      <w:r w:rsidR="003719AE">
        <w:rPr>
          <w:rFonts w:ascii="Arial" w:hAnsi="Arial" w:cs="Arial"/>
          <w:b/>
          <w:lang w:val="en-GB"/>
        </w:rPr>
        <w:t xml:space="preserve">25 </w:t>
      </w:r>
      <w:r w:rsidR="00FA084C">
        <w:rPr>
          <w:rFonts w:ascii="Arial" w:hAnsi="Arial" w:cs="Arial"/>
          <w:bCs/>
          <w:lang w:val="en-GB"/>
        </w:rPr>
        <w:t xml:space="preserve">have been used. </w:t>
      </w:r>
      <w:r w:rsidRPr="008F429F" w:rsidR="002662AA">
        <w:rPr>
          <w:rFonts w:ascii="Arial" w:hAnsi="Arial" w:cs="Arial"/>
          <w:bCs/>
          <w:lang w:val="en-GB"/>
        </w:rPr>
        <w:t xml:space="preserve"> </w:t>
      </w:r>
    </w:p>
    <w:p w:rsidR="00354760" w:rsidRDefault="00354760" w14:paraId="5A7FE538" w14:textId="20D5E043">
      <w:pPr>
        <w:widowControl/>
        <w:overflowPunct/>
        <w:autoSpaceDE/>
        <w:autoSpaceDN/>
        <w:adjustRightInd/>
        <w:textAlignment w:val="auto"/>
        <w:rPr>
          <w:rFonts w:ascii="Arial" w:hAnsi="Arial" w:cs="Arial"/>
          <w:bCs/>
          <w:lang w:val="en-GB"/>
        </w:rPr>
      </w:pPr>
      <w:r>
        <w:rPr>
          <w:rFonts w:ascii="Arial" w:hAnsi="Arial" w:cs="Arial"/>
          <w:bCs/>
          <w:lang w:val="en-GB"/>
        </w:rPr>
        <w:br w:type="page"/>
      </w:r>
    </w:p>
    <w:p w:rsidRPr="008F429F" w:rsidR="00354760" w:rsidP="002662AA" w:rsidRDefault="00354760" w14:paraId="679617D7" w14:textId="041D93E9">
      <w:pPr>
        <w:widowControl/>
        <w:ind w:left="708" w:hanging="708"/>
        <w:rPr>
          <w:rFonts w:ascii="Arial" w:hAnsi="Arial" w:cs="Arial"/>
          <w:bCs/>
          <w:lang w:val="en-GB"/>
        </w:rPr>
      </w:pPr>
      <w:r w:rsidRPr="003A5625">
        <w:rPr>
          <w:rFonts w:ascii="Arial" w:hAnsi="Arial"/>
          <w:b/>
          <w:lang w:val="en-US"/>
        </w:rPr>
        <w:t xml:space="preserve">Appendix </w:t>
      </w:r>
      <w:r>
        <w:rPr>
          <w:rFonts w:ascii="Arial" w:hAnsi="Arial"/>
          <w:b/>
          <w:lang w:val="en-US"/>
        </w:rPr>
        <w:t>G</w:t>
      </w:r>
      <w:r w:rsidRPr="003A5625">
        <w:rPr>
          <w:rFonts w:ascii="Arial" w:hAnsi="Arial"/>
          <w:b/>
          <w:lang w:val="en-US"/>
        </w:rPr>
        <w:t>: Checklist application form</w:t>
      </w:r>
    </w:p>
    <w:p w:rsidRPr="00BA6A8B" w:rsidR="0042127A" w:rsidP="002B081D" w:rsidRDefault="0042127A" w14:paraId="2499F42B" w14:textId="77777777">
      <w:pPr>
        <w:widowControl/>
        <w:ind w:left="708" w:hanging="708"/>
        <w:rPr>
          <w:rFonts w:ascii="Arial" w:hAnsi="Arial" w:cs="Arial"/>
          <w:bCs/>
          <w:sz w:val="18"/>
          <w:szCs w:val="18"/>
          <w:lang w:val="en-GB"/>
        </w:rPr>
      </w:pPr>
    </w:p>
    <w:p w:rsidRPr="00BA6A8B" w:rsidR="00EB4BEC" w:rsidP="002B081D" w:rsidRDefault="00EB4BEC" w14:paraId="2DCAFC60" w14:textId="77777777">
      <w:pPr>
        <w:widowControl/>
        <w:ind w:left="708" w:hanging="708"/>
        <w:rPr>
          <w:rFonts w:ascii="Arial" w:hAnsi="Arial" w:cs="Arial"/>
          <w:sz w:val="18"/>
          <w:szCs w:val="18"/>
          <w:lang w:val="en-US"/>
        </w:rPr>
      </w:pPr>
    </w:p>
    <w:p w:rsidRPr="0011462E" w:rsidR="0011462E" w:rsidP="00545EE6" w:rsidRDefault="0011462E" w14:paraId="3A69FD2B" w14:textId="77777777">
      <w:pPr>
        <w:pStyle w:val="ListParagraph"/>
        <w:ind w:left="0"/>
        <w:jc w:val="both"/>
        <w:rPr>
          <w:rFonts w:ascii="Arial" w:hAnsi="Arial" w:cs="Arial"/>
          <w:lang w:val="en-NL"/>
        </w:rPr>
      </w:pPr>
      <w:r w:rsidRPr="0011462E">
        <w:rPr>
          <w:rFonts w:ascii="Arial" w:hAnsi="Arial" w:cs="Arial"/>
          <w:b/>
          <w:bCs/>
          <w:lang w:val="en-US"/>
        </w:rPr>
        <w:t>Appendix 1: Definitions of Social theme, Missions, and documents to consult related to Dutch strategies for Life Sciences and Health sector, growth markets and priority key technologies.</w:t>
      </w:r>
      <w:r w:rsidRPr="0011462E">
        <w:rPr>
          <w:rFonts w:ascii="Arial" w:hAnsi="Arial" w:cs="Arial"/>
          <w:lang w:val="en-NL"/>
        </w:rPr>
        <w:t> </w:t>
      </w:r>
    </w:p>
    <w:p w:rsidRPr="0011462E" w:rsidR="0011462E" w:rsidP="00545EE6" w:rsidRDefault="0011462E" w14:paraId="0F221BE3" w14:textId="77777777">
      <w:pPr>
        <w:pStyle w:val="ListParagraph"/>
        <w:ind w:left="0"/>
        <w:jc w:val="both"/>
        <w:rPr>
          <w:rFonts w:ascii="Arial" w:hAnsi="Arial" w:cs="Arial"/>
          <w:i/>
          <w:iCs/>
          <w:lang w:val="en-NL"/>
        </w:rPr>
      </w:pPr>
      <w:r w:rsidRPr="0011462E">
        <w:rPr>
          <w:rFonts w:ascii="Arial" w:hAnsi="Arial" w:cs="Arial"/>
          <w:i/>
          <w:iCs/>
          <w:lang w:val="en-US"/>
        </w:rPr>
        <w:t>Social theme 'Health &amp; Care' </w:t>
      </w:r>
      <w:r w:rsidRPr="0011462E">
        <w:rPr>
          <w:rFonts w:ascii="Arial" w:hAnsi="Arial" w:cs="Arial"/>
          <w:i/>
          <w:iCs/>
          <w:lang w:val="en-NL"/>
        </w:rPr>
        <w:t> </w:t>
      </w:r>
    </w:p>
    <w:p w:rsidRPr="0011462E" w:rsidR="0011462E" w:rsidP="00545EE6" w:rsidRDefault="0011462E" w14:paraId="2A948EF6" w14:textId="77777777">
      <w:pPr>
        <w:pStyle w:val="ListParagraph"/>
        <w:ind w:left="0"/>
        <w:jc w:val="both"/>
        <w:rPr>
          <w:rFonts w:ascii="Arial" w:hAnsi="Arial" w:cs="Arial"/>
          <w:lang w:val="en-NL"/>
        </w:rPr>
      </w:pPr>
      <w:r w:rsidRPr="0011462E">
        <w:rPr>
          <w:rFonts w:ascii="Arial" w:hAnsi="Arial" w:cs="Arial"/>
          <w:lang w:val="en-US"/>
        </w:rPr>
        <w:t>In the spring of 2019, the Ministry of Health, Welfare, and Sport (VWS) established five missions for the social theme of Health &amp; Care. One central mission and four focused missions. The central mission focuses on living in good health longer while reducing health disparities between people of high and low socioeconomic status. The other four missions contribute to this central mission through changes in the living environment, providing more care in the right place, and better prospects for people with chronic diseases and dementia. The missions have a time horizon extending to 2040. In the fall of 2023, a fifth focused mission was added, aimed at societally disruptive health threats. The Knowledge and Innovation Agenda 2024-2027 (KIA) describes the ambitions and goals of the health and care missions within the field of public-private partnerships. As the lead party, the Top Sector LSH has prepared this KIA together with many public and private stakeholders. The process involves building on a powerful ecosystem of public-private partnerships that has been established in recent years. Many of these stakeholders have committed themselves to the objectives of the KIA by means of in mind, in kind, and in cash contributions to the Knowledge and Innovation Covenant (KIC).</w:t>
      </w:r>
      <w:r w:rsidRPr="0011462E">
        <w:rPr>
          <w:rFonts w:ascii="Arial" w:hAnsi="Arial" w:cs="Arial"/>
          <w:lang w:val="en-NL"/>
        </w:rPr>
        <w:t> </w:t>
      </w:r>
    </w:p>
    <w:p w:rsidRPr="0011462E" w:rsidR="0011462E" w:rsidP="00545EE6" w:rsidRDefault="0011462E" w14:paraId="203D2F63" w14:textId="77777777">
      <w:pPr>
        <w:pStyle w:val="ListParagraph"/>
        <w:ind w:left="0"/>
        <w:jc w:val="both"/>
        <w:rPr>
          <w:rFonts w:ascii="Arial" w:hAnsi="Arial" w:cs="Arial"/>
          <w:i/>
          <w:iCs/>
          <w:lang w:val="en-NL"/>
        </w:rPr>
      </w:pPr>
      <w:r w:rsidRPr="0011462E">
        <w:rPr>
          <w:rFonts w:ascii="Arial" w:hAnsi="Arial" w:cs="Arial"/>
          <w:i/>
          <w:iCs/>
          <w:lang w:val="en-US"/>
        </w:rPr>
        <w:t>Missions of the Top Sector LSH </w:t>
      </w:r>
      <w:r w:rsidRPr="0011462E">
        <w:rPr>
          <w:rFonts w:ascii="Arial" w:hAnsi="Arial" w:cs="Arial"/>
          <w:i/>
          <w:iCs/>
          <w:lang w:val="en-NL"/>
        </w:rPr>
        <w:t> </w:t>
      </w:r>
    </w:p>
    <w:p w:rsidRPr="0011462E" w:rsidR="0011462E" w:rsidP="00545EE6" w:rsidRDefault="0011462E" w14:paraId="664FAF65" w14:textId="77777777">
      <w:pPr>
        <w:pStyle w:val="ListParagraph"/>
        <w:numPr>
          <w:ilvl w:val="0"/>
          <w:numId w:val="27"/>
        </w:numPr>
        <w:ind w:left="0"/>
        <w:jc w:val="both"/>
        <w:rPr>
          <w:rFonts w:ascii="Arial" w:hAnsi="Arial" w:cs="Arial"/>
          <w:lang w:val="en-NL"/>
        </w:rPr>
      </w:pPr>
      <w:r w:rsidRPr="0011462E">
        <w:rPr>
          <w:rFonts w:ascii="Arial" w:hAnsi="Arial" w:cs="Arial"/>
          <w:u w:val="single"/>
          <w:lang w:val="en-US"/>
        </w:rPr>
        <w:t>Central Mission</w:t>
      </w:r>
      <w:r w:rsidRPr="0011462E">
        <w:rPr>
          <w:rFonts w:ascii="Arial" w:hAnsi="Arial" w:cs="Arial"/>
          <w:lang w:val="en-US"/>
        </w:rPr>
        <w:t>:</w:t>
      </w:r>
      <w:r w:rsidRPr="0011462E">
        <w:rPr>
          <w:rFonts w:ascii="Arial" w:hAnsi="Arial" w:cs="Arial"/>
          <w:b/>
          <w:bCs/>
          <w:lang w:val="en-US"/>
        </w:rPr>
        <w:t xml:space="preserve"> </w:t>
      </w:r>
      <w:r w:rsidRPr="0011462E">
        <w:rPr>
          <w:rFonts w:ascii="Arial" w:hAnsi="Arial" w:cs="Arial"/>
          <w:lang w:val="en-US"/>
        </w:rPr>
        <w:t>By 2040, everyone in the Netherlands will live at least five years longer in good health, while the health inequalities between the lowest and highest socio-economic groups will have decreased by 30%.</w:t>
      </w:r>
      <w:r w:rsidRPr="0011462E">
        <w:rPr>
          <w:rFonts w:ascii="Arial" w:hAnsi="Arial" w:cs="Arial"/>
          <w:lang w:val="en-NL"/>
        </w:rPr>
        <w:t> </w:t>
      </w:r>
    </w:p>
    <w:p w:rsidRPr="0011462E" w:rsidR="0011462E" w:rsidP="00545EE6" w:rsidRDefault="0011462E" w14:paraId="1A08AC01" w14:textId="77777777">
      <w:pPr>
        <w:pStyle w:val="ListParagraph"/>
        <w:numPr>
          <w:ilvl w:val="0"/>
          <w:numId w:val="28"/>
        </w:numPr>
        <w:ind w:left="0"/>
        <w:jc w:val="both"/>
        <w:rPr>
          <w:rFonts w:ascii="Arial" w:hAnsi="Arial" w:cs="Arial"/>
          <w:lang w:val="en-NL"/>
        </w:rPr>
      </w:pPr>
      <w:r w:rsidRPr="0011462E">
        <w:rPr>
          <w:rFonts w:ascii="Arial" w:hAnsi="Arial" w:cs="Arial"/>
          <w:u w:val="single"/>
          <w:lang w:val="en-US"/>
        </w:rPr>
        <w:t>Mission I</w:t>
      </w:r>
      <w:r w:rsidRPr="0011462E">
        <w:rPr>
          <w:rFonts w:ascii="Arial" w:hAnsi="Arial" w:cs="Arial"/>
          <w:lang w:val="en-US"/>
        </w:rPr>
        <w:t>: By 2040, the disease burden resulting from an unhealthy lifestyle and living environment will have decreased by 30%.</w:t>
      </w:r>
      <w:r w:rsidRPr="0011462E">
        <w:rPr>
          <w:rFonts w:ascii="Arial" w:hAnsi="Arial" w:cs="Arial"/>
          <w:lang w:val="en-NL"/>
        </w:rPr>
        <w:t> </w:t>
      </w:r>
    </w:p>
    <w:p w:rsidRPr="0011462E" w:rsidR="0011462E" w:rsidP="00545EE6" w:rsidRDefault="0011462E" w14:paraId="59BB74EF" w14:textId="77777777">
      <w:pPr>
        <w:pStyle w:val="ListParagraph"/>
        <w:numPr>
          <w:ilvl w:val="0"/>
          <w:numId w:val="29"/>
        </w:numPr>
        <w:ind w:left="0"/>
        <w:jc w:val="both"/>
        <w:rPr>
          <w:rFonts w:ascii="Arial" w:hAnsi="Arial" w:cs="Arial"/>
          <w:lang w:val="en-NL"/>
        </w:rPr>
      </w:pPr>
      <w:r w:rsidRPr="0011462E">
        <w:rPr>
          <w:rFonts w:ascii="Arial" w:hAnsi="Arial" w:cs="Arial"/>
          <w:u w:val="single"/>
          <w:lang w:val="en-US"/>
        </w:rPr>
        <w:t>Mission II</w:t>
      </w:r>
      <w:r w:rsidRPr="0011462E">
        <w:rPr>
          <w:rFonts w:ascii="Arial" w:hAnsi="Arial" w:cs="Arial"/>
          <w:lang w:val="en-US"/>
        </w:rPr>
        <w:t>: By 2030, the extent of care provided to people within their own living environment will be 50% more than today, or such care will be provided 50% more frequently than at present.</w:t>
      </w:r>
      <w:r w:rsidRPr="0011462E">
        <w:rPr>
          <w:rFonts w:ascii="Arial" w:hAnsi="Arial" w:cs="Arial"/>
          <w:lang w:val="en-NL"/>
        </w:rPr>
        <w:t> </w:t>
      </w:r>
    </w:p>
    <w:p w:rsidRPr="0011462E" w:rsidR="0011462E" w:rsidP="00545EE6" w:rsidRDefault="0011462E" w14:paraId="0781D51C" w14:textId="77777777">
      <w:pPr>
        <w:pStyle w:val="ListParagraph"/>
        <w:numPr>
          <w:ilvl w:val="0"/>
          <w:numId w:val="30"/>
        </w:numPr>
        <w:ind w:left="0"/>
        <w:jc w:val="both"/>
        <w:rPr>
          <w:rFonts w:ascii="Arial" w:hAnsi="Arial" w:cs="Arial"/>
          <w:lang w:val="en-NL"/>
        </w:rPr>
      </w:pPr>
      <w:r w:rsidRPr="0011462E">
        <w:rPr>
          <w:rFonts w:ascii="Arial" w:hAnsi="Arial" w:cs="Arial"/>
          <w:u w:val="single"/>
          <w:lang w:val="en-US"/>
        </w:rPr>
        <w:t>Mission III</w:t>
      </w:r>
      <w:r w:rsidRPr="0011462E">
        <w:rPr>
          <w:rFonts w:ascii="Arial" w:hAnsi="Arial" w:cs="Arial"/>
          <w:lang w:val="en-US"/>
        </w:rPr>
        <w:t>: By 2030, the proportion of people with a chronic disease or lifelong disability who can play an active role in society according to their wishes and capabilities will have increased by 25%.</w:t>
      </w:r>
      <w:r w:rsidRPr="0011462E">
        <w:rPr>
          <w:rFonts w:ascii="Arial" w:hAnsi="Arial" w:cs="Arial"/>
          <w:lang w:val="en-NL"/>
        </w:rPr>
        <w:t> </w:t>
      </w:r>
    </w:p>
    <w:p w:rsidRPr="0011462E" w:rsidR="0011462E" w:rsidP="00545EE6" w:rsidRDefault="0011462E" w14:paraId="1AD9564F" w14:textId="77777777">
      <w:pPr>
        <w:pStyle w:val="ListParagraph"/>
        <w:numPr>
          <w:ilvl w:val="0"/>
          <w:numId w:val="31"/>
        </w:numPr>
        <w:ind w:left="0"/>
        <w:jc w:val="both"/>
        <w:rPr>
          <w:rFonts w:ascii="Arial" w:hAnsi="Arial" w:cs="Arial"/>
          <w:lang w:val="en-NL"/>
        </w:rPr>
      </w:pPr>
      <w:r w:rsidRPr="0011462E">
        <w:rPr>
          <w:rFonts w:ascii="Arial" w:hAnsi="Arial" w:cs="Arial"/>
          <w:u w:val="single"/>
          <w:lang w:val="en-US"/>
        </w:rPr>
        <w:t>Mission IV</w:t>
      </w:r>
      <w:r w:rsidRPr="0011462E">
        <w:rPr>
          <w:rFonts w:ascii="Arial" w:hAnsi="Arial" w:cs="Arial"/>
          <w:lang w:val="en-US"/>
        </w:rPr>
        <w:t>: By 2030, the quality of life for people with dementia will have improved by 25%.</w:t>
      </w:r>
      <w:r w:rsidRPr="0011462E">
        <w:rPr>
          <w:rFonts w:ascii="Arial" w:hAnsi="Arial" w:cs="Arial"/>
          <w:lang w:val="en-NL"/>
        </w:rPr>
        <w:t> </w:t>
      </w:r>
    </w:p>
    <w:p w:rsidRPr="0011462E" w:rsidR="0011462E" w:rsidP="00545EE6" w:rsidRDefault="0011462E" w14:paraId="1ED0E4F3" w14:textId="77777777">
      <w:pPr>
        <w:pStyle w:val="ListParagraph"/>
        <w:numPr>
          <w:ilvl w:val="0"/>
          <w:numId w:val="32"/>
        </w:numPr>
        <w:ind w:left="0"/>
        <w:jc w:val="both"/>
        <w:rPr>
          <w:rFonts w:ascii="Arial" w:hAnsi="Arial" w:cs="Arial"/>
          <w:lang w:val="en-NL"/>
        </w:rPr>
      </w:pPr>
      <w:r w:rsidRPr="0011462E">
        <w:rPr>
          <w:rFonts w:ascii="Arial" w:hAnsi="Arial" w:cs="Arial"/>
          <w:u w:val="single"/>
          <w:lang w:val="en-US"/>
        </w:rPr>
        <w:t>Mission V</w:t>
      </w:r>
      <w:r w:rsidRPr="0011462E">
        <w:rPr>
          <w:rFonts w:ascii="Arial" w:hAnsi="Arial" w:cs="Arial"/>
          <w:lang w:val="en-US"/>
        </w:rPr>
        <w:t>: By 2035, the population is better protected from socially disruptive health threats.</w:t>
      </w:r>
      <w:r w:rsidRPr="0011462E">
        <w:rPr>
          <w:rFonts w:ascii="Arial" w:hAnsi="Arial" w:cs="Arial"/>
          <w:lang w:val="en-NL"/>
        </w:rPr>
        <w:t> </w:t>
      </w:r>
    </w:p>
    <w:p w:rsidRPr="0011462E" w:rsidR="0011462E" w:rsidP="0011462E" w:rsidRDefault="0011462E" w14:paraId="4EEC065C" w14:textId="77777777">
      <w:pPr>
        <w:pStyle w:val="ListParagraph"/>
        <w:rPr>
          <w:rFonts w:ascii="Arial" w:hAnsi="Arial" w:cs="Arial"/>
          <w:sz w:val="18"/>
          <w:szCs w:val="18"/>
          <w:lang w:val="en-NL"/>
        </w:rPr>
      </w:pPr>
      <w:r w:rsidRPr="0011462E">
        <w:rPr>
          <w:rFonts w:ascii="Arial" w:hAnsi="Arial" w:cs="Arial"/>
          <w:sz w:val="18"/>
          <w:szCs w:val="18"/>
          <w:lang w:val="en-NL"/>
        </w:rPr>
        <w:t> </w:t>
      </w:r>
    </w:p>
    <w:p w:rsidRPr="0011462E" w:rsidR="0011462E" w:rsidP="00545EE6" w:rsidRDefault="0011462E" w14:paraId="4FBCC738" w14:textId="77777777">
      <w:pPr>
        <w:pStyle w:val="ListParagraph"/>
        <w:ind w:left="0"/>
        <w:jc w:val="both"/>
        <w:rPr>
          <w:rFonts w:ascii="Arial" w:hAnsi="Arial" w:cs="Arial"/>
          <w:b/>
          <w:bCs/>
          <w:lang w:val="en-NL"/>
        </w:rPr>
      </w:pPr>
      <w:r w:rsidRPr="0011462E">
        <w:rPr>
          <w:rFonts w:ascii="Arial" w:hAnsi="Arial" w:cs="Arial"/>
          <w:b/>
          <w:bCs/>
          <w:lang w:val="en-US"/>
        </w:rPr>
        <w:t>Specific Growth Markets identified: Medical technology and Innovative and high-quality molecules in the biotech sector.</w:t>
      </w:r>
      <w:r w:rsidRPr="0011462E">
        <w:rPr>
          <w:rFonts w:ascii="Arial" w:hAnsi="Arial" w:cs="Arial"/>
          <w:b/>
          <w:bCs/>
          <w:lang w:val="en-NL"/>
        </w:rPr>
        <w:t> </w:t>
      </w:r>
    </w:p>
    <w:p w:rsidRPr="0011462E" w:rsidR="0011462E" w:rsidP="00545EE6" w:rsidRDefault="0011462E" w14:paraId="18339A58" w14:textId="77777777">
      <w:pPr>
        <w:pStyle w:val="ListParagraph"/>
        <w:ind w:left="0"/>
        <w:jc w:val="both"/>
        <w:rPr>
          <w:rFonts w:ascii="Arial" w:hAnsi="Arial" w:cs="Arial"/>
          <w:lang w:val="en-NL"/>
        </w:rPr>
      </w:pPr>
      <w:r w:rsidRPr="0011462E">
        <w:rPr>
          <w:rFonts w:ascii="Arial" w:hAnsi="Arial" w:cs="Arial"/>
          <w:lang w:val="en-US"/>
        </w:rPr>
        <w:t>Specific key technologies of attention are: 1) Biomolecular and cell technologies; 2) Imaging Technologies; 3) Artificial intelligence and data science</w:t>
      </w:r>
      <w:r w:rsidRPr="0011462E">
        <w:rPr>
          <w:rFonts w:ascii="Arial" w:hAnsi="Arial" w:cs="Arial"/>
          <w:lang w:val="en-NL"/>
        </w:rPr>
        <w:t> </w:t>
      </w:r>
    </w:p>
    <w:p w:rsidRPr="0011462E" w:rsidR="0011462E" w:rsidP="00545EE6" w:rsidRDefault="0011462E" w14:paraId="0EB4E422" w14:textId="77777777">
      <w:pPr>
        <w:pStyle w:val="ListParagraph"/>
        <w:ind w:left="0"/>
        <w:jc w:val="both"/>
        <w:rPr>
          <w:rFonts w:ascii="Arial" w:hAnsi="Arial" w:cs="Arial"/>
          <w:i/>
          <w:iCs/>
          <w:lang w:val="en-NL"/>
        </w:rPr>
      </w:pPr>
      <w:r w:rsidRPr="0011462E">
        <w:rPr>
          <w:rFonts w:ascii="Arial" w:hAnsi="Arial" w:cs="Arial"/>
          <w:i/>
          <w:iCs/>
          <w:lang w:val="en-NL"/>
        </w:rPr>
        <w:t> </w:t>
      </w:r>
    </w:p>
    <w:p w:rsidRPr="0011462E" w:rsidR="0011462E" w:rsidP="00545EE6" w:rsidRDefault="0011462E" w14:paraId="4CA0AEBD" w14:textId="77777777">
      <w:pPr>
        <w:pStyle w:val="ListParagraph"/>
        <w:ind w:left="0"/>
        <w:jc w:val="both"/>
        <w:rPr>
          <w:rFonts w:ascii="Arial" w:hAnsi="Arial" w:cs="Arial"/>
          <w:i/>
          <w:iCs/>
          <w:lang w:val="en-NL"/>
        </w:rPr>
      </w:pPr>
      <w:r w:rsidRPr="0011462E">
        <w:rPr>
          <w:rFonts w:ascii="Arial" w:hAnsi="Arial" w:cs="Arial"/>
          <w:i/>
          <w:iCs/>
          <w:lang w:val="en-US"/>
        </w:rPr>
        <w:t>Guidance documents</w:t>
      </w:r>
      <w:r w:rsidRPr="0011462E">
        <w:rPr>
          <w:rFonts w:ascii="Arial" w:hAnsi="Arial" w:cs="Arial"/>
          <w:i/>
          <w:iCs/>
          <w:lang w:val="en-NL"/>
        </w:rPr>
        <w:t> </w:t>
      </w:r>
    </w:p>
    <w:p w:rsidRPr="0011462E" w:rsidR="0011462E" w:rsidP="00545EE6" w:rsidRDefault="0011462E" w14:paraId="4B5C5FF4" w14:textId="77777777">
      <w:pPr>
        <w:pStyle w:val="ListParagraph"/>
        <w:numPr>
          <w:ilvl w:val="0"/>
          <w:numId w:val="33"/>
        </w:numPr>
        <w:ind w:left="0"/>
        <w:jc w:val="both"/>
        <w:rPr>
          <w:rFonts w:ascii="Arial" w:hAnsi="Arial" w:cs="Arial"/>
          <w:lang w:val="en-NL"/>
        </w:rPr>
      </w:pPr>
      <w:r w:rsidRPr="0011462E">
        <w:rPr>
          <w:rFonts w:ascii="Arial" w:hAnsi="Arial" w:cs="Arial"/>
          <w:lang w:val="en-US"/>
        </w:rPr>
        <w:t xml:space="preserve">Missions Health &amp; Care document 2024-2027: </w:t>
      </w:r>
      <w:hyperlink w:tgtFrame="_blank" w:history="1" r:id="rId31">
        <w:r w:rsidRPr="0011462E">
          <w:rPr>
            <w:rStyle w:val="Hyperlink"/>
            <w:rFonts w:ascii="Arial" w:hAnsi="Arial" w:cs="Arial"/>
            <w:lang w:val="en-US"/>
          </w:rPr>
          <w:t xml:space="preserve">Missies </w:t>
        </w:r>
        <w:proofErr w:type="spellStart"/>
        <w:r w:rsidRPr="0011462E">
          <w:rPr>
            <w:rStyle w:val="Hyperlink"/>
            <w:rFonts w:ascii="Arial" w:hAnsi="Arial" w:cs="Arial"/>
            <w:lang w:val="en-US"/>
          </w:rPr>
          <w:t>Gezondheid</w:t>
        </w:r>
        <w:proofErr w:type="spellEnd"/>
        <w:r w:rsidRPr="0011462E">
          <w:rPr>
            <w:rStyle w:val="Hyperlink"/>
            <w:rFonts w:ascii="Arial" w:hAnsi="Arial" w:cs="Arial"/>
            <w:lang w:val="en-US"/>
          </w:rPr>
          <w:t xml:space="preserve"> &amp; Zorg 2024 – 2027 (health-holland.com)</w:t>
        </w:r>
      </w:hyperlink>
      <w:r w:rsidRPr="0011462E">
        <w:rPr>
          <w:rFonts w:ascii="Arial" w:hAnsi="Arial" w:cs="Arial"/>
          <w:lang w:val="en-NL"/>
        </w:rPr>
        <w:t> </w:t>
      </w:r>
    </w:p>
    <w:p w:rsidRPr="0011462E" w:rsidR="0011462E" w:rsidP="00545EE6" w:rsidRDefault="0011462E" w14:paraId="31D9DE92" w14:textId="77777777">
      <w:pPr>
        <w:pStyle w:val="ListParagraph"/>
        <w:numPr>
          <w:ilvl w:val="0"/>
          <w:numId w:val="34"/>
        </w:numPr>
        <w:ind w:left="0"/>
        <w:jc w:val="both"/>
        <w:rPr>
          <w:rFonts w:ascii="Arial" w:hAnsi="Arial" w:cs="Arial"/>
          <w:lang w:val="en-NL"/>
        </w:rPr>
      </w:pPr>
      <w:proofErr w:type="spellStart"/>
      <w:r w:rsidRPr="0011462E">
        <w:rPr>
          <w:rFonts w:ascii="Arial" w:hAnsi="Arial" w:cs="Arial"/>
        </w:rPr>
        <w:t>Health~Holland</w:t>
      </w:r>
      <w:proofErr w:type="spellEnd"/>
      <w:r w:rsidRPr="0011462E">
        <w:rPr>
          <w:rFonts w:ascii="Arial" w:hAnsi="Arial" w:cs="Arial"/>
        </w:rPr>
        <w:t xml:space="preserve"> </w:t>
      </w:r>
      <w:proofErr w:type="spellStart"/>
      <w:r w:rsidRPr="0011462E">
        <w:rPr>
          <w:rFonts w:ascii="Arial" w:hAnsi="Arial" w:cs="Arial"/>
        </w:rPr>
        <w:t>publication</w:t>
      </w:r>
      <w:proofErr w:type="spellEnd"/>
      <w:r w:rsidRPr="0011462E">
        <w:rPr>
          <w:rFonts w:ascii="Arial" w:hAnsi="Arial" w:cs="Arial"/>
        </w:rPr>
        <w:t xml:space="preserve"> on Health &amp; Care 2030: </w:t>
      </w:r>
      <w:hyperlink w:tgtFrame="_blank" w:history="1" r:id="rId32">
        <w:r w:rsidRPr="0011462E">
          <w:rPr>
            <w:rStyle w:val="Hyperlink"/>
            <w:rFonts w:ascii="Arial" w:hAnsi="Arial" w:cs="Arial"/>
          </w:rPr>
          <w:t xml:space="preserve">Van toekomstbeelden naar toekomstgerichte actie voor noodzakelijke impact | </w:t>
        </w:r>
        <w:proofErr w:type="spellStart"/>
        <w:r w:rsidRPr="0011462E">
          <w:rPr>
            <w:rStyle w:val="Hyperlink"/>
            <w:rFonts w:ascii="Arial" w:hAnsi="Arial" w:cs="Arial"/>
          </w:rPr>
          <w:t>Health~Holland</w:t>
        </w:r>
        <w:proofErr w:type="spellEnd"/>
        <w:r w:rsidRPr="0011462E">
          <w:rPr>
            <w:rStyle w:val="Hyperlink"/>
            <w:rFonts w:ascii="Arial" w:hAnsi="Arial" w:cs="Arial"/>
          </w:rPr>
          <w:t xml:space="preserve"> (health-holland.com)</w:t>
        </w:r>
      </w:hyperlink>
      <w:r w:rsidRPr="0011462E">
        <w:rPr>
          <w:rFonts w:ascii="Arial" w:hAnsi="Arial" w:cs="Arial"/>
          <w:lang w:val="en-NL"/>
        </w:rPr>
        <w:t> </w:t>
      </w:r>
    </w:p>
    <w:p w:rsidRPr="0011462E" w:rsidR="0011462E" w:rsidP="00545EE6" w:rsidRDefault="0011462E" w14:paraId="0E3C5318" w14:textId="77777777">
      <w:pPr>
        <w:pStyle w:val="ListParagraph"/>
        <w:numPr>
          <w:ilvl w:val="0"/>
          <w:numId w:val="35"/>
        </w:numPr>
        <w:ind w:left="0"/>
        <w:jc w:val="both"/>
        <w:rPr>
          <w:rFonts w:ascii="Arial" w:hAnsi="Arial" w:cs="Arial"/>
          <w:lang w:val="en-NL"/>
        </w:rPr>
      </w:pPr>
      <w:r w:rsidRPr="0011462E">
        <w:rPr>
          <w:rFonts w:ascii="Arial" w:hAnsi="Arial" w:cs="Arial"/>
          <w:lang w:val="en-US"/>
        </w:rPr>
        <w:t xml:space="preserve">Knowledge and Innovation Agenda 2024-2027: </w:t>
      </w:r>
      <w:hyperlink w:tgtFrame="_blank" w:history="1" w:anchor="p=1" r:id="rId33">
        <w:r w:rsidRPr="0011462E">
          <w:rPr>
            <w:rStyle w:val="Hyperlink"/>
            <w:rFonts w:ascii="Arial" w:hAnsi="Arial" w:cs="Arial"/>
            <w:lang w:val="en-US"/>
          </w:rPr>
          <w:t xml:space="preserve">Kennis- </w:t>
        </w:r>
        <w:proofErr w:type="spellStart"/>
        <w:r w:rsidRPr="0011462E">
          <w:rPr>
            <w:rStyle w:val="Hyperlink"/>
            <w:rFonts w:ascii="Arial" w:hAnsi="Arial" w:cs="Arial"/>
            <w:lang w:val="en-US"/>
          </w:rPr>
          <w:t>en</w:t>
        </w:r>
        <w:proofErr w:type="spellEnd"/>
        <w:r w:rsidRPr="0011462E">
          <w:rPr>
            <w:rStyle w:val="Hyperlink"/>
            <w:rFonts w:ascii="Arial" w:hAnsi="Arial" w:cs="Arial"/>
            <w:lang w:val="en-US"/>
          </w:rPr>
          <w:t xml:space="preserve"> </w:t>
        </w:r>
        <w:proofErr w:type="spellStart"/>
        <w:r w:rsidRPr="0011462E">
          <w:rPr>
            <w:rStyle w:val="Hyperlink"/>
            <w:rFonts w:ascii="Arial" w:hAnsi="Arial" w:cs="Arial"/>
            <w:lang w:val="en-US"/>
          </w:rPr>
          <w:t>Innovatieagenda</w:t>
        </w:r>
        <w:proofErr w:type="spellEnd"/>
        <w:r w:rsidRPr="0011462E">
          <w:rPr>
            <w:rStyle w:val="Hyperlink"/>
            <w:rFonts w:ascii="Arial" w:hAnsi="Arial" w:cs="Arial"/>
            <w:lang w:val="en-US"/>
          </w:rPr>
          <w:t xml:space="preserve"> </w:t>
        </w:r>
        <w:proofErr w:type="spellStart"/>
        <w:r w:rsidRPr="0011462E">
          <w:rPr>
            <w:rStyle w:val="Hyperlink"/>
            <w:rFonts w:ascii="Arial" w:hAnsi="Arial" w:cs="Arial"/>
            <w:lang w:val="en-US"/>
          </w:rPr>
          <w:t>Gezondheid</w:t>
        </w:r>
        <w:proofErr w:type="spellEnd"/>
        <w:r w:rsidRPr="0011462E">
          <w:rPr>
            <w:rStyle w:val="Hyperlink"/>
            <w:rFonts w:ascii="Arial" w:hAnsi="Arial" w:cs="Arial"/>
            <w:lang w:val="en-US"/>
          </w:rPr>
          <w:t xml:space="preserve"> &amp; Zorg 2024-2027 (fliphtml5.com)</w:t>
        </w:r>
      </w:hyperlink>
      <w:r w:rsidRPr="0011462E">
        <w:rPr>
          <w:rFonts w:ascii="Arial" w:hAnsi="Arial" w:cs="Arial"/>
          <w:lang w:val="en-US"/>
        </w:rPr>
        <w:t> </w:t>
      </w:r>
      <w:r w:rsidRPr="0011462E">
        <w:rPr>
          <w:rFonts w:ascii="Arial" w:hAnsi="Arial" w:cs="Arial"/>
          <w:lang w:val="en-NL"/>
        </w:rPr>
        <w:t> </w:t>
      </w:r>
    </w:p>
    <w:p w:rsidRPr="0011462E" w:rsidR="0011462E" w:rsidP="00545EE6" w:rsidRDefault="0011462E" w14:paraId="3B4C8135" w14:textId="77777777">
      <w:pPr>
        <w:pStyle w:val="ListParagraph"/>
        <w:numPr>
          <w:ilvl w:val="0"/>
          <w:numId w:val="36"/>
        </w:numPr>
        <w:ind w:left="0"/>
        <w:jc w:val="both"/>
        <w:rPr>
          <w:rFonts w:ascii="Arial" w:hAnsi="Arial" w:cs="Arial"/>
          <w:lang w:val="en-NL"/>
        </w:rPr>
      </w:pPr>
      <w:r w:rsidRPr="0011462E">
        <w:rPr>
          <w:rFonts w:ascii="Arial" w:hAnsi="Arial" w:cs="Arial"/>
          <w:lang w:val="en-US"/>
        </w:rPr>
        <w:t xml:space="preserve">Knowledge and Innovation </w:t>
      </w:r>
      <w:proofErr w:type="spellStart"/>
      <w:r w:rsidRPr="0011462E">
        <w:rPr>
          <w:rFonts w:ascii="Arial" w:hAnsi="Arial" w:cs="Arial"/>
          <w:lang w:val="en-US"/>
        </w:rPr>
        <w:t>Convenant</w:t>
      </w:r>
      <w:proofErr w:type="spellEnd"/>
      <w:r w:rsidRPr="0011462E">
        <w:rPr>
          <w:rFonts w:ascii="Arial" w:hAnsi="Arial" w:cs="Arial"/>
          <w:lang w:val="en-US"/>
        </w:rPr>
        <w:t xml:space="preserve"> 2024-2027 </w:t>
      </w:r>
      <w:hyperlink w:tgtFrame="_blank" w:history="1" r:id="rId34">
        <w:r w:rsidRPr="0011462E">
          <w:rPr>
            <w:rStyle w:val="Hyperlink"/>
            <w:rFonts w:ascii="Arial" w:hAnsi="Arial" w:cs="Arial"/>
            <w:lang w:val="en-US"/>
          </w:rPr>
          <w:t>Knowledge and Innovation Covenant 2024-2027 | Covenant | Rijksoverheid.nl</w:t>
        </w:r>
      </w:hyperlink>
      <w:r w:rsidRPr="0011462E">
        <w:rPr>
          <w:rFonts w:ascii="Arial" w:hAnsi="Arial" w:cs="Arial"/>
          <w:lang w:val="en-NL"/>
        </w:rPr>
        <w:t> </w:t>
      </w:r>
    </w:p>
    <w:p w:rsidRPr="0011462E" w:rsidR="0011462E" w:rsidP="00545EE6" w:rsidRDefault="0011462E" w14:paraId="01059EA8" w14:textId="77777777">
      <w:pPr>
        <w:pStyle w:val="ListParagraph"/>
        <w:numPr>
          <w:ilvl w:val="0"/>
          <w:numId w:val="37"/>
        </w:numPr>
        <w:ind w:left="0"/>
        <w:jc w:val="both"/>
        <w:rPr>
          <w:rFonts w:ascii="Arial" w:hAnsi="Arial" w:cs="Arial"/>
          <w:lang w:val="en-NL"/>
        </w:rPr>
      </w:pPr>
      <w:r w:rsidRPr="0011462E">
        <w:rPr>
          <w:rFonts w:ascii="Arial" w:hAnsi="Arial" w:cs="Arial"/>
          <w:lang w:val="en-US"/>
        </w:rPr>
        <w:t xml:space="preserve">Overview Growth Markets LSH Sector Netherlands </w:t>
      </w:r>
      <w:hyperlink w:tgtFrame="_blank" w:history="1" r:id="rId35">
        <w:r w:rsidRPr="0011462E">
          <w:rPr>
            <w:rStyle w:val="Hyperlink"/>
            <w:rFonts w:ascii="Arial" w:hAnsi="Arial" w:cs="Arial"/>
            <w:lang w:val="en-US"/>
          </w:rPr>
          <w:t>promising growth markets</w:t>
        </w:r>
      </w:hyperlink>
      <w:r w:rsidRPr="0011462E">
        <w:rPr>
          <w:rFonts w:ascii="Arial" w:hAnsi="Arial" w:cs="Arial"/>
          <w:lang w:val="en-NL"/>
        </w:rPr>
        <w:t> </w:t>
      </w:r>
    </w:p>
    <w:p w:rsidRPr="0011462E" w:rsidR="0011462E" w:rsidP="00545EE6" w:rsidRDefault="0011462E" w14:paraId="4FA442AF" w14:textId="77777777">
      <w:pPr>
        <w:pStyle w:val="ListParagraph"/>
        <w:numPr>
          <w:ilvl w:val="0"/>
          <w:numId w:val="38"/>
        </w:numPr>
        <w:ind w:left="0"/>
        <w:jc w:val="both"/>
        <w:rPr>
          <w:rFonts w:ascii="Arial" w:hAnsi="Arial" w:cs="Arial"/>
          <w:lang w:val="en-NL"/>
        </w:rPr>
      </w:pPr>
      <w:r w:rsidRPr="0011462E">
        <w:rPr>
          <w:rFonts w:ascii="Arial" w:hAnsi="Arial" w:cs="Arial"/>
          <w:lang w:val="en-US"/>
        </w:rPr>
        <w:t xml:space="preserve">Ten priority key technologies where the Dutch knowledge field and industry can make a positive impact and which are essential for the future. </w:t>
      </w:r>
      <w:hyperlink w:tgtFrame="_blank" w:history="1" r:id="rId36">
        <w:r w:rsidRPr="0011462E">
          <w:rPr>
            <w:rStyle w:val="Hyperlink"/>
            <w:rFonts w:ascii="Arial" w:hAnsi="Arial" w:cs="Arial"/>
            <w:lang w:val="en-US"/>
          </w:rPr>
          <w:t>Knowledge and Innovation Agenda for Key Enabling Technologies</w:t>
        </w:r>
      </w:hyperlink>
      <w:r w:rsidRPr="0011462E">
        <w:rPr>
          <w:rFonts w:ascii="Arial" w:hAnsi="Arial" w:cs="Arial"/>
          <w:lang w:val="en-US"/>
        </w:rPr>
        <w:t xml:space="preserve"> (KIA-ST) and </w:t>
      </w:r>
      <w:hyperlink w:tgtFrame="_blank" w:history="1" r:id="rId37">
        <w:r w:rsidRPr="0011462E">
          <w:rPr>
            <w:rStyle w:val="Hyperlink"/>
            <w:rFonts w:ascii="Arial" w:hAnsi="Arial" w:cs="Arial"/>
            <w:lang w:val="en-US"/>
          </w:rPr>
          <w:t>Key Methodologies research agenda</w:t>
        </w:r>
      </w:hyperlink>
      <w:r w:rsidRPr="0011462E">
        <w:rPr>
          <w:rFonts w:ascii="Arial" w:hAnsi="Arial" w:cs="Arial"/>
          <w:lang w:val="en-US"/>
        </w:rPr>
        <w:t xml:space="preserve"> is part of the KIA-ST.</w:t>
      </w:r>
      <w:r w:rsidRPr="0011462E">
        <w:rPr>
          <w:rFonts w:ascii="Arial" w:hAnsi="Arial" w:cs="Arial"/>
          <w:lang w:val="en-NL"/>
        </w:rPr>
        <w:t> </w:t>
      </w:r>
    </w:p>
    <w:p w:rsidRPr="0011462E" w:rsidR="0011462E" w:rsidP="00545EE6" w:rsidRDefault="0011462E" w14:paraId="6B9F217E" w14:textId="77777777">
      <w:pPr>
        <w:pStyle w:val="ListParagraph"/>
        <w:numPr>
          <w:ilvl w:val="0"/>
          <w:numId w:val="39"/>
        </w:numPr>
        <w:ind w:left="0"/>
        <w:jc w:val="both"/>
        <w:rPr>
          <w:rFonts w:ascii="Arial" w:hAnsi="Arial" w:cs="Arial"/>
          <w:lang w:val="en-NL"/>
        </w:rPr>
      </w:pPr>
      <w:r w:rsidRPr="0011462E">
        <w:rPr>
          <w:rFonts w:ascii="Arial" w:hAnsi="Arial" w:cs="Arial"/>
          <w:lang w:val="en-US"/>
        </w:rPr>
        <w:t xml:space="preserve">Key methodologies (KEM) toolbox  for the </w:t>
      </w:r>
      <w:proofErr w:type="spellStart"/>
      <w:r w:rsidRPr="0011462E">
        <w:rPr>
          <w:rFonts w:ascii="Arial" w:hAnsi="Arial" w:cs="Arial"/>
          <w:lang w:val="en-US"/>
        </w:rPr>
        <w:t>realisation</w:t>
      </w:r>
      <w:proofErr w:type="spellEnd"/>
      <w:r w:rsidRPr="0011462E">
        <w:rPr>
          <w:rFonts w:ascii="Arial" w:hAnsi="Arial" w:cs="Arial"/>
          <w:lang w:val="en-US"/>
        </w:rPr>
        <w:t xml:space="preserve"> of social innovation in the form of models, strategies, processes and tools. </w:t>
      </w:r>
      <w:hyperlink w:tgtFrame="_blank" w:history="1" r:id="rId38">
        <w:r w:rsidRPr="0011462E">
          <w:rPr>
            <w:rStyle w:val="Hyperlink"/>
            <w:rFonts w:ascii="Arial" w:hAnsi="Arial" w:cs="Arial"/>
            <w:lang w:val="en-US"/>
          </w:rPr>
          <w:t>KEM website</w:t>
        </w:r>
      </w:hyperlink>
      <w:r w:rsidRPr="0011462E">
        <w:rPr>
          <w:rFonts w:ascii="Arial" w:hAnsi="Arial" w:cs="Arial"/>
          <w:lang w:val="en-NL"/>
        </w:rPr>
        <w:t> </w:t>
      </w:r>
    </w:p>
    <w:p w:rsidRPr="0011462E" w:rsidR="0011462E" w:rsidP="00545EE6" w:rsidRDefault="0011462E" w14:paraId="52D4D5FC" w14:textId="77777777">
      <w:pPr>
        <w:pStyle w:val="ListParagraph"/>
        <w:numPr>
          <w:ilvl w:val="0"/>
          <w:numId w:val="40"/>
        </w:numPr>
        <w:ind w:left="0"/>
        <w:jc w:val="both"/>
        <w:rPr>
          <w:rFonts w:ascii="Arial" w:hAnsi="Arial" w:cs="Arial"/>
          <w:lang w:val="en-NL"/>
        </w:rPr>
      </w:pPr>
      <w:r w:rsidRPr="0011462E">
        <w:rPr>
          <w:rFonts w:ascii="Arial" w:hAnsi="Arial" w:cs="Arial"/>
          <w:lang w:val="en-US"/>
        </w:rPr>
        <w:t xml:space="preserve">HI-NL Round table service, provided by </w:t>
      </w:r>
      <w:proofErr w:type="spellStart"/>
      <w:r w:rsidRPr="0011462E">
        <w:rPr>
          <w:rFonts w:ascii="Arial" w:hAnsi="Arial" w:cs="Arial"/>
          <w:lang w:val="en-US"/>
        </w:rPr>
        <w:t>Health~Holland</w:t>
      </w:r>
      <w:proofErr w:type="spellEnd"/>
      <w:r w:rsidRPr="0011462E">
        <w:rPr>
          <w:rFonts w:ascii="Arial" w:hAnsi="Arial" w:cs="Arial"/>
          <w:lang w:val="en-US"/>
        </w:rPr>
        <w:t xml:space="preserve">: </w:t>
      </w:r>
      <w:hyperlink w:tgtFrame="_blank" w:history="1" r:id="rId39">
        <w:r w:rsidRPr="0011462E">
          <w:rPr>
            <w:rStyle w:val="Hyperlink"/>
            <w:rFonts w:ascii="Arial" w:hAnsi="Arial" w:cs="Arial"/>
            <w:lang w:val="en-US"/>
          </w:rPr>
          <w:t>About | Health Innovation Netherlands</w:t>
        </w:r>
      </w:hyperlink>
      <w:r w:rsidRPr="0011462E">
        <w:rPr>
          <w:rFonts w:ascii="Arial" w:hAnsi="Arial" w:cs="Arial"/>
          <w:lang w:val="en-NL"/>
        </w:rPr>
        <w:t> </w:t>
      </w:r>
    </w:p>
    <w:p w:rsidRPr="00545EE6" w:rsidR="00145662" w:rsidP="00545EE6" w:rsidRDefault="00145662" w14:paraId="2DECD0B0" w14:textId="77777777">
      <w:pPr>
        <w:widowControl/>
        <w:overflowPunct/>
        <w:autoSpaceDE/>
        <w:autoSpaceDN/>
        <w:adjustRightInd/>
        <w:jc w:val="both"/>
        <w:textAlignment w:val="auto"/>
        <w:rPr>
          <w:rFonts w:ascii="Arial" w:hAnsi="Arial" w:cs="Arial"/>
          <w:lang w:val="en-NL"/>
        </w:rPr>
      </w:pPr>
      <w:r w:rsidRPr="00545EE6">
        <w:rPr>
          <w:rFonts w:ascii="Arial" w:hAnsi="Arial" w:cs="Arial"/>
          <w:lang w:val="en-NL"/>
        </w:rPr>
        <w:br w:type="page"/>
      </w:r>
    </w:p>
    <w:p w:rsidR="00545EE6" w:rsidP="00145662" w:rsidRDefault="00545EE6" w14:paraId="6A1845B0" w14:textId="77777777">
      <w:pPr>
        <w:pStyle w:val="ListParagraph"/>
        <w:ind w:left="-142"/>
        <w:rPr>
          <w:rFonts w:ascii="Arial" w:hAnsi="Arial" w:cs="Arial"/>
          <w:b/>
          <w:bCs/>
          <w:lang w:val="en-GB"/>
        </w:rPr>
      </w:pPr>
    </w:p>
    <w:p w:rsidRPr="00145662" w:rsidR="00145662" w:rsidP="00145662" w:rsidRDefault="00145662" w14:paraId="798BB302" w14:textId="29602FD8">
      <w:pPr>
        <w:pStyle w:val="ListParagraph"/>
        <w:ind w:left="-142"/>
        <w:rPr>
          <w:rFonts w:ascii="Arial" w:hAnsi="Arial" w:cs="Arial"/>
          <w:sz w:val="18"/>
          <w:szCs w:val="18"/>
          <w:lang w:val="en-NL"/>
        </w:rPr>
      </w:pPr>
      <w:r w:rsidRPr="00145662">
        <w:rPr>
          <w:rFonts w:ascii="Arial" w:hAnsi="Arial" w:cs="Arial"/>
          <w:b/>
          <w:bCs/>
          <w:lang w:val="en-GB"/>
        </w:rPr>
        <w:t>Appendix 4: Examples of ineligible costs and third party costs</w:t>
      </w:r>
      <w:r w:rsidRPr="00145662">
        <w:rPr>
          <w:rFonts w:ascii="Arial" w:hAnsi="Arial" w:cs="Arial"/>
          <w:lang w:val="en-NL"/>
        </w:rPr>
        <w:t> </w:t>
      </w:r>
    </w:p>
    <w:p w:rsidRPr="00145662" w:rsidR="00145662" w:rsidP="00145662" w:rsidRDefault="00145662" w14:paraId="7F5F3C19" w14:textId="77777777">
      <w:pPr>
        <w:pStyle w:val="ListParagraph"/>
        <w:ind w:left="-142"/>
        <w:rPr>
          <w:rFonts w:ascii="Arial" w:hAnsi="Arial" w:cs="Arial"/>
          <w:lang w:val="en-NL"/>
        </w:rPr>
      </w:pPr>
      <w:r w:rsidRPr="00145662">
        <w:rPr>
          <w:rFonts w:ascii="Arial" w:hAnsi="Arial" w:cs="Arial"/>
          <w:lang w:val="en-NL"/>
        </w:rPr>
        <w:t> </w:t>
      </w:r>
    </w:p>
    <w:p w:rsidRPr="00145662" w:rsidR="00145662" w:rsidP="00145662" w:rsidRDefault="00145662" w14:paraId="03918C56" w14:textId="77777777">
      <w:pPr>
        <w:pStyle w:val="ListParagraph"/>
        <w:ind w:left="-142"/>
        <w:rPr>
          <w:rFonts w:ascii="Arial" w:hAnsi="Arial" w:cs="Arial"/>
          <w:lang w:val="en-NL"/>
        </w:rPr>
      </w:pPr>
      <w:r w:rsidRPr="00145662">
        <w:rPr>
          <w:rFonts w:ascii="Arial" w:hAnsi="Arial" w:cs="Arial"/>
          <w:lang w:val="en-GB"/>
        </w:rPr>
        <w:t>The following are examples of ineligible costs</w:t>
      </w:r>
      <w:r w:rsidRPr="00145662">
        <w:rPr>
          <w:rFonts w:ascii="Arial" w:hAnsi="Arial" w:cs="Arial"/>
          <w:i/>
          <w:iCs/>
          <w:lang w:val="en-GB"/>
        </w:rPr>
        <w:t xml:space="preserve">. </w:t>
      </w:r>
      <w:r w:rsidRPr="00145662">
        <w:rPr>
          <w:rFonts w:ascii="Arial" w:hAnsi="Arial" w:cs="Arial"/>
          <w:lang w:val="en-GB"/>
        </w:rPr>
        <w:t>Therefore, these costs should not be entered on the budget form</w:t>
      </w:r>
      <w:r w:rsidRPr="00145662">
        <w:rPr>
          <w:rFonts w:ascii="Arial" w:hAnsi="Arial" w:cs="Arial"/>
          <w:i/>
          <w:iCs/>
          <w:lang w:val="en-GB"/>
        </w:rPr>
        <w:t>. </w:t>
      </w:r>
      <w:r w:rsidRPr="00145662">
        <w:rPr>
          <w:rFonts w:ascii="Arial" w:hAnsi="Arial" w:cs="Arial"/>
          <w:lang w:val="en-NL"/>
        </w:rPr>
        <w:t> </w:t>
      </w:r>
    </w:p>
    <w:p w:rsidRPr="00145662" w:rsidR="00145662" w:rsidP="00145662" w:rsidRDefault="00145662" w14:paraId="01C17F76" w14:textId="77777777">
      <w:pPr>
        <w:pStyle w:val="ListParagraph"/>
        <w:ind w:left="-142"/>
        <w:rPr>
          <w:rFonts w:ascii="Arial" w:hAnsi="Arial" w:cs="Arial"/>
          <w:lang w:val="en-NL"/>
        </w:rPr>
      </w:pPr>
      <w:r w:rsidRPr="00145662">
        <w:rPr>
          <w:rFonts w:ascii="Arial" w:hAnsi="Arial" w:cs="Arial"/>
          <w:lang w:val="en-NL"/>
        </w:rPr>
        <w:t> </w:t>
      </w:r>
    </w:p>
    <w:p w:rsidRPr="00145662" w:rsidR="00145662" w:rsidP="00524DC8" w:rsidRDefault="00145662" w14:paraId="77437887" w14:textId="77777777">
      <w:pPr>
        <w:pStyle w:val="ListParagraph"/>
        <w:numPr>
          <w:ilvl w:val="0"/>
          <w:numId w:val="41"/>
        </w:numPr>
        <w:rPr>
          <w:rFonts w:ascii="Arial" w:hAnsi="Arial" w:cs="Arial"/>
          <w:lang w:val="en-NL"/>
        </w:rPr>
      </w:pPr>
      <w:r w:rsidRPr="00145662">
        <w:rPr>
          <w:rFonts w:ascii="Arial" w:hAnsi="Arial" w:cs="Arial"/>
          <w:lang w:val="en-GB"/>
        </w:rPr>
        <w:t>Applying for and maintaining patents (costs for patents purchased on arm's length terms from or licensed from outside sources are eligible); </w:t>
      </w:r>
      <w:r w:rsidRPr="00145662">
        <w:rPr>
          <w:rFonts w:ascii="Arial" w:hAnsi="Arial" w:cs="Arial"/>
          <w:lang w:val="en-NL"/>
        </w:rPr>
        <w:t> </w:t>
      </w:r>
    </w:p>
    <w:p w:rsidRPr="00145662" w:rsidR="00145662" w:rsidP="00524DC8" w:rsidRDefault="00145662" w14:paraId="7273C8C1" w14:textId="77777777">
      <w:pPr>
        <w:pStyle w:val="ListParagraph"/>
        <w:numPr>
          <w:ilvl w:val="0"/>
          <w:numId w:val="42"/>
        </w:numPr>
        <w:rPr>
          <w:rFonts w:ascii="Arial" w:hAnsi="Arial" w:cs="Arial"/>
          <w:lang w:val="en-NL"/>
        </w:rPr>
      </w:pPr>
      <w:r w:rsidRPr="00145662">
        <w:rPr>
          <w:rFonts w:ascii="Arial" w:hAnsi="Arial" w:cs="Arial"/>
          <w:lang w:val="en-GB"/>
        </w:rPr>
        <w:t>Audit, Auditor’s statement; </w:t>
      </w:r>
      <w:r w:rsidRPr="00145662">
        <w:rPr>
          <w:rFonts w:ascii="Arial" w:hAnsi="Arial" w:cs="Arial"/>
          <w:lang w:val="en-NL"/>
        </w:rPr>
        <w:t> </w:t>
      </w:r>
    </w:p>
    <w:p w:rsidRPr="00145662" w:rsidR="00145662" w:rsidP="00524DC8" w:rsidRDefault="00145662" w14:paraId="5EE992AA" w14:textId="77777777">
      <w:pPr>
        <w:pStyle w:val="ListParagraph"/>
        <w:numPr>
          <w:ilvl w:val="0"/>
          <w:numId w:val="43"/>
        </w:numPr>
        <w:rPr>
          <w:rFonts w:ascii="Arial" w:hAnsi="Arial" w:cs="Arial"/>
          <w:lang w:val="en-NL"/>
        </w:rPr>
      </w:pPr>
      <w:r w:rsidRPr="00145662">
        <w:rPr>
          <w:rFonts w:ascii="Arial" w:hAnsi="Arial" w:cs="Arial"/>
          <w:lang w:val="en-GB"/>
        </w:rPr>
        <w:t>Bench fee (note: costs for consumables/material costs are eligible); </w:t>
      </w:r>
      <w:r w:rsidRPr="00145662">
        <w:rPr>
          <w:rFonts w:ascii="Arial" w:hAnsi="Arial" w:cs="Arial"/>
          <w:lang w:val="en-NL"/>
        </w:rPr>
        <w:t> </w:t>
      </w:r>
    </w:p>
    <w:p w:rsidRPr="00145662" w:rsidR="00145662" w:rsidP="00524DC8" w:rsidRDefault="00145662" w14:paraId="41AC7C05" w14:textId="77777777">
      <w:pPr>
        <w:pStyle w:val="ListParagraph"/>
        <w:numPr>
          <w:ilvl w:val="0"/>
          <w:numId w:val="44"/>
        </w:numPr>
        <w:rPr>
          <w:rFonts w:ascii="Arial" w:hAnsi="Arial" w:cs="Arial"/>
          <w:lang w:val="en-NL"/>
        </w:rPr>
      </w:pPr>
      <w:r w:rsidRPr="00145662">
        <w:rPr>
          <w:rFonts w:ascii="Arial" w:hAnsi="Arial" w:cs="Arial"/>
          <w:lang w:val="en-GB"/>
        </w:rPr>
        <w:t>Travel within the Netherlands (domestic travels); </w:t>
      </w:r>
      <w:r w:rsidRPr="00145662">
        <w:rPr>
          <w:rFonts w:ascii="Arial" w:hAnsi="Arial" w:cs="Arial"/>
          <w:lang w:val="en-NL"/>
        </w:rPr>
        <w:t> </w:t>
      </w:r>
    </w:p>
    <w:p w:rsidRPr="00145662" w:rsidR="00145662" w:rsidP="00524DC8" w:rsidRDefault="00145662" w14:paraId="111E93C0" w14:textId="77777777">
      <w:pPr>
        <w:pStyle w:val="ListParagraph"/>
        <w:numPr>
          <w:ilvl w:val="0"/>
          <w:numId w:val="45"/>
        </w:numPr>
        <w:rPr>
          <w:rFonts w:ascii="Arial" w:hAnsi="Arial" w:cs="Arial"/>
          <w:lang w:val="en-NL"/>
        </w:rPr>
      </w:pPr>
      <w:r w:rsidRPr="00145662">
        <w:rPr>
          <w:rFonts w:ascii="Arial" w:hAnsi="Arial" w:cs="Arial"/>
          <w:lang w:val="en-GB"/>
        </w:rPr>
        <w:t>Support staff not directly related to the R&amp;D activities, such as project controller, business developer, and administrative officer; </w:t>
      </w:r>
      <w:r w:rsidRPr="00145662">
        <w:rPr>
          <w:rFonts w:ascii="Arial" w:hAnsi="Arial" w:cs="Arial"/>
          <w:lang w:val="en-NL"/>
        </w:rPr>
        <w:t> </w:t>
      </w:r>
    </w:p>
    <w:p w:rsidRPr="00145662" w:rsidR="00145662" w:rsidP="00524DC8" w:rsidRDefault="00145662" w14:paraId="5D16EE9C" w14:textId="77777777">
      <w:pPr>
        <w:pStyle w:val="ListParagraph"/>
        <w:numPr>
          <w:ilvl w:val="0"/>
          <w:numId w:val="46"/>
        </w:numPr>
        <w:rPr>
          <w:rFonts w:ascii="Arial" w:hAnsi="Arial" w:cs="Arial"/>
          <w:lang w:val="en-NL"/>
        </w:rPr>
      </w:pPr>
      <w:r w:rsidRPr="00145662">
        <w:rPr>
          <w:rFonts w:ascii="Arial" w:hAnsi="Arial" w:cs="Arial"/>
          <w:lang w:val="en-GB"/>
        </w:rPr>
        <w:t>Preparation of a business case; </w:t>
      </w:r>
      <w:r w:rsidRPr="00145662">
        <w:rPr>
          <w:rFonts w:ascii="Arial" w:hAnsi="Arial" w:cs="Arial"/>
          <w:lang w:val="en-NL"/>
        </w:rPr>
        <w:t> </w:t>
      </w:r>
    </w:p>
    <w:p w:rsidRPr="00145662" w:rsidR="00145662" w:rsidP="00524DC8" w:rsidRDefault="00145662" w14:paraId="53CCC9E9" w14:textId="77777777">
      <w:pPr>
        <w:pStyle w:val="ListParagraph"/>
        <w:numPr>
          <w:ilvl w:val="0"/>
          <w:numId w:val="47"/>
        </w:numPr>
        <w:rPr>
          <w:rFonts w:ascii="Arial" w:hAnsi="Arial" w:cs="Arial"/>
          <w:lang w:val="en-NL"/>
        </w:rPr>
      </w:pPr>
      <w:r w:rsidRPr="00145662">
        <w:rPr>
          <w:rFonts w:ascii="Arial" w:hAnsi="Arial" w:cs="Arial"/>
          <w:lang w:val="en-GB"/>
        </w:rPr>
        <w:t>Costs related to implementation of the developed innovation; </w:t>
      </w:r>
      <w:r w:rsidRPr="00145662">
        <w:rPr>
          <w:rFonts w:ascii="Arial" w:hAnsi="Arial" w:cs="Arial"/>
          <w:lang w:val="en-NL"/>
        </w:rPr>
        <w:t> </w:t>
      </w:r>
    </w:p>
    <w:p w:rsidRPr="00145662" w:rsidR="00145662" w:rsidP="00524DC8" w:rsidRDefault="00145662" w14:paraId="726AD76B" w14:textId="77777777">
      <w:pPr>
        <w:pStyle w:val="ListParagraph"/>
        <w:numPr>
          <w:ilvl w:val="0"/>
          <w:numId w:val="48"/>
        </w:numPr>
        <w:rPr>
          <w:rFonts w:ascii="Arial" w:hAnsi="Arial" w:cs="Arial"/>
          <w:lang w:val="en-NL"/>
        </w:rPr>
      </w:pPr>
      <w:r w:rsidRPr="00145662">
        <w:rPr>
          <w:rFonts w:ascii="Arial" w:hAnsi="Arial" w:cs="Arial"/>
          <w:lang w:val="en-GB"/>
        </w:rPr>
        <w:t>Carrying out effectiveness studies (Health Technology Assessment, HTA); </w:t>
      </w:r>
      <w:r w:rsidRPr="00145662">
        <w:rPr>
          <w:rFonts w:ascii="Arial" w:hAnsi="Arial" w:cs="Arial"/>
          <w:lang w:val="en-NL"/>
        </w:rPr>
        <w:t> </w:t>
      </w:r>
    </w:p>
    <w:p w:rsidRPr="00145662" w:rsidR="00145662" w:rsidP="00524DC8" w:rsidRDefault="00145662" w14:paraId="07D713AB" w14:textId="77777777">
      <w:pPr>
        <w:pStyle w:val="ListParagraph"/>
        <w:numPr>
          <w:ilvl w:val="0"/>
          <w:numId w:val="49"/>
        </w:numPr>
        <w:rPr>
          <w:rFonts w:ascii="Arial" w:hAnsi="Arial" w:cs="Arial"/>
          <w:lang w:val="en-NL"/>
        </w:rPr>
      </w:pPr>
      <w:r w:rsidRPr="00145662">
        <w:rPr>
          <w:rFonts w:ascii="Arial" w:hAnsi="Arial" w:cs="Arial"/>
          <w:lang w:val="en-GB"/>
        </w:rPr>
        <w:t>Non-scientific dissemination. However, scientific dissemination, including attending a scientific congress or publishing a scientific article, is eligible</w:t>
      </w:r>
      <w:r w:rsidRPr="00145662">
        <w:rPr>
          <w:rFonts w:ascii="Arial" w:hAnsi="Arial" w:cs="Arial"/>
          <w:i/>
          <w:iCs/>
          <w:lang w:val="en-GB"/>
        </w:rPr>
        <w:t>. </w:t>
      </w:r>
      <w:r w:rsidRPr="00145662">
        <w:rPr>
          <w:rFonts w:ascii="Arial" w:hAnsi="Arial" w:cs="Arial"/>
          <w:lang w:val="en-NL"/>
        </w:rPr>
        <w:t> </w:t>
      </w:r>
    </w:p>
    <w:p w:rsidRPr="00145662" w:rsidR="00145662" w:rsidP="00524DC8" w:rsidRDefault="00145662" w14:paraId="611A3AE5" w14:textId="77777777">
      <w:pPr>
        <w:pStyle w:val="ListParagraph"/>
        <w:numPr>
          <w:ilvl w:val="0"/>
          <w:numId w:val="50"/>
        </w:numPr>
        <w:rPr>
          <w:rFonts w:ascii="Arial" w:hAnsi="Arial" w:cs="Arial"/>
          <w:lang w:val="en-NL"/>
        </w:rPr>
      </w:pPr>
      <w:r w:rsidRPr="00145662">
        <w:rPr>
          <w:rFonts w:ascii="Arial" w:hAnsi="Arial" w:cs="Arial"/>
          <w:lang w:val="en-GB"/>
        </w:rPr>
        <w:t xml:space="preserve">Project management tasks not directly related to the specific R&amp;D activities, such as escalation to a steering committee, preparing a risk management model, preparing reports to meet funding obligations, and administrative accountability. Project management tasks related directly to the R&amp;D activities (e.g., discussions with staff, </w:t>
      </w:r>
      <w:proofErr w:type="spellStart"/>
      <w:r w:rsidRPr="00145662">
        <w:rPr>
          <w:rFonts w:ascii="Arial" w:hAnsi="Arial" w:cs="Arial"/>
          <w:lang w:val="en-GB"/>
        </w:rPr>
        <w:t>analyzing</w:t>
      </w:r>
      <w:proofErr w:type="spellEnd"/>
      <w:r w:rsidRPr="00145662">
        <w:rPr>
          <w:rFonts w:ascii="Arial" w:hAnsi="Arial" w:cs="Arial"/>
          <w:lang w:val="en-GB"/>
        </w:rPr>
        <w:t xml:space="preserve"> technical risks, preparing research reports, and preparing specifications) are eligible. </w:t>
      </w:r>
      <w:r w:rsidRPr="00145662">
        <w:rPr>
          <w:rFonts w:ascii="Arial" w:hAnsi="Arial" w:cs="Arial"/>
          <w:lang w:val="en-NL"/>
        </w:rPr>
        <w:t> </w:t>
      </w:r>
    </w:p>
    <w:p w:rsidRPr="00145662" w:rsidR="00145662" w:rsidP="00145662" w:rsidRDefault="00145662" w14:paraId="465250BD" w14:textId="77777777">
      <w:pPr>
        <w:pStyle w:val="ListParagraph"/>
        <w:ind w:left="-142"/>
        <w:rPr>
          <w:rFonts w:ascii="Arial" w:hAnsi="Arial" w:cs="Arial"/>
          <w:lang w:val="en-NL"/>
        </w:rPr>
      </w:pPr>
      <w:r w:rsidRPr="00145662">
        <w:rPr>
          <w:rFonts w:ascii="Arial" w:hAnsi="Arial" w:cs="Arial"/>
          <w:lang w:val="en-NL"/>
        </w:rPr>
        <w:t> </w:t>
      </w:r>
    </w:p>
    <w:p w:rsidRPr="00145662" w:rsidR="00145662" w:rsidP="00145662" w:rsidRDefault="00145662" w14:paraId="5EF02B90" w14:textId="77777777">
      <w:pPr>
        <w:pStyle w:val="ListParagraph"/>
        <w:ind w:left="-142"/>
        <w:rPr>
          <w:rFonts w:ascii="Arial" w:hAnsi="Arial" w:cs="Arial"/>
          <w:lang w:val="en-NL"/>
        </w:rPr>
      </w:pPr>
      <w:r w:rsidRPr="00145662">
        <w:rPr>
          <w:rFonts w:ascii="Arial" w:hAnsi="Arial" w:cs="Arial"/>
          <w:i/>
          <w:iCs/>
          <w:lang w:val="en-US"/>
        </w:rPr>
        <w:t>Costs due to third parties</w:t>
      </w:r>
      <w:r w:rsidRPr="00145662">
        <w:rPr>
          <w:rFonts w:ascii="Arial" w:hAnsi="Arial" w:cs="Arial"/>
          <w:lang w:val="en-NL"/>
        </w:rPr>
        <w:t> </w:t>
      </w:r>
    </w:p>
    <w:p w:rsidRPr="00145662" w:rsidR="00145662" w:rsidP="00145662" w:rsidRDefault="00145662" w14:paraId="3EC42966" w14:textId="77777777">
      <w:pPr>
        <w:pStyle w:val="ListParagraph"/>
        <w:ind w:left="-142"/>
        <w:rPr>
          <w:rFonts w:ascii="Arial" w:hAnsi="Arial" w:cs="Arial"/>
          <w:lang w:val="en-NL"/>
        </w:rPr>
      </w:pPr>
      <w:r w:rsidRPr="00145662">
        <w:rPr>
          <w:rFonts w:ascii="Arial" w:hAnsi="Arial" w:cs="Arial"/>
          <w:lang w:val="en-US"/>
        </w:rPr>
        <w:t>If part of the activities are outsourced, these costs due to third parties can be allocated to the project and entered on the budget form. It must be ensured that the costs owed to third parties are in proportion to the rest of the budget. If this cost item is very high, this can have an impact and be included in the assessment of the project. </w:t>
      </w:r>
      <w:r w:rsidRPr="00145662">
        <w:rPr>
          <w:rFonts w:ascii="Arial" w:hAnsi="Arial" w:cs="Arial"/>
          <w:lang w:val="en-NL"/>
        </w:rPr>
        <w:t> </w:t>
      </w:r>
    </w:p>
    <w:p w:rsidRPr="00545EE6" w:rsidR="002B081D" w:rsidP="0011462E" w:rsidRDefault="002B081D" w14:paraId="56C6F933" w14:textId="45176790">
      <w:pPr>
        <w:pStyle w:val="ListParagraph"/>
        <w:widowControl/>
        <w:ind w:left="-142"/>
        <w:rPr>
          <w:rFonts w:ascii="Arial" w:hAnsi="Arial" w:cs="Arial"/>
          <w:lang w:val="en-US"/>
        </w:rPr>
      </w:pPr>
      <w:r w:rsidRPr="00545EE6">
        <w:rPr>
          <w:rFonts w:ascii="Arial" w:hAnsi="Arial" w:cs="Arial"/>
          <w:lang w:val="en-US"/>
        </w:rPr>
        <w:tab/>
      </w:r>
    </w:p>
    <w:p w:rsidRPr="00BA6A8B" w:rsidR="00BE77C2" w:rsidP="002B081D" w:rsidRDefault="00BE77C2" w14:paraId="64F8A1BD" w14:textId="3E6523BE">
      <w:pPr>
        <w:widowControl/>
        <w:overflowPunct/>
        <w:autoSpaceDE/>
        <w:autoSpaceDN/>
        <w:adjustRightInd/>
        <w:textAlignment w:val="auto"/>
        <w:rPr>
          <w:rFonts w:ascii="Arial" w:hAnsi="Arial" w:cs="Arial"/>
          <w:b/>
          <w:bCs/>
          <w:lang w:val="en-GB"/>
        </w:rPr>
      </w:pPr>
    </w:p>
    <w:sectPr w:rsidRPr="00BA6A8B" w:rsidR="00BE77C2" w:rsidSect="00D6340F">
      <w:headerReference w:type="first" r:id="rId40"/>
      <w:footerReference w:type="first" r:id="rId41"/>
      <w:endnotePr>
        <w:numFmt w:val="decimal"/>
      </w:endnotePr>
      <w:type w:val="continuous"/>
      <w:pgSz w:w="11906" w:h="16838" w:orient="portrait"/>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225" w:rsidRDefault="00A01225" w14:paraId="7E20F277" w14:textId="77777777">
      <w:r>
        <w:separator/>
      </w:r>
    </w:p>
  </w:endnote>
  <w:endnote w:type="continuationSeparator" w:id="0">
    <w:p w:rsidR="00A01225" w:rsidRDefault="00A01225" w14:paraId="710C7BEE" w14:textId="77777777">
      <w:r>
        <w:continuationSeparator/>
      </w:r>
    </w:p>
  </w:endnote>
  <w:endnote w:type="continuationNotice" w:id="1">
    <w:p w:rsidR="00A01225" w:rsidRDefault="00A01225" w14:paraId="6FCBED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TXihei">
    <w:charset w:val="86"/>
    <w:family w:val="auto"/>
    <w:pitch w:val="variable"/>
    <w:sig w:usb0="00000287" w:usb1="080F0000" w:usb2="00000010" w:usb3="00000000" w:csb0="0004009F" w:csb1="00000000"/>
  </w:font>
  <w:font w:name="HollandSans">
    <w:charset w:val="00"/>
    <w:family w:val="auto"/>
    <w:pitch w:val="variable"/>
    <w:sig w:usb0="A00002E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17D0" w:rsidR="00EB01D2" w:rsidRDefault="00EB01D2" w14:paraId="47CB717A" w14:textId="7B3C8CC4">
    <w:pPr>
      <w:pStyle w:val="Footer"/>
      <w:framePr w:wrap="auto" w:hAnchor="margin" w:vAnchor="text" w:xAlign="center" w:y="1"/>
      <w:widowControl/>
      <w:rPr>
        <w:rStyle w:val="PageNumber"/>
        <w:rFonts w:ascii="Arial" w:hAnsi="Arial"/>
        <w:sz w:val="18"/>
        <w:szCs w:val="18"/>
        <w:lang w:val="en-GB"/>
      </w:rPr>
    </w:pPr>
    <w:r w:rsidRPr="2A89D6AA">
      <w:rPr>
        <w:rStyle w:val="PageNumber"/>
        <w:rFonts w:ascii="Arial" w:hAnsi="Arial"/>
        <w:sz w:val="18"/>
        <w:szCs w:val="18"/>
        <w:lang w:val="en-GB"/>
      </w:rPr>
      <w:fldChar w:fldCharType="begin"/>
    </w:r>
    <w:r w:rsidRPr="2A89D6AA">
      <w:rPr>
        <w:rStyle w:val="PageNumber"/>
        <w:rFonts w:ascii="Arial" w:hAnsi="Arial"/>
        <w:sz w:val="18"/>
        <w:szCs w:val="18"/>
        <w:lang w:val="en-GB"/>
      </w:rPr>
      <w:instrText xml:space="preserve">PAGE  </w:instrText>
    </w:r>
    <w:r w:rsidRPr="2A89D6AA">
      <w:rPr>
        <w:rStyle w:val="PageNumber"/>
        <w:rFonts w:ascii="Arial" w:hAnsi="Arial"/>
        <w:sz w:val="18"/>
        <w:szCs w:val="18"/>
        <w:lang w:val="en-GB"/>
      </w:rPr>
      <w:fldChar w:fldCharType="separate"/>
    </w:r>
    <w:r w:rsidRPr="2A89D6AA" w:rsidR="2A89D6AA">
      <w:rPr>
        <w:rStyle w:val="PageNumber"/>
        <w:rFonts w:ascii="Arial" w:hAnsi="Arial"/>
        <w:sz w:val="18"/>
        <w:szCs w:val="18"/>
        <w:lang w:val="en-GB"/>
      </w:rPr>
      <w:t>8</w:t>
    </w:r>
    <w:r w:rsidRPr="2A89D6AA">
      <w:rPr>
        <w:rStyle w:val="PageNumber"/>
        <w:rFonts w:ascii="Arial" w:hAnsi="Arial"/>
        <w:sz w:val="18"/>
        <w:szCs w:val="18"/>
        <w:lang w:val="en-GB"/>
      </w:rPr>
      <w:fldChar w:fldCharType="end"/>
    </w:r>
  </w:p>
  <w:p w:rsidR="00EB01D2" w:rsidRDefault="00EB01D2" w14:paraId="62CD396C" w14:textId="77777777">
    <w:pPr>
      <w:pStyle w:val="Footer"/>
      <w:widowControl/>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rsidTr="62682C9B" w14:paraId="4CBBF2B4" w14:textId="77777777">
      <w:trPr>
        <w:trHeight w:val="300"/>
      </w:trPr>
      <w:tc>
        <w:tcPr>
          <w:tcW w:w="3020" w:type="dxa"/>
        </w:tcPr>
        <w:p w:rsidR="62682C9B" w:rsidP="62682C9B" w:rsidRDefault="62682C9B" w14:paraId="7C0BFD0F" w14:textId="2D2A763B">
          <w:pPr>
            <w:pStyle w:val="Header"/>
            <w:ind w:left="-115"/>
          </w:pPr>
        </w:p>
      </w:tc>
      <w:tc>
        <w:tcPr>
          <w:tcW w:w="3020" w:type="dxa"/>
        </w:tcPr>
        <w:p w:rsidR="62682C9B" w:rsidP="62682C9B" w:rsidRDefault="62682C9B" w14:paraId="694C1787" w14:textId="3DA714A8">
          <w:pPr>
            <w:pStyle w:val="Header"/>
            <w:jc w:val="center"/>
          </w:pPr>
        </w:p>
      </w:tc>
      <w:tc>
        <w:tcPr>
          <w:tcW w:w="3020" w:type="dxa"/>
        </w:tcPr>
        <w:p w:rsidR="62682C9B" w:rsidP="62682C9B" w:rsidRDefault="62682C9B" w14:paraId="512570F2" w14:textId="6B6EF160">
          <w:pPr>
            <w:pStyle w:val="Header"/>
            <w:ind w:right="-115"/>
            <w:jc w:val="right"/>
          </w:pPr>
        </w:p>
      </w:tc>
    </w:tr>
  </w:tbl>
  <w:p w:rsidR="00B95D21" w:rsidRDefault="00B95D21" w14:paraId="70BD30F4" w14:textId="5CF9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rsidTr="62682C9B" w14:paraId="27979EC4" w14:textId="77777777">
      <w:trPr>
        <w:trHeight w:val="300"/>
      </w:trPr>
      <w:tc>
        <w:tcPr>
          <w:tcW w:w="1390" w:type="dxa"/>
        </w:tcPr>
        <w:p w:rsidR="62682C9B" w:rsidP="62682C9B" w:rsidRDefault="62682C9B" w14:paraId="552D58E1" w14:textId="5A6E6151">
          <w:pPr>
            <w:pStyle w:val="Header"/>
            <w:ind w:left="-115"/>
          </w:pPr>
        </w:p>
      </w:tc>
      <w:tc>
        <w:tcPr>
          <w:tcW w:w="1390" w:type="dxa"/>
        </w:tcPr>
        <w:p w:rsidR="62682C9B" w:rsidP="62682C9B" w:rsidRDefault="62682C9B" w14:paraId="23803D9C" w14:textId="0087B22F">
          <w:pPr>
            <w:pStyle w:val="Header"/>
            <w:jc w:val="center"/>
          </w:pPr>
        </w:p>
      </w:tc>
      <w:tc>
        <w:tcPr>
          <w:tcW w:w="1390" w:type="dxa"/>
        </w:tcPr>
        <w:p w:rsidR="62682C9B" w:rsidP="62682C9B" w:rsidRDefault="62682C9B" w14:paraId="5D9CF98D" w14:textId="6EC4E852">
          <w:pPr>
            <w:pStyle w:val="Header"/>
            <w:ind w:right="-115"/>
            <w:jc w:val="right"/>
          </w:pPr>
        </w:p>
      </w:tc>
    </w:tr>
  </w:tbl>
  <w:p w:rsidR="00B95D21" w:rsidRDefault="00B95D21" w14:paraId="7C52EC0D" w14:textId="4D0A52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rsidTr="62682C9B" w14:paraId="20FE7694" w14:textId="77777777">
      <w:trPr>
        <w:trHeight w:val="300"/>
      </w:trPr>
      <w:tc>
        <w:tcPr>
          <w:tcW w:w="3020" w:type="dxa"/>
        </w:tcPr>
        <w:p w:rsidR="62682C9B" w:rsidP="62682C9B" w:rsidRDefault="62682C9B" w14:paraId="1E61B971" w14:textId="440FE4F5">
          <w:pPr>
            <w:pStyle w:val="Header"/>
            <w:ind w:left="-115"/>
          </w:pPr>
        </w:p>
      </w:tc>
      <w:tc>
        <w:tcPr>
          <w:tcW w:w="3020" w:type="dxa"/>
        </w:tcPr>
        <w:p w:rsidR="62682C9B" w:rsidP="62682C9B" w:rsidRDefault="62682C9B" w14:paraId="50025A13" w14:textId="4DA70A01">
          <w:pPr>
            <w:pStyle w:val="Header"/>
            <w:jc w:val="center"/>
          </w:pPr>
        </w:p>
      </w:tc>
      <w:tc>
        <w:tcPr>
          <w:tcW w:w="3020" w:type="dxa"/>
        </w:tcPr>
        <w:p w:rsidR="62682C9B" w:rsidP="62682C9B" w:rsidRDefault="62682C9B" w14:paraId="568F6CDA" w14:textId="6FDB91EC">
          <w:pPr>
            <w:pStyle w:val="Header"/>
            <w:ind w:right="-115"/>
            <w:jc w:val="right"/>
          </w:pPr>
        </w:p>
      </w:tc>
    </w:tr>
  </w:tbl>
  <w:p w:rsidR="00B95D21" w:rsidRDefault="00B95D21" w14:paraId="1DB109EA" w14:textId="50D4F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225" w:rsidRDefault="00A01225" w14:paraId="53BD3B8D" w14:textId="77777777">
      <w:r>
        <w:separator/>
      </w:r>
    </w:p>
  </w:footnote>
  <w:footnote w:type="continuationSeparator" w:id="0">
    <w:p w:rsidR="00A01225" w:rsidRDefault="00A01225" w14:paraId="7B6CB23D" w14:textId="77777777">
      <w:r>
        <w:continuationSeparator/>
      </w:r>
    </w:p>
  </w:footnote>
  <w:footnote w:type="continuationNotice" w:id="1">
    <w:p w:rsidR="00A01225" w:rsidRDefault="00A01225" w14:paraId="31175958" w14:textId="77777777"/>
  </w:footnote>
  <w:footnote w:id="2">
    <w:p w:rsidRPr="00CC30C4" w:rsidR="00AE55D5" w:rsidP="00CC30C4" w:rsidRDefault="00AE55D5" w14:paraId="3F9AFBE6" w14:textId="0F5FF514">
      <w:pPr>
        <w:widowControl/>
        <w:rPr>
          <w:rFonts w:ascii="Arial" w:hAnsi="Arial" w:cs="Arial"/>
          <w:sz w:val="17"/>
          <w:szCs w:val="17"/>
          <w:lang w:val="en-GB"/>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 xml:space="preserve">In case of a potential conflict of interest (at a personal or organizational level), please disclose the situation following </w:t>
      </w:r>
      <w:r w:rsidRPr="00C27B8A">
        <w:rPr>
          <w:rFonts w:ascii="Arial" w:hAnsi="Arial" w:cs="Arial"/>
          <w:sz w:val="17"/>
          <w:szCs w:val="17"/>
          <w:lang w:val="en-GB"/>
        </w:rPr>
        <w:t>Appendix C</w:t>
      </w:r>
      <w:r w:rsidRPr="00C27B8A" w:rsidR="007455E7">
        <w:rPr>
          <w:rFonts w:ascii="Arial" w:hAnsi="Arial" w:cs="Arial"/>
          <w:sz w:val="17"/>
          <w:szCs w:val="17"/>
          <w:lang w:val="en-GB"/>
        </w:rPr>
        <w:t xml:space="preserve"> under question</w:t>
      </w:r>
      <w:r w:rsidRPr="00CC30C4" w:rsidR="007455E7">
        <w:rPr>
          <w:rFonts w:ascii="Arial" w:hAnsi="Arial" w:cs="Arial"/>
          <w:sz w:val="17"/>
          <w:szCs w:val="17"/>
          <w:lang w:val="en-GB"/>
        </w:rPr>
        <w:t xml:space="preserve"> 4</w:t>
      </w:r>
      <w:r w:rsidRPr="00CC30C4">
        <w:rPr>
          <w:rFonts w:ascii="Arial" w:hAnsi="Arial" w:cs="Arial"/>
          <w:sz w:val="17"/>
          <w:szCs w:val="17"/>
          <w:lang w:val="en-GB"/>
        </w:rPr>
        <w:t xml:space="preserve">. </w:t>
      </w:r>
    </w:p>
  </w:footnote>
  <w:footnote w:id="3">
    <w:p w:rsidRPr="00E5775F" w:rsidR="00E96D52" w:rsidP="00E96D52" w:rsidRDefault="00E96D52" w14:paraId="4E0DD145" w14:textId="6BDB01CB">
      <w:pPr>
        <w:widowControl/>
        <w:rPr>
          <w:rFonts w:ascii="Arial" w:hAnsi="Arial" w:cs="Arial"/>
          <w:sz w:val="17"/>
          <w:szCs w:val="17"/>
          <w:lang w:val="en-US"/>
        </w:rPr>
      </w:pPr>
      <w:r w:rsidRPr="00E5775F">
        <w:rPr>
          <w:rStyle w:val="FootnoteReference"/>
          <w:rFonts w:ascii="Arial" w:hAnsi="Arial" w:cs="Arial"/>
          <w:sz w:val="17"/>
          <w:szCs w:val="17"/>
        </w:rPr>
        <w:footnoteRef/>
      </w:r>
      <w:r w:rsidRPr="00E5775F">
        <w:rPr>
          <w:rFonts w:ascii="Arial" w:hAnsi="Arial" w:cs="Arial"/>
          <w:sz w:val="17"/>
          <w:szCs w:val="17"/>
          <w:lang w:val="en-US"/>
        </w:rPr>
        <w:t xml:space="preserve"> </w:t>
      </w:r>
      <w:r w:rsidRPr="00E5775F">
        <w:rPr>
          <w:rFonts w:ascii="Arial" w:hAnsi="Arial" w:cs="Arial"/>
          <w:sz w:val="17"/>
          <w:szCs w:val="17"/>
          <w:lang w:val="en-GB"/>
        </w:rPr>
        <w:t xml:space="preserve">Note: non-scientific dissemination costs are not eligible for funding withing the PPP </w:t>
      </w:r>
      <w:r w:rsidRPr="00E5775F" w:rsidR="008C44B1">
        <w:rPr>
          <w:rFonts w:ascii="Arial" w:hAnsi="Arial" w:cs="Arial"/>
          <w:sz w:val="17"/>
          <w:szCs w:val="17"/>
          <w:lang w:val="en-GB"/>
        </w:rPr>
        <w:t>Subs</w:t>
      </w:r>
      <w:r w:rsidRPr="00E5775F" w:rsidR="00452606">
        <w:rPr>
          <w:rFonts w:ascii="Arial" w:hAnsi="Arial" w:cs="Arial"/>
          <w:sz w:val="17"/>
          <w:szCs w:val="17"/>
          <w:lang w:val="en-GB"/>
        </w:rPr>
        <w:t>i</w:t>
      </w:r>
      <w:r w:rsidRPr="00E5775F" w:rsidR="008C44B1">
        <w:rPr>
          <w:rFonts w:ascii="Arial" w:hAnsi="Arial" w:cs="Arial"/>
          <w:sz w:val="17"/>
          <w:szCs w:val="17"/>
          <w:lang w:val="en-GB"/>
        </w:rPr>
        <w:t>dy</w:t>
      </w:r>
      <w:r w:rsidRPr="00E5775F">
        <w:rPr>
          <w:rFonts w:ascii="Arial" w:hAnsi="Arial" w:cs="Arial"/>
          <w:sz w:val="17"/>
          <w:szCs w:val="17"/>
          <w:lang w:val="en-GB"/>
        </w:rPr>
        <w:t xml:space="preserve"> program, therefore, costs relating to this dissemination may not be incurred on the official budget form.</w:t>
      </w:r>
    </w:p>
  </w:footnote>
  <w:footnote w:id="4">
    <w:p w:rsidRPr="00B9494B" w:rsidR="008B6326" w:rsidRDefault="008B6326" w14:paraId="6B13469F" w14:textId="5E980D5D">
      <w:pPr>
        <w:pStyle w:val="FootnoteText"/>
        <w:rPr>
          <w:rFonts w:ascii="Arial" w:hAnsi="Arial" w:cs="Arial"/>
          <w:sz w:val="17"/>
          <w:szCs w:val="17"/>
          <w:lang w:val="en-GB"/>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For more information please consult</w:t>
      </w:r>
      <w:r w:rsidR="00B9494B">
        <w:rPr>
          <w:rFonts w:ascii="Arial" w:hAnsi="Arial" w:cs="Arial"/>
          <w:sz w:val="17"/>
          <w:szCs w:val="17"/>
          <w:lang w:val="en-GB"/>
        </w:rPr>
        <w:t xml:space="preserve"> this </w:t>
      </w:r>
      <w:hyperlink w:history="1" r:id="rId1">
        <w:r w:rsidRPr="00B9494B" w:rsidR="00B9494B">
          <w:rPr>
            <w:rStyle w:val="Hyperlink"/>
            <w:rFonts w:ascii="Arial" w:hAnsi="Arial" w:cs="Arial"/>
            <w:sz w:val="17"/>
            <w:szCs w:val="17"/>
            <w:lang w:val="en-GB"/>
          </w:rPr>
          <w:t>link</w:t>
        </w:r>
      </w:hyperlink>
      <w:r w:rsidR="00B9494B">
        <w:rPr>
          <w:rFonts w:ascii="Arial" w:hAnsi="Arial" w:cs="Arial"/>
          <w:sz w:val="17"/>
          <w:szCs w:val="17"/>
          <w:lang w:val="en-GB"/>
        </w:rPr>
        <w:t>.</w:t>
      </w:r>
    </w:p>
  </w:footnote>
  <w:footnote w:id="5">
    <w:p w:rsidRPr="008A245A" w:rsidR="002B081D" w:rsidP="002B081D" w:rsidRDefault="002B081D" w14:paraId="2A52EB20" w14:textId="77C39C38">
      <w:pPr>
        <w:pStyle w:val="FootnoteText"/>
        <w:rPr>
          <w:rFonts w:ascii="Arial" w:hAnsi="Arial" w:cs="Arial"/>
          <w:sz w:val="17"/>
          <w:szCs w:val="17"/>
          <w:lang w:val="en-GB"/>
        </w:rPr>
      </w:pPr>
      <w:r w:rsidRPr="008A245A">
        <w:rPr>
          <w:rStyle w:val="FootnoteReference"/>
          <w:rFonts w:ascii="Arial" w:hAnsi="Arial" w:cs="Arial"/>
          <w:sz w:val="18"/>
          <w:szCs w:val="18"/>
        </w:rPr>
        <w:footnoteRef/>
      </w:r>
      <w:r w:rsidRPr="008A245A">
        <w:rPr>
          <w:rFonts w:ascii="Arial" w:hAnsi="Arial"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Pr="008A245A" w:rsidR="00501954">
        <w:rPr>
          <w:rFonts w:ascii="Arial" w:hAnsi="Arial" w:cs="Arial"/>
          <w:sz w:val="17"/>
          <w:szCs w:val="17"/>
          <w:lang w:val="en-GB"/>
        </w:rPr>
        <w:t>Subsidy</w:t>
      </w:r>
      <w:r w:rsidRPr="008A245A">
        <w:rPr>
          <w:rFonts w:ascii="Arial" w:hAnsi="Arial"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54226" w:rsidR="00EB01D2" w:rsidP="00954226" w:rsidRDefault="00954226" w14:paraId="37A15FA7" w14:textId="2377A09E">
    <w:pPr>
      <w:pStyle w:val="Header"/>
      <w:jc w:val="right"/>
    </w:pPr>
    <w:r w:rsidRPr="00512936">
      <w:drawing>
        <wp:inline distT="0" distB="0" distL="0" distR="0" wp14:anchorId="6B432370" wp14:editId="09B36A04">
          <wp:extent cx="1047750" cy="588352"/>
          <wp:effectExtent l="0" t="0" r="0" b="2540"/>
          <wp:docPr id="379673466" name="Picture 4" descr="Afbeelding met Lettertype, logo, tekst, Graphics&#10;&#10;Automatisch gegenereerde beschrijv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Lettertype, logo, tekst, Graphics&#10;&#10;Automatisch gegenereerde beschrijving,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137" cy="591377"/>
                  </a:xfrm>
                  <a:prstGeom prst="rect">
                    <a:avLst/>
                  </a:prstGeom>
                  <a:noFill/>
                  <a:ln>
                    <a:noFill/>
                  </a:ln>
                </pic:spPr>
              </pic:pic>
            </a:graphicData>
          </a:graphic>
        </wp:inline>
      </w:drawing>
    </w:r>
    <w:r>
      <w:t xml:space="preserve">                                                       </w:t>
    </w:r>
    <w:r w:rsidRPr="00512936">
      <w:drawing>
        <wp:inline distT="0" distB="0" distL="0" distR="0" wp14:anchorId="4103371A" wp14:editId="3365B198">
          <wp:extent cx="2962275" cy="480213"/>
          <wp:effectExtent l="0" t="0" r="0" b="0"/>
          <wp:docPr id="820884886" name="Picture 3" descr="Afbeelding met tekening&#10;&#10;Automatisch gegenereerde beschrijv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met tekening&#10;&#10;Automatisch gegenereerde beschrijving,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3939" cy="4869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5D21" w:rsidP="00512936" w:rsidRDefault="00512936" w14:paraId="5423CDBA" w14:textId="05A45CF1">
    <w:pPr>
      <w:pStyle w:val="Header"/>
      <w:jc w:val="right"/>
    </w:pPr>
    <w:r w:rsidRPr="00512936">
      <w:drawing>
        <wp:inline distT="0" distB="0" distL="0" distR="0" wp14:anchorId="690B5AF8" wp14:editId="2F778BDF">
          <wp:extent cx="1047750" cy="588352"/>
          <wp:effectExtent l="0" t="0" r="0" b="2540"/>
          <wp:docPr id="1952034716" name="Picture 4" descr="Afbeelding met Lettertype, logo, tekst, Graphics&#10;&#10;Automatisch gegenereerde beschrijv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Lettertype, logo, tekst, Graphics&#10;&#10;Automatisch gegenereerde beschrijving,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137" cy="591377"/>
                  </a:xfrm>
                  <a:prstGeom prst="rect">
                    <a:avLst/>
                  </a:prstGeom>
                  <a:noFill/>
                  <a:ln>
                    <a:noFill/>
                  </a:ln>
                </pic:spPr>
              </pic:pic>
            </a:graphicData>
          </a:graphic>
        </wp:inline>
      </w:drawing>
    </w:r>
    <w:r>
      <w:t xml:space="preserve">                                                 </w:t>
    </w:r>
    <w:r w:rsidRPr="00512936">
      <w:drawing>
        <wp:inline distT="0" distB="0" distL="0" distR="0" wp14:anchorId="73ADDCAB" wp14:editId="6146797F">
          <wp:extent cx="2962275" cy="480213"/>
          <wp:effectExtent l="0" t="0" r="0" b="0"/>
          <wp:docPr id="1837215303" name="Picture 3" descr="Afbeelding met tekening&#10;&#10;Automatisch gegenereerde beschrijv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met tekening&#10;&#10;Automatisch gegenereerde beschrijving,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3939" cy="486967"/>
                  </a:xfrm>
                  <a:prstGeom prst="rect">
                    <a:avLst/>
                  </a:prstGeom>
                  <a:noFill/>
                  <a:ln>
                    <a:noFill/>
                  </a:ln>
                </pic:spPr>
              </pic:pic>
            </a:graphicData>
          </a:graphic>
        </wp:inline>
      </w:drawing>
    </w:r>
    <w:r w:rsidRPr="00512936">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rsidTr="62682C9B" w14:paraId="72888C29" w14:textId="77777777">
      <w:trPr>
        <w:trHeight w:val="300"/>
      </w:trPr>
      <w:tc>
        <w:tcPr>
          <w:tcW w:w="1390" w:type="dxa"/>
        </w:tcPr>
        <w:p w:rsidR="62682C9B" w:rsidP="62682C9B" w:rsidRDefault="62682C9B" w14:paraId="5998E223" w14:textId="1AEF4164">
          <w:pPr>
            <w:pStyle w:val="Header"/>
            <w:ind w:left="-115"/>
          </w:pPr>
        </w:p>
      </w:tc>
      <w:tc>
        <w:tcPr>
          <w:tcW w:w="1390" w:type="dxa"/>
        </w:tcPr>
        <w:p w:rsidR="62682C9B" w:rsidP="62682C9B" w:rsidRDefault="62682C9B" w14:paraId="3855D8B4" w14:textId="17AB1CA9">
          <w:pPr>
            <w:pStyle w:val="Header"/>
            <w:jc w:val="center"/>
          </w:pPr>
        </w:p>
      </w:tc>
      <w:tc>
        <w:tcPr>
          <w:tcW w:w="1390" w:type="dxa"/>
        </w:tcPr>
        <w:p w:rsidR="62682C9B" w:rsidP="62682C9B" w:rsidRDefault="62682C9B" w14:paraId="063A938D" w14:textId="3E255DDF">
          <w:pPr>
            <w:pStyle w:val="Header"/>
            <w:ind w:right="-115"/>
            <w:jc w:val="right"/>
          </w:pPr>
        </w:p>
      </w:tc>
    </w:tr>
  </w:tbl>
  <w:p w:rsidR="00B95D21" w:rsidRDefault="00B95D21" w14:paraId="7DBCAE6A" w14:textId="4486E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rsidTr="62682C9B" w14:paraId="3150D243" w14:textId="77777777">
      <w:trPr>
        <w:trHeight w:val="300"/>
      </w:trPr>
      <w:tc>
        <w:tcPr>
          <w:tcW w:w="3020" w:type="dxa"/>
        </w:tcPr>
        <w:p w:rsidR="62682C9B" w:rsidP="62682C9B" w:rsidRDefault="62682C9B" w14:paraId="5C4ADD60" w14:textId="78C3BD2B">
          <w:pPr>
            <w:pStyle w:val="Header"/>
            <w:ind w:left="-115"/>
          </w:pPr>
        </w:p>
      </w:tc>
      <w:tc>
        <w:tcPr>
          <w:tcW w:w="3020" w:type="dxa"/>
        </w:tcPr>
        <w:p w:rsidR="62682C9B" w:rsidP="62682C9B" w:rsidRDefault="62682C9B" w14:paraId="28317D52" w14:textId="01BC15A1">
          <w:pPr>
            <w:pStyle w:val="Header"/>
            <w:jc w:val="center"/>
          </w:pPr>
        </w:p>
      </w:tc>
      <w:tc>
        <w:tcPr>
          <w:tcW w:w="3020" w:type="dxa"/>
        </w:tcPr>
        <w:p w:rsidR="62682C9B" w:rsidP="62682C9B" w:rsidRDefault="62682C9B" w14:paraId="2EC9DE60" w14:textId="13508046">
          <w:pPr>
            <w:pStyle w:val="Header"/>
            <w:ind w:right="-115"/>
            <w:jc w:val="right"/>
          </w:pPr>
        </w:p>
      </w:tc>
    </w:tr>
  </w:tbl>
  <w:p w:rsidR="00B95D21" w:rsidRDefault="00B95D21" w14:paraId="11DBB8A4" w14:textId="6F93F75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674B2"/>
    <w:multiLevelType w:val="hybridMultilevel"/>
    <w:tmpl w:val="402E98AE"/>
    <w:lvl w:ilvl="0" w:tplc="20000001">
      <w:start w:val="1"/>
      <w:numFmt w:val="bullet"/>
      <w:lvlText w:val=""/>
      <w:lvlJc w:val="left"/>
      <w:pPr>
        <w:ind w:left="1080" w:hanging="360"/>
      </w:pPr>
      <w:rPr>
        <w:rFonts w:hint="default" w:ascii="Symbol" w:hAnsi="Symbol"/>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652F8"/>
    <w:multiLevelType w:val="multilevel"/>
    <w:tmpl w:val="659EF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D47B1A"/>
    <w:multiLevelType w:val="multilevel"/>
    <w:tmpl w:val="C3ECF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4A1B88"/>
    <w:multiLevelType w:val="multilevel"/>
    <w:tmpl w:val="A7F62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64199C"/>
    <w:multiLevelType w:val="multilevel"/>
    <w:tmpl w:val="76A05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AF5218"/>
    <w:multiLevelType w:val="hybridMultilevel"/>
    <w:tmpl w:val="1F3A6984"/>
    <w:lvl w:ilvl="0" w:tplc="4E62934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C1C0B89"/>
    <w:multiLevelType w:val="multilevel"/>
    <w:tmpl w:val="53A0B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C3B369F"/>
    <w:multiLevelType w:val="multilevel"/>
    <w:tmpl w:val="48044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C3D095B"/>
    <w:multiLevelType w:val="hybridMultilevel"/>
    <w:tmpl w:val="5074C9C4"/>
    <w:lvl w:ilvl="0" w:tplc="20000001">
      <w:start w:val="1"/>
      <w:numFmt w:val="bullet"/>
      <w:lvlText w:val=""/>
      <w:lvlJc w:val="left"/>
      <w:pPr>
        <w:ind w:left="360" w:hanging="360"/>
      </w:pPr>
      <w:rPr>
        <w:rFonts w:hint="default" w:ascii="Symbol" w:hAnsi="Symbol"/>
      </w:rPr>
    </w:lvl>
    <w:lvl w:ilvl="1" w:tplc="20000003">
      <w:start w:val="1"/>
      <w:numFmt w:val="bullet"/>
      <w:lvlText w:val="o"/>
      <w:lvlJc w:val="left"/>
      <w:pPr>
        <w:ind w:left="1080" w:hanging="360"/>
      </w:pPr>
      <w:rPr>
        <w:rFonts w:hint="default" w:ascii="Courier New" w:hAnsi="Courier New" w:cs="Courier New"/>
      </w:rPr>
    </w:lvl>
    <w:lvl w:ilvl="2" w:tplc="20000005">
      <w:start w:val="1"/>
      <w:numFmt w:val="bullet"/>
      <w:lvlText w:val=""/>
      <w:lvlJc w:val="left"/>
      <w:pPr>
        <w:ind w:left="1800" w:hanging="360"/>
      </w:pPr>
      <w:rPr>
        <w:rFonts w:hint="default" w:ascii="Wingdings" w:hAnsi="Wingdings"/>
      </w:rPr>
    </w:lvl>
    <w:lvl w:ilvl="3" w:tplc="20000001">
      <w:start w:val="1"/>
      <w:numFmt w:val="bullet"/>
      <w:lvlText w:val=""/>
      <w:lvlJc w:val="left"/>
      <w:pPr>
        <w:ind w:left="2520" w:hanging="360"/>
      </w:pPr>
      <w:rPr>
        <w:rFonts w:hint="default" w:ascii="Symbol" w:hAnsi="Symbol"/>
      </w:rPr>
    </w:lvl>
    <w:lvl w:ilvl="4" w:tplc="20000003">
      <w:start w:val="1"/>
      <w:numFmt w:val="bullet"/>
      <w:lvlText w:val="o"/>
      <w:lvlJc w:val="left"/>
      <w:pPr>
        <w:ind w:left="3240" w:hanging="360"/>
      </w:pPr>
      <w:rPr>
        <w:rFonts w:hint="default" w:ascii="Courier New" w:hAnsi="Courier New" w:cs="Courier New"/>
      </w:rPr>
    </w:lvl>
    <w:lvl w:ilvl="5" w:tplc="20000005">
      <w:start w:val="1"/>
      <w:numFmt w:val="bullet"/>
      <w:lvlText w:val=""/>
      <w:lvlJc w:val="left"/>
      <w:pPr>
        <w:ind w:left="3960" w:hanging="360"/>
      </w:pPr>
      <w:rPr>
        <w:rFonts w:hint="default" w:ascii="Wingdings" w:hAnsi="Wingdings"/>
      </w:rPr>
    </w:lvl>
    <w:lvl w:ilvl="6" w:tplc="20000001">
      <w:start w:val="1"/>
      <w:numFmt w:val="bullet"/>
      <w:lvlText w:val=""/>
      <w:lvlJc w:val="left"/>
      <w:pPr>
        <w:ind w:left="4680" w:hanging="360"/>
      </w:pPr>
      <w:rPr>
        <w:rFonts w:hint="default" w:ascii="Symbol" w:hAnsi="Symbol"/>
      </w:rPr>
    </w:lvl>
    <w:lvl w:ilvl="7" w:tplc="20000003">
      <w:start w:val="1"/>
      <w:numFmt w:val="bullet"/>
      <w:lvlText w:val="o"/>
      <w:lvlJc w:val="left"/>
      <w:pPr>
        <w:ind w:left="5400" w:hanging="360"/>
      </w:pPr>
      <w:rPr>
        <w:rFonts w:hint="default" w:ascii="Courier New" w:hAnsi="Courier New" w:cs="Courier New"/>
      </w:rPr>
    </w:lvl>
    <w:lvl w:ilvl="8" w:tplc="20000005">
      <w:start w:val="1"/>
      <w:numFmt w:val="bullet"/>
      <w:lvlText w:val=""/>
      <w:lvlJc w:val="left"/>
      <w:pPr>
        <w:ind w:left="6120" w:hanging="360"/>
      </w:pPr>
      <w:rPr>
        <w:rFonts w:hint="default" w:ascii="Wingdings" w:hAnsi="Wingdings"/>
      </w:rPr>
    </w:lvl>
  </w:abstractNum>
  <w:abstractNum w:abstractNumId="13" w15:restartNumberingAfterBreak="0">
    <w:nsid w:val="1C4534B9"/>
    <w:multiLevelType w:val="multilevel"/>
    <w:tmpl w:val="D7C65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170F43"/>
    <w:multiLevelType w:val="hybridMultilevel"/>
    <w:tmpl w:val="867A7028"/>
    <w:lvl w:ilvl="0" w:tplc="04130005">
      <w:start w:val="1"/>
      <w:numFmt w:val="bullet"/>
      <w:lvlText w:val=""/>
      <w:lvlJc w:val="left"/>
      <w:pPr>
        <w:ind w:left="1440" w:hanging="360"/>
      </w:pPr>
      <w:rPr>
        <w:rFonts w:hint="default" w:ascii="Wingdings" w:hAnsi="Wingdings" w:cs="Wingding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BC155F9"/>
    <w:multiLevelType w:val="hybridMultilevel"/>
    <w:tmpl w:val="0F28E10C"/>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C8D4D76"/>
    <w:multiLevelType w:val="multilevel"/>
    <w:tmpl w:val="DCA69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03654DF"/>
    <w:multiLevelType w:val="multilevel"/>
    <w:tmpl w:val="57388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246647F"/>
    <w:multiLevelType w:val="multilevel"/>
    <w:tmpl w:val="3BD82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5874863"/>
    <w:multiLevelType w:val="multilevel"/>
    <w:tmpl w:val="974EF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F240D57"/>
    <w:multiLevelType w:val="hybridMultilevel"/>
    <w:tmpl w:val="D2BAC42A"/>
    <w:lvl w:ilvl="0" w:tplc="1488F9CC">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03D2053"/>
    <w:multiLevelType w:val="multilevel"/>
    <w:tmpl w:val="6A26C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215D37"/>
    <w:multiLevelType w:val="multilevel"/>
    <w:tmpl w:val="875E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73EAD"/>
    <w:multiLevelType w:val="multilevel"/>
    <w:tmpl w:val="874C1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C1F5B"/>
    <w:multiLevelType w:val="hybridMultilevel"/>
    <w:tmpl w:val="27F4182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32"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573580"/>
    <w:multiLevelType w:val="multilevel"/>
    <w:tmpl w:val="420AF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F6D9A"/>
    <w:multiLevelType w:val="multilevel"/>
    <w:tmpl w:val="18ACC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53318D3"/>
    <w:multiLevelType w:val="hybridMultilevel"/>
    <w:tmpl w:val="18A250A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8"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8056EA"/>
    <w:multiLevelType w:val="multilevel"/>
    <w:tmpl w:val="21D8C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ADF4840"/>
    <w:multiLevelType w:val="multilevel"/>
    <w:tmpl w:val="027E1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B392E83"/>
    <w:multiLevelType w:val="hybridMultilevel"/>
    <w:tmpl w:val="3C2CE660"/>
    <w:lvl w:ilvl="0" w:tplc="04130005">
      <w:start w:val="1"/>
      <w:numFmt w:val="bullet"/>
      <w:lvlText w:val=""/>
      <w:lvlJc w:val="left"/>
      <w:pPr>
        <w:ind w:left="1428" w:hanging="360"/>
      </w:pPr>
      <w:rPr>
        <w:rFonts w:hint="default" w:ascii="Wingdings" w:hAnsi="Wingdings" w:cs="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6C890073"/>
    <w:multiLevelType w:val="hybridMultilevel"/>
    <w:tmpl w:val="F4749DC8"/>
    <w:lvl w:ilvl="0" w:tplc="04130005">
      <w:start w:val="1"/>
      <w:numFmt w:val="bullet"/>
      <w:lvlText w:val=""/>
      <w:lvlJc w:val="left"/>
      <w:pPr>
        <w:ind w:left="720" w:hanging="360"/>
      </w:pPr>
      <w:rPr>
        <w:rFonts w:hint="default" w:ascii="Wingdings" w:hAnsi="Wingdings" w:cs="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6E463E08"/>
    <w:multiLevelType w:val="multilevel"/>
    <w:tmpl w:val="185E2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F0444BE"/>
    <w:multiLevelType w:val="multilevel"/>
    <w:tmpl w:val="C01C7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1F17E82"/>
    <w:multiLevelType w:val="hybridMultilevel"/>
    <w:tmpl w:val="1F72B21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2C83708"/>
    <w:multiLevelType w:val="multilevel"/>
    <w:tmpl w:val="D1A09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3E863EF"/>
    <w:multiLevelType w:val="multilevel"/>
    <w:tmpl w:val="0DFE3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44B44DA"/>
    <w:multiLevelType w:val="multilevel"/>
    <w:tmpl w:val="3F88C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7375E19"/>
    <w:multiLevelType w:val="multilevel"/>
    <w:tmpl w:val="59DA6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D822D0"/>
    <w:multiLevelType w:val="hybridMultilevel"/>
    <w:tmpl w:val="CEA40D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929344680">
    <w:abstractNumId w:val="51"/>
  </w:num>
  <w:num w:numId="2" w16cid:durableId="137111176">
    <w:abstractNumId w:val="31"/>
  </w:num>
  <w:num w:numId="3" w16cid:durableId="1285892101">
    <w:abstractNumId w:val="14"/>
  </w:num>
  <w:num w:numId="4" w16cid:durableId="1810703316">
    <w:abstractNumId w:val="28"/>
  </w:num>
  <w:num w:numId="5" w16cid:durableId="186985866">
    <w:abstractNumId w:val="34"/>
  </w:num>
  <w:num w:numId="6" w16cid:durableId="1079525478">
    <w:abstractNumId w:val="15"/>
  </w:num>
  <w:num w:numId="7" w16cid:durableId="1436052330">
    <w:abstractNumId w:val="0"/>
  </w:num>
  <w:num w:numId="8" w16cid:durableId="843973798">
    <w:abstractNumId w:val="30"/>
  </w:num>
  <w:num w:numId="9" w16cid:durableId="213858938">
    <w:abstractNumId w:val="2"/>
  </w:num>
  <w:num w:numId="10" w16cid:durableId="220479148">
    <w:abstractNumId w:val="24"/>
  </w:num>
  <w:num w:numId="11" w16cid:durableId="1962028161">
    <w:abstractNumId w:val="42"/>
  </w:num>
  <w:num w:numId="12" w16cid:durableId="461846584">
    <w:abstractNumId w:val="18"/>
  </w:num>
  <w:num w:numId="13" w16cid:durableId="600913369">
    <w:abstractNumId w:val="39"/>
  </w:num>
  <w:num w:numId="14" w16cid:durableId="2030836799">
    <w:abstractNumId w:val="32"/>
  </w:num>
  <w:num w:numId="15" w16cid:durableId="1370573285">
    <w:abstractNumId w:val="7"/>
  </w:num>
  <w:num w:numId="16" w16cid:durableId="1240409636">
    <w:abstractNumId w:val="5"/>
  </w:num>
  <w:num w:numId="17" w16cid:durableId="906690900">
    <w:abstractNumId w:val="26"/>
  </w:num>
  <w:num w:numId="18" w16cid:durableId="1836332836">
    <w:abstractNumId w:val="38"/>
  </w:num>
  <w:num w:numId="19" w16cid:durableId="175583324">
    <w:abstractNumId w:val="36"/>
  </w:num>
  <w:num w:numId="20" w16cid:durableId="1357462303">
    <w:abstractNumId w:val="16"/>
  </w:num>
  <w:num w:numId="21" w16cid:durableId="499471164">
    <w:abstractNumId w:val="20"/>
  </w:num>
  <w:num w:numId="22" w16cid:durableId="713114586">
    <w:abstractNumId w:val="17"/>
  </w:num>
  <w:num w:numId="23" w16cid:durableId="1978336055">
    <w:abstractNumId w:val="43"/>
  </w:num>
  <w:num w:numId="24" w16cid:durableId="124543362">
    <w:abstractNumId w:val="52"/>
  </w:num>
  <w:num w:numId="25" w16cid:durableId="206646196">
    <w:abstractNumId w:val="12"/>
  </w:num>
  <w:num w:numId="26" w16cid:durableId="1856382411">
    <w:abstractNumId w:val="1"/>
  </w:num>
  <w:num w:numId="27" w16cid:durableId="1679504699">
    <w:abstractNumId w:val="35"/>
  </w:num>
  <w:num w:numId="28" w16cid:durableId="1192960544">
    <w:abstractNumId w:val="33"/>
  </w:num>
  <w:num w:numId="29" w16cid:durableId="1978796170">
    <w:abstractNumId w:val="10"/>
  </w:num>
  <w:num w:numId="30" w16cid:durableId="332613191">
    <w:abstractNumId w:val="44"/>
  </w:num>
  <w:num w:numId="31" w16cid:durableId="1127162371">
    <w:abstractNumId w:val="3"/>
  </w:num>
  <w:num w:numId="32" w16cid:durableId="1786146194">
    <w:abstractNumId w:val="8"/>
  </w:num>
  <w:num w:numId="33" w16cid:durableId="1238399170">
    <w:abstractNumId w:val="50"/>
  </w:num>
  <w:num w:numId="34" w16cid:durableId="1955792307">
    <w:abstractNumId w:val="23"/>
  </w:num>
  <w:num w:numId="35" w16cid:durableId="429668834">
    <w:abstractNumId w:val="4"/>
  </w:num>
  <w:num w:numId="36" w16cid:durableId="1784763903">
    <w:abstractNumId w:val="29"/>
  </w:num>
  <w:num w:numId="37" w16cid:durableId="2029601218">
    <w:abstractNumId w:val="27"/>
  </w:num>
  <w:num w:numId="38" w16cid:durableId="639581602">
    <w:abstractNumId w:val="6"/>
  </w:num>
  <w:num w:numId="39" w16cid:durableId="819344951">
    <w:abstractNumId w:val="41"/>
  </w:num>
  <w:num w:numId="40" w16cid:durableId="1924873081">
    <w:abstractNumId w:val="40"/>
  </w:num>
  <w:num w:numId="41" w16cid:durableId="1865710834">
    <w:abstractNumId w:val="48"/>
  </w:num>
  <w:num w:numId="42" w16cid:durableId="546799094">
    <w:abstractNumId w:val="49"/>
  </w:num>
  <w:num w:numId="43" w16cid:durableId="1308704445">
    <w:abstractNumId w:val="19"/>
  </w:num>
  <w:num w:numId="44" w16cid:durableId="2099904546">
    <w:abstractNumId w:val="47"/>
  </w:num>
  <w:num w:numId="45" w16cid:durableId="1369918478">
    <w:abstractNumId w:val="21"/>
  </w:num>
  <w:num w:numId="46" w16cid:durableId="1865050897">
    <w:abstractNumId w:val="11"/>
  </w:num>
  <w:num w:numId="47" w16cid:durableId="1364792139">
    <w:abstractNumId w:val="25"/>
  </w:num>
  <w:num w:numId="48" w16cid:durableId="223370485">
    <w:abstractNumId w:val="13"/>
  </w:num>
  <w:num w:numId="49" w16cid:durableId="80836565">
    <w:abstractNumId w:val="22"/>
  </w:num>
  <w:num w:numId="50" w16cid:durableId="1248924468">
    <w:abstractNumId w:val="45"/>
  </w:num>
  <w:num w:numId="51" w16cid:durableId="591209429">
    <w:abstractNumId w:val="37"/>
  </w:num>
  <w:num w:numId="52" w16cid:durableId="2082406912">
    <w:abstractNumId w:val="46"/>
  </w:num>
  <w:num w:numId="53" w16cid:durableId="317811422">
    <w:abstractNumId w:val="9"/>
  </w:num>
  <w:numIdMacAtCleanup w:val="5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40EA"/>
    <w:rsid w:val="0000504A"/>
    <w:rsid w:val="000055CA"/>
    <w:rsid w:val="0000618B"/>
    <w:rsid w:val="00006297"/>
    <w:rsid w:val="00006AC7"/>
    <w:rsid w:val="00011406"/>
    <w:rsid w:val="0001332E"/>
    <w:rsid w:val="00013491"/>
    <w:rsid w:val="00013B78"/>
    <w:rsid w:val="00013BE9"/>
    <w:rsid w:val="00013C38"/>
    <w:rsid w:val="0001486E"/>
    <w:rsid w:val="00014A16"/>
    <w:rsid w:val="00015C64"/>
    <w:rsid w:val="000169B3"/>
    <w:rsid w:val="00017A99"/>
    <w:rsid w:val="0002030E"/>
    <w:rsid w:val="00020F7C"/>
    <w:rsid w:val="00022A01"/>
    <w:rsid w:val="00022C90"/>
    <w:rsid w:val="000235B9"/>
    <w:rsid w:val="000235DD"/>
    <w:rsid w:val="00024E3A"/>
    <w:rsid w:val="000251FE"/>
    <w:rsid w:val="0002774A"/>
    <w:rsid w:val="0003128B"/>
    <w:rsid w:val="00031AED"/>
    <w:rsid w:val="00031DF6"/>
    <w:rsid w:val="00031ED6"/>
    <w:rsid w:val="00032061"/>
    <w:rsid w:val="00032721"/>
    <w:rsid w:val="00033699"/>
    <w:rsid w:val="00033C9A"/>
    <w:rsid w:val="000351A1"/>
    <w:rsid w:val="000359F0"/>
    <w:rsid w:val="00036196"/>
    <w:rsid w:val="00036F80"/>
    <w:rsid w:val="00040D78"/>
    <w:rsid w:val="000413C2"/>
    <w:rsid w:val="00042294"/>
    <w:rsid w:val="00042F82"/>
    <w:rsid w:val="0004408D"/>
    <w:rsid w:val="0004439F"/>
    <w:rsid w:val="00045491"/>
    <w:rsid w:val="000458F0"/>
    <w:rsid w:val="00045AA2"/>
    <w:rsid w:val="0004636A"/>
    <w:rsid w:val="000501FF"/>
    <w:rsid w:val="0005068F"/>
    <w:rsid w:val="0005221D"/>
    <w:rsid w:val="000522C0"/>
    <w:rsid w:val="00052690"/>
    <w:rsid w:val="000526CC"/>
    <w:rsid w:val="0005296B"/>
    <w:rsid w:val="00053784"/>
    <w:rsid w:val="0005393E"/>
    <w:rsid w:val="000549B4"/>
    <w:rsid w:val="00056FEB"/>
    <w:rsid w:val="000578FA"/>
    <w:rsid w:val="00060187"/>
    <w:rsid w:val="000610BA"/>
    <w:rsid w:val="00061682"/>
    <w:rsid w:val="00061D57"/>
    <w:rsid w:val="00062BD6"/>
    <w:rsid w:val="00062E90"/>
    <w:rsid w:val="00063520"/>
    <w:rsid w:val="000641AD"/>
    <w:rsid w:val="00064B93"/>
    <w:rsid w:val="00064F1A"/>
    <w:rsid w:val="00065930"/>
    <w:rsid w:val="0006637F"/>
    <w:rsid w:val="00067170"/>
    <w:rsid w:val="00070FF2"/>
    <w:rsid w:val="00072AB4"/>
    <w:rsid w:val="0007347C"/>
    <w:rsid w:val="0007448E"/>
    <w:rsid w:val="00074636"/>
    <w:rsid w:val="00074676"/>
    <w:rsid w:val="0007607F"/>
    <w:rsid w:val="000768FC"/>
    <w:rsid w:val="00076E35"/>
    <w:rsid w:val="00077036"/>
    <w:rsid w:val="000777BE"/>
    <w:rsid w:val="00081E09"/>
    <w:rsid w:val="00083B8A"/>
    <w:rsid w:val="00085668"/>
    <w:rsid w:val="00086392"/>
    <w:rsid w:val="00087C35"/>
    <w:rsid w:val="00090B3D"/>
    <w:rsid w:val="00092DF0"/>
    <w:rsid w:val="00092F12"/>
    <w:rsid w:val="000931FF"/>
    <w:rsid w:val="000932B5"/>
    <w:rsid w:val="000943F1"/>
    <w:rsid w:val="00094898"/>
    <w:rsid w:val="00094C02"/>
    <w:rsid w:val="00095ACB"/>
    <w:rsid w:val="0009696E"/>
    <w:rsid w:val="000A01BC"/>
    <w:rsid w:val="000A0461"/>
    <w:rsid w:val="000A2C42"/>
    <w:rsid w:val="000A3FD5"/>
    <w:rsid w:val="000A485F"/>
    <w:rsid w:val="000A4A28"/>
    <w:rsid w:val="000A6D8A"/>
    <w:rsid w:val="000A708F"/>
    <w:rsid w:val="000A79E4"/>
    <w:rsid w:val="000B07C3"/>
    <w:rsid w:val="000B1735"/>
    <w:rsid w:val="000B2E3D"/>
    <w:rsid w:val="000B4470"/>
    <w:rsid w:val="000B5011"/>
    <w:rsid w:val="000B589A"/>
    <w:rsid w:val="000B606C"/>
    <w:rsid w:val="000B685C"/>
    <w:rsid w:val="000B7EAC"/>
    <w:rsid w:val="000C0583"/>
    <w:rsid w:val="000C12CA"/>
    <w:rsid w:val="000C1E47"/>
    <w:rsid w:val="000C24D3"/>
    <w:rsid w:val="000C2ED0"/>
    <w:rsid w:val="000C37AC"/>
    <w:rsid w:val="000C41E7"/>
    <w:rsid w:val="000C4891"/>
    <w:rsid w:val="000C4FD3"/>
    <w:rsid w:val="000C57F8"/>
    <w:rsid w:val="000C5B95"/>
    <w:rsid w:val="000C7548"/>
    <w:rsid w:val="000D1EDC"/>
    <w:rsid w:val="000D1FE9"/>
    <w:rsid w:val="000D2E99"/>
    <w:rsid w:val="000D4EFE"/>
    <w:rsid w:val="000D53B4"/>
    <w:rsid w:val="000D54E1"/>
    <w:rsid w:val="000D566C"/>
    <w:rsid w:val="000D59E8"/>
    <w:rsid w:val="000D604E"/>
    <w:rsid w:val="000D65CE"/>
    <w:rsid w:val="000D79C1"/>
    <w:rsid w:val="000E0F28"/>
    <w:rsid w:val="000E2F20"/>
    <w:rsid w:val="000E3DE0"/>
    <w:rsid w:val="000E45CB"/>
    <w:rsid w:val="000E45E4"/>
    <w:rsid w:val="000E66BD"/>
    <w:rsid w:val="000E66DE"/>
    <w:rsid w:val="000E69FB"/>
    <w:rsid w:val="000E767A"/>
    <w:rsid w:val="000F0188"/>
    <w:rsid w:val="000F0482"/>
    <w:rsid w:val="000F15CB"/>
    <w:rsid w:val="000F1EAC"/>
    <w:rsid w:val="000F25B8"/>
    <w:rsid w:val="000F2C19"/>
    <w:rsid w:val="000F2D88"/>
    <w:rsid w:val="000F2E56"/>
    <w:rsid w:val="000F2F9C"/>
    <w:rsid w:val="000F3A20"/>
    <w:rsid w:val="000F41C7"/>
    <w:rsid w:val="000F44B0"/>
    <w:rsid w:val="000F4844"/>
    <w:rsid w:val="000F497C"/>
    <w:rsid w:val="000F4F0F"/>
    <w:rsid w:val="000F5320"/>
    <w:rsid w:val="000F6069"/>
    <w:rsid w:val="000F63B5"/>
    <w:rsid w:val="000F6A59"/>
    <w:rsid w:val="000F6BEC"/>
    <w:rsid w:val="000F7878"/>
    <w:rsid w:val="000F7FDF"/>
    <w:rsid w:val="001005A6"/>
    <w:rsid w:val="001024C2"/>
    <w:rsid w:val="00103046"/>
    <w:rsid w:val="00103901"/>
    <w:rsid w:val="00104179"/>
    <w:rsid w:val="0010434B"/>
    <w:rsid w:val="0010522C"/>
    <w:rsid w:val="001052BB"/>
    <w:rsid w:val="001052CD"/>
    <w:rsid w:val="00110BFC"/>
    <w:rsid w:val="0011112D"/>
    <w:rsid w:val="001120A9"/>
    <w:rsid w:val="001131DA"/>
    <w:rsid w:val="00113A04"/>
    <w:rsid w:val="0011462E"/>
    <w:rsid w:val="0012046A"/>
    <w:rsid w:val="00120C81"/>
    <w:rsid w:val="001212D9"/>
    <w:rsid w:val="001217CA"/>
    <w:rsid w:val="00121CE0"/>
    <w:rsid w:val="00123C30"/>
    <w:rsid w:val="00123D1A"/>
    <w:rsid w:val="001246A1"/>
    <w:rsid w:val="001254F5"/>
    <w:rsid w:val="00125D1B"/>
    <w:rsid w:val="001265E8"/>
    <w:rsid w:val="00127EF2"/>
    <w:rsid w:val="001301A6"/>
    <w:rsid w:val="001301C3"/>
    <w:rsid w:val="001304F7"/>
    <w:rsid w:val="001307E9"/>
    <w:rsid w:val="00130EEE"/>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5662"/>
    <w:rsid w:val="001470F0"/>
    <w:rsid w:val="001476C9"/>
    <w:rsid w:val="00147C38"/>
    <w:rsid w:val="001514E0"/>
    <w:rsid w:val="00151512"/>
    <w:rsid w:val="00152CA5"/>
    <w:rsid w:val="00153E1A"/>
    <w:rsid w:val="001546CE"/>
    <w:rsid w:val="00155387"/>
    <w:rsid w:val="00155D09"/>
    <w:rsid w:val="00155D7D"/>
    <w:rsid w:val="00157C2E"/>
    <w:rsid w:val="001608E2"/>
    <w:rsid w:val="00160A72"/>
    <w:rsid w:val="00162C83"/>
    <w:rsid w:val="00162E8F"/>
    <w:rsid w:val="0016588B"/>
    <w:rsid w:val="001668D7"/>
    <w:rsid w:val="001668E9"/>
    <w:rsid w:val="0017080A"/>
    <w:rsid w:val="0017104B"/>
    <w:rsid w:val="001713AB"/>
    <w:rsid w:val="00174024"/>
    <w:rsid w:val="00174EF8"/>
    <w:rsid w:val="00175194"/>
    <w:rsid w:val="00175CCB"/>
    <w:rsid w:val="00176C30"/>
    <w:rsid w:val="00177BEB"/>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3892"/>
    <w:rsid w:val="001943CE"/>
    <w:rsid w:val="00195217"/>
    <w:rsid w:val="00195A80"/>
    <w:rsid w:val="00196536"/>
    <w:rsid w:val="0019748E"/>
    <w:rsid w:val="001A0237"/>
    <w:rsid w:val="001A1BC6"/>
    <w:rsid w:val="001A45E8"/>
    <w:rsid w:val="001A550A"/>
    <w:rsid w:val="001A5E1C"/>
    <w:rsid w:val="001A6033"/>
    <w:rsid w:val="001A67D1"/>
    <w:rsid w:val="001A72F1"/>
    <w:rsid w:val="001A7325"/>
    <w:rsid w:val="001B0300"/>
    <w:rsid w:val="001B1063"/>
    <w:rsid w:val="001B34ED"/>
    <w:rsid w:val="001B3DDA"/>
    <w:rsid w:val="001B40FF"/>
    <w:rsid w:val="001B6147"/>
    <w:rsid w:val="001B7017"/>
    <w:rsid w:val="001B75D5"/>
    <w:rsid w:val="001B775C"/>
    <w:rsid w:val="001C3649"/>
    <w:rsid w:val="001C48A6"/>
    <w:rsid w:val="001C49E4"/>
    <w:rsid w:val="001C57DB"/>
    <w:rsid w:val="001C5AA2"/>
    <w:rsid w:val="001C5ABC"/>
    <w:rsid w:val="001C6241"/>
    <w:rsid w:val="001C68A3"/>
    <w:rsid w:val="001C6E81"/>
    <w:rsid w:val="001C7038"/>
    <w:rsid w:val="001C72B5"/>
    <w:rsid w:val="001C7D43"/>
    <w:rsid w:val="001D03ED"/>
    <w:rsid w:val="001D12F8"/>
    <w:rsid w:val="001D1AFB"/>
    <w:rsid w:val="001D2801"/>
    <w:rsid w:val="001D413E"/>
    <w:rsid w:val="001D41B4"/>
    <w:rsid w:val="001D69D2"/>
    <w:rsid w:val="001D6B0B"/>
    <w:rsid w:val="001D6E3A"/>
    <w:rsid w:val="001D7647"/>
    <w:rsid w:val="001D77CF"/>
    <w:rsid w:val="001D780C"/>
    <w:rsid w:val="001D7C91"/>
    <w:rsid w:val="001E0C77"/>
    <w:rsid w:val="001E1C95"/>
    <w:rsid w:val="001E2B23"/>
    <w:rsid w:val="001E3E47"/>
    <w:rsid w:val="001E5694"/>
    <w:rsid w:val="001E6505"/>
    <w:rsid w:val="001F1F43"/>
    <w:rsid w:val="001F1FE3"/>
    <w:rsid w:val="001F20BD"/>
    <w:rsid w:val="001F2FBA"/>
    <w:rsid w:val="001F41D1"/>
    <w:rsid w:val="001F42AD"/>
    <w:rsid w:val="001F5218"/>
    <w:rsid w:val="001F5EA6"/>
    <w:rsid w:val="00201F28"/>
    <w:rsid w:val="00202B10"/>
    <w:rsid w:val="002032C6"/>
    <w:rsid w:val="002034A7"/>
    <w:rsid w:val="00203BAF"/>
    <w:rsid w:val="002041A2"/>
    <w:rsid w:val="002047DC"/>
    <w:rsid w:val="0020611F"/>
    <w:rsid w:val="0020661C"/>
    <w:rsid w:val="002078E2"/>
    <w:rsid w:val="0020793A"/>
    <w:rsid w:val="0021167C"/>
    <w:rsid w:val="00212574"/>
    <w:rsid w:val="002128CF"/>
    <w:rsid w:val="002129B6"/>
    <w:rsid w:val="00212F91"/>
    <w:rsid w:val="0021325C"/>
    <w:rsid w:val="002136E8"/>
    <w:rsid w:val="00213CF6"/>
    <w:rsid w:val="00213FB8"/>
    <w:rsid w:val="002147FC"/>
    <w:rsid w:val="00217FC0"/>
    <w:rsid w:val="0022081D"/>
    <w:rsid w:val="00221B1C"/>
    <w:rsid w:val="002239BC"/>
    <w:rsid w:val="00224243"/>
    <w:rsid w:val="002247E4"/>
    <w:rsid w:val="00227028"/>
    <w:rsid w:val="0022716A"/>
    <w:rsid w:val="00227C71"/>
    <w:rsid w:val="00230AC0"/>
    <w:rsid w:val="00230C2A"/>
    <w:rsid w:val="00230F9B"/>
    <w:rsid w:val="0023572D"/>
    <w:rsid w:val="002358C6"/>
    <w:rsid w:val="00236629"/>
    <w:rsid w:val="002366C4"/>
    <w:rsid w:val="00236B37"/>
    <w:rsid w:val="00236C67"/>
    <w:rsid w:val="00237619"/>
    <w:rsid w:val="002410ED"/>
    <w:rsid w:val="002421A6"/>
    <w:rsid w:val="00242612"/>
    <w:rsid w:val="00242CB2"/>
    <w:rsid w:val="0024422A"/>
    <w:rsid w:val="00247DE9"/>
    <w:rsid w:val="0025064E"/>
    <w:rsid w:val="00250850"/>
    <w:rsid w:val="00252DA6"/>
    <w:rsid w:val="002545CD"/>
    <w:rsid w:val="00256F67"/>
    <w:rsid w:val="002610B7"/>
    <w:rsid w:val="002617D0"/>
    <w:rsid w:val="00261CD6"/>
    <w:rsid w:val="00261F9F"/>
    <w:rsid w:val="00263090"/>
    <w:rsid w:val="0026320B"/>
    <w:rsid w:val="00264B10"/>
    <w:rsid w:val="002662AA"/>
    <w:rsid w:val="0026648B"/>
    <w:rsid w:val="00270AD4"/>
    <w:rsid w:val="0027266B"/>
    <w:rsid w:val="002728E9"/>
    <w:rsid w:val="00273214"/>
    <w:rsid w:val="00274A26"/>
    <w:rsid w:val="00275C05"/>
    <w:rsid w:val="00276DF8"/>
    <w:rsid w:val="00277259"/>
    <w:rsid w:val="0028047B"/>
    <w:rsid w:val="00280A56"/>
    <w:rsid w:val="00280FDF"/>
    <w:rsid w:val="002811A8"/>
    <w:rsid w:val="00283724"/>
    <w:rsid w:val="002863F2"/>
    <w:rsid w:val="002873E8"/>
    <w:rsid w:val="00290EFC"/>
    <w:rsid w:val="00291257"/>
    <w:rsid w:val="002913B7"/>
    <w:rsid w:val="00292851"/>
    <w:rsid w:val="002935E1"/>
    <w:rsid w:val="00294030"/>
    <w:rsid w:val="00295864"/>
    <w:rsid w:val="00296A4C"/>
    <w:rsid w:val="002A043E"/>
    <w:rsid w:val="002A19C6"/>
    <w:rsid w:val="002A3345"/>
    <w:rsid w:val="002A449D"/>
    <w:rsid w:val="002A4A22"/>
    <w:rsid w:val="002A5496"/>
    <w:rsid w:val="002A5BBD"/>
    <w:rsid w:val="002A600C"/>
    <w:rsid w:val="002A6B6B"/>
    <w:rsid w:val="002A6C2A"/>
    <w:rsid w:val="002A7667"/>
    <w:rsid w:val="002B081D"/>
    <w:rsid w:val="002B0C89"/>
    <w:rsid w:val="002B1394"/>
    <w:rsid w:val="002B4B82"/>
    <w:rsid w:val="002B4C52"/>
    <w:rsid w:val="002B5016"/>
    <w:rsid w:val="002B5078"/>
    <w:rsid w:val="002B5F42"/>
    <w:rsid w:val="002B6279"/>
    <w:rsid w:val="002B6D2C"/>
    <w:rsid w:val="002B7BBD"/>
    <w:rsid w:val="002B7C20"/>
    <w:rsid w:val="002C0AB6"/>
    <w:rsid w:val="002C1B14"/>
    <w:rsid w:val="002C1E3E"/>
    <w:rsid w:val="002C34B3"/>
    <w:rsid w:val="002C5334"/>
    <w:rsid w:val="002C7C97"/>
    <w:rsid w:val="002C7FB2"/>
    <w:rsid w:val="002D00AC"/>
    <w:rsid w:val="002D1EB1"/>
    <w:rsid w:val="002D1F23"/>
    <w:rsid w:val="002D2537"/>
    <w:rsid w:val="002D2B27"/>
    <w:rsid w:val="002D2CE3"/>
    <w:rsid w:val="002D2F3C"/>
    <w:rsid w:val="002D4507"/>
    <w:rsid w:val="002D6FC3"/>
    <w:rsid w:val="002D7E1C"/>
    <w:rsid w:val="002E1462"/>
    <w:rsid w:val="002E284B"/>
    <w:rsid w:val="002E2A7E"/>
    <w:rsid w:val="002E3264"/>
    <w:rsid w:val="002E4161"/>
    <w:rsid w:val="002E4877"/>
    <w:rsid w:val="002E5E75"/>
    <w:rsid w:val="002E6F90"/>
    <w:rsid w:val="002F16F1"/>
    <w:rsid w:val="002F2250"/>
    <w:rsid w:val="002F2F7E"/>
    <w:rsid w:val="002F31AC"/>
    <w:rsid w:val="002F38E4"/>
    <w:rsid w:val="002F4288"/>
    <w:rsid w:val="002F4E36"/>
    <w:rsid w:val="002F53CC"/>
    <w:rsid w:val="002F54FF"/>
    <w:rsid w:val="002F5745"/>
    <w:rsid w:val="002F7851"/>
    <w:rsid w:val="0030428B"/>
    <w:rsid w:val="00304456"/>
    <w:rsid w:val="00304B29"/>
    <w:rsid w:val="00305094"/>
    <w:rsid w:val="003058F4"/>
    <w:rsid w:val="00306505"/>
    <w:rsid w:val="00306E26"/>
    <w:rsid w:val="0030751B"/>
    <w:rsid w:val="00307660"/>
    <w:rsid w:val="0030771D"/>
    <w:rsid w:val="0030775E"/>
    <w:rsid w:val="003109C7"/>
    <w:rsid w:val="00311610"/>
    <w:rsid w:val="00311C14"/>
    <w:rsid w:val="00311EE7"/>
    <w:rsid w:val="00312EC9"/>
    <w:rsid w:val="00312F27"/>
    <w:rsid w:val="003157F8"/>
    <w:rsid w:val="00315AE8"/>
    <w:rsid w:val="00315EDD"/>
    <w:rsid w:val="0032279F"/>
    <w:rsid w:val="00322F3B"/>
    <w:rsid w:val="00323847"/>
    <w:rsid w:val="0032408E"/>
    <w:rsid w:val="003247C4"/>
    <w:rsid w:val="00325B30"/>
    <w:rsid w:val="00325B86"/>
    <w:rsid w:val="0032725F"/>
    <w:rsid w:val="00327693"/>
    <w:rsid w:val="00327CD4"/>
    <w:rsid w:val="00333357"/>
    <w:rsid w:val="00335D93"/>
    <w:rsid w:val="0033738B"/>
    <w:rsid w:val="00340970"/>
    <w:rsid w:val="00340DFB"/>
    <w:rsid w:val="00341877"/>
    <w:rsid w:val="00342461"/>
    <w:rsid w:val="0034402E"/>
    <w:rsid w:val="00345313"/>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760"/>
    <w:rsid w:val="00354E61"/>
    <w:rsid w:val="00354F87"/>
    <w:rsid w:val="00355719"/>
    <w:rsid w:val="003571F8"/>
    <w:rsid w:val="0035778C"/>
    <w:rsid w:val="00360BF3"/>
    <w:rsid w:val="0036278B"/>
    <w:rsid w:val="003640D3"/>
    <w:rsid w:val="00364C92"/>
    <w:rsid w:val="00366222"/>
    <w:rsid w:val="00366560"/>
    <w:rsid w:val="003665D9"/>
    <w:rsid w:val="00367F02"/>
    <w:rsid w:val="00370209"/>
    <w:rsid w:val="003709F8"/>
    <w:rsid w:val="00371816"/>
    <w:rsid w:val="003719AE"/>
    <w:rsid w:val="003722E4"/>
    <w:rsid w:val="00372D5A"/>
    <w:rsid w:val="00372F89"/>
    <w:rsid w:val="003730EF"/>
    <w:rsid w:val="003739F9"/>
    <w:rsid w:val="003745EA"/>
    <w:rsid w:val="00374601"/>
    <w:rsid w:val="00375452"/>
    <w:rsid w:val="00375A45"/>
    <w:rsid w:val="00376083"/>
    <w:rsid w:val="00377227"/>
    <w:rsid w:val="003777CE"/>
    <w:rsid w:val="00377B38"/>
    <w:rsid w:val="003808A0"/>
    <w:rsid w:val="00380B6E"/>
    <w:rsid w:val="00381BCA"/>
    <w:rsid w:val="003824B6"/>
    <w:rsid w:val="00382629"/>
    <w:rsid w:val="00383F7E"/>
    <w:rsid w:val="00384315"/>
    <w:rsid w:val="00385020"/>
    <w:rsid w:val="00385D25"/>
    <w:rsid w:val="00385EED"/>
    <w:rsid w:val="00387428"/>
    <w:rsid w:val="0038773D"/>
    <w:rsid w:val="0039191A"/>
    <w:rsid w:val="0039231F"/>
    <w:rsid w:val="003928BC"/>
    <w:rsid w:val="003929D3"/>
    <w:rsid w:val="00396D42"/>
    <w:rsid w:val="00396E1B"/>
    <w:rsid w:val="003970F1"/>
    <w:rsid w:val="00397A80"/>
    <w:rsid w:val="003A0410"/>
    <w:rsid w:val="003A12EC"/>
    <w:rsid w:val="003A1D03"/>
    <w:rsid w:val="003A3342"/>
    <w:rsid w:val="003A3E22"/>
    <w:rsid w:val="003A4EF9"/>
    <w:rsid w:val="003A5567"/>
    <w:rsid w:val="003A5625"/>
    <w:rsid w:val="003A7802"/>
    <w:rsid w:val="003A787A"/>
    <w:rsid w:val="003B065F"/>
    <w:rsid w:val="003B07AE"/>
    <w:rsid w:val="003B0F46"/>
    <w:rsid w:val="003B1012"/>
    <w:rsid w:val="003B1895"/>
    <w:rsid w:val="003B2725"/>
    <w:rsid w:val="003B4035"/>
    <w:rsid w:val="003B42CB"/>
    <w:rsid w:val="003B4B60"/>
    <w:rsid w:val="003B5194"/>
    <w:rsid w:val="003B6A58"/>
    <w:rsid w:val="003B6FF4"/>
    <w:rsid w:val="003B7D9C"/>
    <w:rsid w:val="003C122A"/>
    <w:rsid w:val="003C1CAF"/>
    <w:rsid w:val="003C2620"/>
    <w:rsid w:val="003C28BC"/>
    <w:rsid w:val="003C343C"/>
    <w:rsid w:val="003C3735"/>
    <w:rsid w:val="003C3FA8"/>
    <w:rsid w:val="003C44FD"/>
    <w:rsid w:val="003C5CF6"/>
    <w:rsid w:val="003C6948"/>
    <w:rsid w:val="003C79BA"/>
    <w:rsid w:val="003D09C0"/>
    <w:rsid w:val="003D1A5B"/>
    <w:rsid w:val="003D1F27"/>
    <w:rsid w:val="003D2C1C"/>
    <w:rsid w:val="003D2DE7"/>
    <w:rsid w:val="003D2F1C"/>
    <w:rsid w:val="003D5E8C"/>
    <w:rsid w:val="003D61DB"/>
    <w:rsid w:val="003D6423"/>
    <w:rsid w:val="003D6A73"/>
    <w:rsid w:val="003D75A1"/>
    <w:rsid w:val="003D7661"/>
    <w:rsid w:val="003D7EC0"/>
    <w:rsid w:val="003E1391"/>
    <w:rsid w:val="003E161C"/>
    <w:rsid w:val="003E2875"/>
    <w:rsid w:val="003E4B18"/>
    <w:rsid w:val="003E4EC4"/>
    <w:rsid w:val="003E7597"/>
    <w:rsid w:val="003F087D"/>
    <w:rsid w:val="003F0B4C"/>
    <w:rsid w:val="003F2754"/>
    <w:rsid w:val="003F27D9"/>
    <w:rsid w:val="003F3D2D"/>
    <w:rsid w:val="003F46D1"/>
    <w:rsid w:val="003F5E41"/>
    <w:rsid w:val="003F6401"/>
    <w:rsid w:val="003F7356"/>
    <w:rsid w:val="004005D6"/>
    <w:rsid w:val="00401226"/>
    <w:rsid w:val="00402CDE"/>
    <w:rsid w:val="00404ACB"/>
    <w:rsid w:val="00404BA7"/>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5913"/>
    <w:rsid w:val="00426A07"/>
    <w:rsid w:val="00430A52"/>
    <w:rsid w:val="00432137"/>
    <w:rsid w:val="00432521"/>
    <w:rsid w:val="00433548"/>
    <w:rsid w:val="00433CBC"/>
    <w:rsid w:val="00433E25"/>
    <w:rsid w:val="00433F31"/>
    <w:rsid w:val="004349B4"/>
    <w:rsid w:val="0043565C"/>
    <w:rsid w:val="004358D1"/>
    <w:rsid w:val="00436AA9"/>
    <w:rsid w:val="00437375"/>
    <w:rsid w:val="0044066A"/>
    <w:rsid w:val="00441E69"/>
    <w:rsid w:val="00442AFE"/>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479DE"/>
    <w:rsid w:val="0045056C"/>
    <w:rsid w:val="00450748"/>
    <w:rsid w:val="00451DFE"/>
    <w:rsid w:val="00452606"/>
    <w:rsid w:val="0045279D"/>
    <w:rsid w:val="0045417F"/>
    <w:rsid w:val="004542BF"/>
    <w:rsid w:val="00454588"/>
    <w:rsid w:val="00454B23"/>
    <w:rsid w:val="00454B9D"/>
    <w:rsid w:val="00454BF1"/>
    <w:rsid w:val="00455613"/>
    <w:rsid w:val="004561F5"/>
    <w:rsid w:val="0045629D"/>
    <w:rsid w:val="00456589"/>
    <w:rsid w:val="00456633"/>
    <w:rsid w:val="00456757"/>
    <w:rsid w:val="00457E8D"/>
    <w:rsid w:val="004602A7"/>
    <w:rsid w:val="004609F7"/>
    <w:rsid w:val="00461341"/>
    <w:rsid w:val="00461B8C"/>
    <w:rsid w:val="00461F88"/>
    <w:rsid w:val="00462439"/>
    <w:rsid w:val="004629A1"/>
    <w:rsid w:val="00464F6D"/>
    <w:rsid w:val="004656CC"/>
    <w:rsid w:val="0046657F"/>
    <w:rsid w:val="00466674"/>
    <w:rsid w:val="004678C4"/>
    <w:rsid w:val="00470FEE"/>
    <w:rsid w:val="00473145"/>
    <w:rsid w:val="004744D6"/>
    <w:rsid w:val="00474EE0"/>
    <w:rsid w:val="00475447"/>
    <w:rsid w:val="0047594D"/>
    <w:rsid w:val="004763C1"/>
    <w:rsid w:val="004765F9"/>
    <w:rsid w:val="00476790"/>
    <w:rsid w:val="00477EEB"/>
    <w:rsid w:val="00480BB6"/>
    <w:rsid w:val="0048233A"/>
    <w:rsid w:val="00482F75"/>
    <w:rsid w:val="00483876"/>
    <w:rsid w:val="00483A82"/>
    <w:rsid w:val="00485FDD"/>
    <w:rsid w:val="00486637"/>
    <w:rsid w:val="004875E4"/>
    <w:rsid w:val="00487FC3"/>
    <w:rsid w:val="00490A12"/>
    <w:rsid w:val="00491880"/>
    <w:rsid w:val="00491DF5"/>
    <w:rsid w:val="00492030"/>
    <w:rsid w:val="004925E9"/>
    <w:rsid w:val="00492BBC"/>
    <w:rsid w:val="00492DAE"/>
    <w:rsid w:val="00494802"/>
    <w:rsid w:val="0049521D"/>
    <w:rsid w:val="004957D8"/>
    <w:rsid w:val="00495AC5"/>
    <w:rsid w:val="00497046"/>
    <w:rsid w:val="00497047"/>
    <w:rsid w:val="004973A8"/>
    <w:rsid w:val="0049763A"/>
    <w:rsid w:val="00497C53"/>
    <w:rsid w:val="00497F0F"/>
    <w:rsid w:val="004A082E"/>
    <w:rsid w:val="004A0C69"/>
    <w:rsid w:val="004A0D4B"/>
    <w:rsid w:val="004A2A1E"/>
    <w:rsid w:val="004A3150"/>
    <w:rsid w:val="004A316E"/>
    <w:rsid w:val="004A4FD6"/>
    <w:rsid w:val="004A5AB4"/>
    <w:rsid w:val="004A6FF1"/>
    <w:rsid w:val="004A7254"/>
    <w:rsid w:val="004B09A6"/>
    <w:rsid w:val="004B170F"/>
    <w:rsid w:val="004B22F5"/>
    <w:rsid w:val="004B2AB6"/>
    <w:rsid w:val="004B3AA2"/>
    <w:rsid w:val="004B6810"/>
    <w:rsid w:val="004B6BD9"/>
    <w:rsid w:val="004B6DEC"/>
    <w:rsid w:val="004C107D"/>
    <w:rsid w:val="004C3058"/>
    <w:rsid w:val="004C34E7"/>
    <w:rsid w:val="004C4160"/>
    <w:rsid w:val="004C44C1"/>
    <w:rsid w:val="004C49E0"/>
    <w:rsid w:val="004C512A"/>
    <w:rsid w:val="004C62C2"/>
    <w:rsid w:val="004C6F13"/>
    <w:rsid w:val="004C7D46"/>
    <w:rsid w:val="004D032A"/>
    <w:rsid w:val="004D08E6"/>
    <w:rsid w:val="004D1CA7"/>
    <w:rsid w:val="004D211B"/>
    <w:rsid w:val="004D2C53"/>
    <w:rsid w:val="004D34B0"/>
    <w:rsid w:val="004D4EE9"/>
    <w:rsid w:val="004D61AD"/>
    <w:rsid w:val="004D65E9"/>
    <w:rsid w:val="004D6857"/>
    <w:rsid w:val="004D68DB"/>
    <w:rsid w:val="004D6A57"/>
    <w:rsid w:val="004D6B61"/>
    <w:rsid w:val="004D788D"/>
    <w:rsid w:val="004E0736"/>
    <w:rsid w:val="004E089F"/>
    <w:rsid w:val="004E1EC0"/>
    <w:rsid w:val="004E2B07"/>
    <w:rsid w:val="004E2EA4"/>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EE1"/>
    <w:rsid w:val="00501182"/>
    <w:rsid w:val="00501954"/>
    <w:rsid w:val="00501D86"/>
    <w:rsid w:val="00502281"/>
    <w:rsid w:val="005034F4"/>
    <w:rsid w:val="0050350C"/>
    <w:rsid w:val="005037D3"/>
    <w:rsid w:val="005038FF"/>
    <w:rsid w:val="00503A56"/>
    <w:rsid w:val="0050466E"/>
    <w:rsid w:val="005064F6"/>
    <w:rsid w:val="00507A1E"/>
    <w:rsid w:val="00507DB6"/>
    <w:rsid w:val="005113A4"/>
    <w:rsid w:val="005118CE"/>
    <w:rsid w:val="005119DC"/>
    <w:rsid w:val="00511B7F"/>
    <w:rsid w:val="00512936"/>
    <w:rsid w:val="00512F1B"/>
    <w:rsid w:val="00515982"/>
    <w:rsid w:val="0051624E"/>
    <w:rsid w:val="005165FF"/>
    <w:rsid w:val="005173B0"/>
    <w:rsid w:val="0051778F"/>
    <w:rsid w:val="005178F5"/>
    <w:rsid w:val="005203CB"/>
    <w:rsid w:val="00520D53"/>
    <w:rsid w:val="00521E33"/>
    <w:rsid w:val="00522168"/>
    <w:rsid w:val="00522249"/>
    <w:rsid w:val="0052302B"/>
    <w:rsid w:val="0052320A"/>
    <w:rsid w:val="00523BE1"/>
    <w:rsid w:val="005243AF"/>
    <w:rsid w:val="00524DC8"/>
    <w:rsid w:val="0052774B"/>
    <w:rsid w:val="00527C55"/>
    <w:rsid w:val="00527E7A"/>
    <w:rsid w:val="005300C8"/>
    <w:rsid w:val="005300CD"/>
    <w:rsid w:val="005308F3"/>
    <w:rsid w:val="00532F1A"/>
    <w:rsid w:val="00533AC4"/>
    <w:rsid w:val="00533FB7"/>
    <w:rsid w:val="00535384"/>
    <w:rsid w:val="00535B28"/>
    <w:rsid w:val="00535F7B"/>
    <w:rsid w:val="00536137"/>
    <w:rsid w:val="00536640"/>
    <w:rsid w:val="00536B97"/>
    <w:rsid w:val="0053773D"/>
    <w:rsid w:val="00540CF8"/>
    <w:rsid w:val="00544D41"/>
    <w:rsid w:val="00545EE6"/>
    <w:rsid w:val="00546656"/>
    <w:rsid w:val="00546829"/>
    <w:rsid w:val="00546AC1"/>
    <w:rsid w:val="00547152"/>
    <w:rsid w:val="005512BD"/>
    <w:rsid w:val="00552316"/>
    <w:rsid w:val="0055355C"/>
    <w:rsid w:val="00553C87"/>
    <w:rsid w:val="00553D7E"/>
    <w:rsid w:val="00554E83"/>
    <w:rsid w:val="00555744"/>
    <w:rsid w:val="00555750"/>
    <w:rsid w:val="00556B7E"/>
    <w:rsid w:val="005578F9"/>
    <w:rsid w:val="00557ACE"/>
    <w:rsid w:val="0056128A"/>
    <w:rsid w:val="00563829"/>
    <w:rsid w:val="00563C4E"/>
    <w:rsid w:val="005656A1"/>
    <w:rsid w:val="00566970"/>
    <w:rsid w:val="00570CDF"/>
    <w:rsid w:val="00571930"/>
    <w:rsid w:val="00571CF8"/>
    <w:rsid w:val="00571DB5"/>
    <w:rsid w:val="00575338"/>
    <w:rsid w:val="00575541"/>
    <w:rsid w:val="00575694"/>
    <w:rsid w:val="0057652D"/>
    <w:rsid w:val="00576A1D"/>
    <w:rsid w:val="00576D16"/>
    <w:rsid w:val="00581847"/>
    <w:rsid w:val="005829E3"/>
    <w:rsid w:val="00582E71"/>
    <w:rsid w:val="00583625"/>
    <w:rsid w:val="00585244"/>
    <w:rsid w:val="00585866"/>
    <w:rsid w:val="00585B1B"/>
    <w:rsid w:val="00585F05"/>
    <w:rsid w:val="005862AF"/>
    <w:rsid w:val="00586B48"/>
    <w:rsid w:val="00586F2E"/>
    <w:rsid w:val="00590F8E"/>
    <w:rsid w:val="00593054"/>
    <w:rsid w:val="0059339B"/>
    <w:rsid w:val="00594602"/>
    <w:rsid w:val="00594738"/>
    <w:rsid w:val="0059482C"/>
    <w:rsid w:val="0059703F"/>
    <w:rsid w:val="005970A3"/>
    <w:rsid w:val="005A056A"/>
    <w:rsid w:val="005A0DB1"/>
    <w:rsid w:val="005A2295"/>
    <w:rsid w:val="005A2838"/>
    <w:rsid w:val="005A2D98"/>
    <w:rsid w:val="005A4714"/>
    <w:rsid w:val="005A477A"/>
    <w:rsid w:val="005A5007"/>
    <w:rsid w:val="005A5462"/>
    <w:rsid w:val="005A574D"/>
    <w:rsid w:val="005B0F9C"/>
    <w:rsid w:val="005B16DB"/>
    <w:rsid w:val="005B2A77"/>
    <w:rsid w:val="005B4914"/>
    <w:rsid w:val="005B5786"/>
    <w:rsid w:val="005B5CB7"/>
    <w:rsid w:val="005B5EFD"/>
    <w:rsid w:val="005B7199"/>
    <w:rsid w:val="005B7306"/>
    <w:rsid w:val="005C01B7"/>
    <w:rsid w:val="005C0F32"/>
    <w:rsid w:val="005C1824"/>
    <w:rsid w:val="005C1A00"/>
    <w:rsid w:val="005C2410"/>
    <w:rsid w:val="005C4820"/>
    <w:rsid w:val="005C495F"/>
    <w:rsid w:val="005C708F"/>
    <w:rsid w:val="005D088E"/>
    <w:rsid w:val="005D0B9E"/>
    <w:rsid w:val="005D20A2"/>
    <w:rsid w:val="005D2C4B"/>
    <w:rsid w:val="005D2DFB"/>
    <w:rsid w:val="005D2EA4"/>
    <w:rsid w:val="005D39C2"/>
    <w:rsid w:val="005D5F0B"/>
    <w:rsid w:val="005D6CBF"/>
    <w:rsid w:val="005D7166"/>
    <w:rsid w:val="005D764A"/>
    <w:rsid w:val="005D78D3"/>
    <w:rsid w:val="005E14F5"/>
    <w:rsid w:val="005E2290"/>
    <w:rsid w:val="005E2606"/>
    <w:rsid w:val="005E26E8"/>
    <w:rsid w:val="005E2895"/>
    <w:rsid w:val="005E3AD2"/>
    <w:rsid w:val="005E499F"/>
    <w:rsid w:val="005E4D49"/>
    <w:rsid w:val="005E5417"/>
    <w:rsid w:val="005E6117"/>
    <w:rsid w:val="005F08D4"/>
    <w:rsid w:val="005F0BD8"/>
    <w:rsid w:val="005F193A"/>
    <w:rsid w:val="005F1A32"/>
    <w:rsid w:val="005F1A46"/>
    <w:rsid w:val="005F25B2"/>
    <w:rsid w:val="005F3628"/>
    <w:rsid w:val="005F3813"/>
    <w:rsid w:val="005F5F19"/>
    <w:rsid w:val="005F638D"/>
    <w:rsid w:val="005F6FDB"/>
    <w:rsid w:val="006006F6"/>
    <w:rsid w:val="006008A6"/>
    <w:rsid w:val="00600CCB"/>
    <w:rsid w:val="00601761"/>
    <w:rsid w:val="00601E14"/>
    <w:rsid w:val="00602883"/>
    <w:rsid w:val="00602F62"/>
    <w:rsid w:val="00604B50"/>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7655"/>
    <w:rsid w:val="00617967"/>
    <w:rsid w:val="006179AA"/>
    <w:rsid w:val="00617AD4"/>
    <w:rsid w:val="0062089D"/>
    <w:rsid w:val="00620F1B"/>
    <w:rsid w:val="006210B3"/>
    <w:rsid w:val="00622B2B"/>
    <w:rsid w:val="00624424"/>
    <w:rsid w:val="00624C04"/>
    <w:rsid w:val="00625263"/>
    <w:rsid w:val="0062704E"/>
    <w:rsid w:val="006271EA"/>
    <w:rsid w:val="00627579"/>
    <w:rsid w:val="00630E7A"/>
    <w:rsid w:val="006319FF"/>
    <w:rsid w:val="00632625"/>
    <w:rsid w:val="00633D1B"/>
    <w:rsid w:val="006340F5"/>
    <w:rsid w:val="0063488C"/>
    <w:rsid w:val="00635346"/>
    <w:rsid w:val="00635458"/>
    <w:rsid w:val="00636684"/>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6077B"/>
    <w:rsid w:val="006615DA"/>
    <w:rsid w:val="00662449"/>
    <w:rsid w:val="00662FDC"/>
    <w:rsid w:val="00663156"/>
    <w:rsid w:val="006637CE"/>
    <w:rsid w:val="00663877"/>
    <w:rsid w:val="00664A26"/>
    <w:rsid w:val="00664E41"/>
    <w:rsid w:val="006654C2"/>
    <w:rsid w:val="00670FA6"/>
    <w:rsid w:val="006713B5"/>
    <w:rsid w:val="006724C2"/>
    <w:rsid w:val="00673304"/>
    <w:rsid w:val="00674106"/>
    <w:rsid w:val="00674417"/>
    <w:rsid w:val="006748AF"/>
    <w:rsid w:val="00674D14"/>
    <w:rsid w:val="00675EC0"/>
    <w:rsid w:val="006762BE"/>
    <w:rsid w:val="00676E56"/>
    <w:rsid w:val="00680829"/>
    <w:rsid w:val="00680CB7"/>
    <w:rsid w:val="00680CD0"/>
    <w:rsid w:val="00680D4A"/>
    <w:rsid w:val="00680D62"/>
    <w:rsid w:val="0068217C"/>
    <w:rsid w:val="006826B6"/>
    <w:rsid w:val="00683CA3"/>
    <w:rsid w:val="0068537C"/>
    <w:rsid w:val="00685E0C"/>
    <w:rsid w:val="00686AE9"/>
    <w:rsid w:val="0068722B"/>
    <w:rsid w:val="0069092C"/>
    <w:rsid w:val="00690D8D"/>
    <w:rsid w:val="006922CD"/>
    <w:rsid w:val="00693672"/>
    <w:rsid w:val="006938F8"/>
    <w:rsid w:val="00693CE2"/>
    <w:rsid w:val="00694AAC"/>
    <w:rsid w:val="00694C04"/>
    <w:rsid w:val="00694D18"/>
    <w:rsid w:val="00696558"/>
    <w:rsid w:val="0069709D"/>
    <w:rsid w:val="006971CE"/>
    <w:rsid w:val="006973E9"/>
    <w:rsid w:val="006975A0"/>
    <w:rsid w:val="00697706"/>
    <w:rsid w:val="006979DE"/>
    <w:rsid w:val="00697EBC"/>
    <w:rsid w:val="006A037B"/>
    <w:rsid w:val="006A0C2E"/>
    <w:rsid w:val="006A2393"/>
    <w:rsid w:val="006A2FDD"/>
    <w:rsid w:val="006A3565"/>
    <w:rsid w:val="006A37C2"/>
    <w:rsid w:val="006A3807"/>
    <w:rsid w:val="006A39F1"/>
    <w:rsid w:val="006A4BA2"/>
    <w:rsid w:val="006A4C01"/>
    <w:rsid w:val="006A4D0C"/>
    <w:rsid w:val="006A6F74"/>
    <w:rsid w:val="006B0927"/>
    <w:rsid w:val="006B151B"/>
    <w:rsid w:val="006B1F57"/>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60E2"/>
    <w:rsid w:val="006C67D0"/>
    <w:rsid w:val="006C69EF"/>
    <w:rsid w:val="006C6C18"/>
    <w:rsid w:val="006C74E7"/>
    <w:rsid w:val="006C785D"/>
    <w:rsid w:val="006D0565"/>
    <w:rsid w:val="006D099F"/>
    <w:rsid w:val="006D15E2"/>
    <w:rsid w:val="006D198C"/>
    <w:rsid w:val="006D2507"/>
    <w:rsid w:val="006D30C0"/>
    <w:rsid w:val="006D4B3C"/>
    <w:rsid w:val="006D4F5F"/>
    <w:rsid w:val="006D5194"/>
    <w:rsid w:val="006D6A1F"/>
    <w:rsid w:val="006D7719"/>
    <w:rsid w:val="006E0B2C"/>
    <w:rsid w:val="006E1A9C"/>
    <w:rsid w:val="006E1D53"/>
    <w:rsid w:val="006E239A"/>
    <w:rsid w:val="006E5709"/>
    <w:rsid w:val="006E5F1B"/>
    <w:rsid w:val="006E772B"/>
    <w:rsid w:val="006E7F2F"/>
    <w:rsid w:val="006F0770"/>
    <w:rsid w:val="006F0FF2"/>
    <w:rsid w:val="006F1ED1"/>
    <w:rsid w:val="006F34D9"/>
    <w:rsid w:val="006F3541"/>
    <w:rsid w:val="006F41CA"/>
    <w:rsid w:val="006F4D3F"/>
    <w:rsid w:val="006F585D"/>
    <w:rsid w:val="006F5E8D"/>
    <w:rsid w:val="006F7925"/>
    <w:rsid w:val="006F7BD1"/>
    <w:rsid w:val="00700853"/>
    <w:rsid w:val="00701099"/>
    <w:rsid w:val="00701712"/>
    <w:rsid w:val="0070174C"/>
    <w:rsid w:val="00702F0F"/>
    <w:rsid w:val="00705311"/>
    <w:rsid w:val="0070795D"/>
    <w:rsid w:val="00711B03"/>
    <w:rsid w:val="0071246D"/>
    <w:rsid w:val="00712B78"/>
    <w:rsid w:val="00713253"/>
    <w:rsid w:val="00713310"/>
    <w:rsid w:val="00713E66"/>
    <w:rsid w:val="007145DA"/>
    <w:rsid w:val="007153AB"/>
    <w:rsid w:val="00715A04"/>
    <w:rsid w:val="00715CE3"/>
    <w:rsid w:val="00715E42"/>
    <w:rsid w:val="00715FB3"/>
    <w:rsid w:val="007160CD"/>
    <w:rsid w:val="00716293"/>
    <w:rsid w:val="00716B15"/>
    <w:rsid w:val="007173C7"/>
    <w:rsid w:val="00717539"/>
    <w:rsid w:val="00717A45"/>
    <w:rsid w:val="007217B5"/>
    <w:rsid w:val="00724198"/>
    <w:rsid w:val="00724435"/>
    <w:rsid w:val="00725CE6"/>
    <w:rsid w:val="00731681"/>
    <w:rsid w:val="00731C7C"/>
    <w:rsid w:val="00732155"/>
    <w:rsid w:val="007324BE"/>
    <w:rsid w:val="00733336"/>
    <w:rsid w:val="0073364D"/>
    <w:rsid w:val="0073506B"/>
    <w:rsid w:val="00735664"/>
    <w:rsid w:val="00735666"/>
    <w:rsid w:val="00736D17"/>
    <w:rsid w:val="007374C8"/>
    <w:rsid w:val="00737ADA"/>
    <w:rsid w:val="00740E85"/>
    <w:rsid w:val="007414FF"/>
    <w:rsid w:val="00742E6E"/>
    <w:rsid w:val="0074398C"/>
    <w:rsid w:val="00743E74"/>
    <w:rsid w:val="007455E7"/>
    <w:rsid w:val="0074578A"/>
    <w:rsid w:val="007461B2"/>
    <w:rsid w:val="007466D8"/>
    <w:rsid w:val="007474E9"/>
    <w:rsid w:val="00747D76"/>
    <w:rsid w:val="007537C2"/>
    <w:rsid w:val="00756D6B"/>
    <w:rsid w:val="00757AAE"/>
    <w:rsid w:val="00760A30"/>
    <w:rsid w:val="0076128A"/>
    <w:rsid w:val="007615D5"/>
    <w:rsid w:val="00762207"/>
    <w:rsid w:val="0076427F"/>
    <w:rsid w:val="00764D1A"/>
    <w:rsid w:val="0076541C"/>
    <w:rsid w:val="0076593F"/>
    <w:rsid w:val="00765A87"/>
    <w:rsid w:val="00765A8C"/>
    <w:rsid w:val="00766208"/>
    <w:rsid w:val="00766BD1"/>
    <w:rsid w:val="00766CD8"/>
    <w:rsid w:val="007672EC"/>
    <w:rsid w:val="00770247"/>
    <w:rsid w:val="00770561"/>
    <w:rsid w:val="00772502"/>
    <w:rsid w:val="007738DE"/>
    <w:rsid w:val="00774575"/>
    <w:rsid w:val="007745A7"/>
    <w:rsid w:val="00776BAD"/>
    <w:rsid w:val="0077707F"/>
    <w:rsid w:val="00777DDF"/>
    <w:rsid w:val="00781BEE"/>
    <w:rsid w:val="00782524"/>
    <w:rsid w:val="0078282F"/>
    <w:rsid w:val="007834F8"/>
    <w:rsid w:val="0078368D"/>
    <w:rsid w:val="00784910"/>
    <w:rsid w:val="007854CD"/>
    <w:rsid w:val="00787724"/>
    <w:rsid w:val="00787A7F"/>
    <w:rsid w:val="00787CCB"/>
    <w:rsid w:val="00792527"/>
    <w:rsid w:val="00792635"/>
    <w:rsid w:val="00792E8C"/>
    <w:rsid w:val="0079310C"/>
    <w:rsid w:val="00793CB7"/>
    <w:rsid w:val="0079415A"/>
    <w:rsid w:val="00794926"/>
    <w:rsid w:val="007966C0"/>
    <w:rsid w:val="0079687F"/>
    <w:rsid w:val="00796F04"/>
    <w:rsid w:val="007979B7"/>
    <w:rsid w:val="00797C1E"/>
    <w:rsid w:val="007A0ECE"/>
    <w:rsid w:val="007A303C"/>
    <w:rsid w:val="007A44CE"/>
    <w:rsid w:val="007A4587"/>
    <w:rsid w:val="007A647F"/>
    <w:rsid w:val="007A6684"/>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AA7"/>
    <w:rsid w:val="007C3C83"/>
    <w:rsid w:val="007C5857"/>
    <w:rsid w:val="007C5CB0"/>
    <w:rsid w:val="007C75DC"/>
    <w:rsid w:val="007C7EA9"/>
    <w:rsid w:val="007D029C"/>
    <w:rsid w:val="007D1E51"/>
    <w:rsid w:val="007D1F5F"/>
    <w:rsid w:val="007D28B8"/>
    <w:rsid w:val="007D4890"/>
    <w:rsid w:val="007D4D05"/>
    <w:rsid w:val="007D500C"/>
    <w:rsid w:val="007D5E51"/>
    <w:rsid w:val="007D6085"/>
    <w:rsid w:val="007D615A"/>
    <w:rsid w:val="007D7849"/>
    <w:rsid w:val="007E09F8"/>
    <w:rsid w:val="007E0DB1"/>
    <w:rsid w:val="007E1C69"/>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40B"/>
    <w:rsid w:val="007F5BD5"/>
    <w:rsid w:val="007F687A"/>
    <w:rsid w:val="008006AE"/>
    <w:rsid w:val="00800B69"/>
    <w:rsid w:val="00800ECE"/>
    <w:rsid w:val="00801DB9"/>
    <w:rsid w:val="00802419"/>
    <w:rsid w:val="00802446"/>
    <w:rsid w:val="00803288"/>
    <w:rsid w:val="00803703"/>
    <w:rsid w:val="00804B31"/>
    <w:rsid w:val="0080530D"/>
    <w:rsid w:val="008053BF"/>
    <w:rsid w:val="00806086"/>
    <w:rsid w:val="00806718"/>
    <w:rsid w:val="00806B18"/>
    <w:rsid w:val="00807467"/>
    <w:rsid w:val="00812720"/>
    <w:rsid w:val="00814A8B"/>
    <w:rsid w:val="0081568B"/>
    <w:rsid w:val="008169E4"/>
    <w:rsid w:val="0081784A"/>
    <w:rsid w:val="00820159"/>
    <w:rsid w:val="008216B2"/>
    <w:rsid w:val="0082240A"/>
    <w:rsid w:val="008235FF"/>
    <w:rsid w:val="008237AF"/>
    <w:rsid w:val="00823D1F"/>
    <w:rsid w:val="0082487F"/>
    <w:rsid w:val="00825275"/>
    <w:rsid w:val="00825311"/>
    <w:rsid w:val="00825DA5"/>
    <w:rsid w:val="0082610D"/>
    <w:rsid w:val="008273A7"/>
    <w:rsid w:val="008279B0"/>
    <w:rsid w:val="0083056A"/>
    <w:rsid w:val="00832722"/>
    <w:rsid w:val="0083379E"/>
    <w:rsid w:val="00834250"/>
    <w:rsid w:val="00835C8E"/>
    <w:rsid w:val="00835E5C"/>
    <w:rsid w:val="0083788B"/>
    <w:rsid w:val="00837E19"/>
    <w:rsid w:val="00837E50"/>
    <w:rsid w:val="00840D62"/>
    <w:rsid w:val="00841EC7"/>
    <w:rsid w:val="00843C1C"/>
    <w:rsid w:val="00844C8B"/>
    <w:rsid w:val="008460B6"/>
    <w:rsid w:val="0084709C"/>
    <w:rsid w:val="00847341"/>
    <w:rsid w:val="008517A5"/>
    <w:rsid w:val="00852B0C"/>
    <w:rsid w:val="00853786"/>
    <w:rsid w:val="00854BF0"/>
    <w:rsid w:val="00854E32"/>
    <w:rsid w:val="008550E3"/>
    <w:rsid w:val="008555DE"/>
    <w:rsid w:val="008557B9"/>
    <w:rsid w:val="008572FD"/>
    <w:rsid w:val="00857B42"/>
    <w:rsid w:val="00860283"/>
    <w:rsid w:val="00860605"/>
    <w:rsid w:val="008614B8"/>
    <w:rsid w:val="008614F7"/>
    <w:rsid w:val="008621B0"/>
    <w:rsid w:val="0086322C"/>
    <w:rsid w:val="00865687"/>
    <w:rsid w:val="008657FF"/>
    <w:rsid w:val="008664F4"/>
    <w:rsid w:val="0086653D"/>
    <w:rsid w:val="008669C5"/>
    <w:rsid w:val="00867844"/>
    <w:rsid w:val="00867898"/>
    <w:rsid w:val="00870848"/>
    <w:rsid w:val="0087125C"/>
    <w:rsid w:val="00871455"/>
    <w:rsid w:val="00871F48"/>
    <w:rsid w:val="008729B7"/>
    <w:rsid w:val="00872B35"/>
    <w:rsid w:val="008738EC"/>
    <w:rsid w:val="00873D71"/>
    <w:rsid w:val="008761D7"/>
    <w:rsid w:val="00882771"/>
    <w:rsid w:val="008828A3"/>
    <w:rsid w:val="00882BD9"/>
    <w:rsid w:val="0088313A"/>
    <w:rsid w:val="0088399C"/>
    <w:rsid w:val="008840BF"/>
    <w:rsid w:val="00884266"/>
    <w:rsid w:val="00885111"/>
    <w:rsid w:val="00886D83"/>
    <w:rsid w:val="00887972"/>
    <w:rsid w:val="00890BFD"/>
    <w:rsid w:val="008914D2"/>
    <w:rsid w:val="00891F7C"/>
    <w:rsid w:val="00892008"/>
    <w:rsid w:val="00893900"/>
    <w:rsid w:val="0089399A"/>
    <w:rsid w:val="00894101"/>
    <w:rsid w:val="00895773"/>
    <w:rsid w:val="00896815"/>
    <w:rsid w:val="008A0698"/>
    <w:rsid w:val="008A1FAC"/>
    <w:rsid w:val="008A2301"/>
    <w:rsid w:val="008A245A"/>
    <w:rsid w:val="008A2A41"/>
    <w:rsid w:val="008A2AD3"/>
    <w:rsid w:val="008A334C"/>
    <w:rsid w:val="008A5784"/>
    <w:rsid w:val="008A7429"/>
    <w:rsid w:val="008B0B8D"/>
    <w:rsid w:val="008B0FFB"/>
    <w:rsid w:val="008B17FD"/>
    <w:rsid w:val="008B23D3"/>
    <w:rsid w:val="008B295B"/>
    <w:rsid w:val="008B2A2E"/>
    <w:rsid w:val="008B2C3C"/>
    <w:rsid w:val="008B2E43"/>
    <w:rsid w:val="008B3EAD"/>
    <w:rsid w:val="008B416F"/>
    <w:rsid w:val="008B41CC"/>
    <w:rsid w:val="008B4DB1"/>
    <w:rsid w:val="008B6326"/>
    <w:rsid w:val="008B68FB"/>
    <w:rsid w:val="008B6F69"/>
    <w:rsid w:val="008B7645"/>
    <w:rsid w:val="008B7FC8"/>
    <w:rsid w:val="008C0804"/>
    <w:rsid w:val="008C0ABC"/>
    <w:rsid w:val="008C0F30"/>
    <w:rsid w:val="008C13D6"/>
    <w:rsid w:val="008C30A8"/>
    <w:rsid w:val="008C3DAF"/>
    <w:rsid w:val="008C3ED7"/>
    <w:rsid w:val="008C44B1"/>
    <w:rsid w:val="008C626B"/>
    <w:rsid w:val="008C6F3C"/>
    <w:rsid w:val="008C72E7"/>
    <w:rsid w:val="008C767C"/>
    <w:rsid w:val="008D4E14"/>
    <w:rsid w:val="008D5657"/>
    <w:rsid w:val="008D5D18"/>
    <w:rsid w:val="008D6245"/>
    <w:rsid w:val="008D776A"/>
    <w:rsid w:val="008D7801"/>
    <w:rsid w:val="008D7C9F"/>
    <w:rsid w:val="008E1116"/>
    <w:rsid w:val="008E18CD"/>
    <w:rsid w:val="008E1E95"/>
    <w:rsid w:val="008E4231"/>
    <w:rsid w:val="008E429D"/>
    <w:rsid w:val="008E4F6D"/>
    <w:rsid w:val="008E561F"/>
    <w:rsid w:val="008E6B88"/>
    <w:rsid w:val="008E6C1A"/>
    <w:rsid w:val="008E6E2A"/>
    <w:rsid w:val="008E7B12"/>
    <w:rsid w:val="008F04DB"/>
    <w:rsid w:val="008F08D6"/>
    <w:rsid w:val="008F1303"/>
    <w:rsid w:val="008F1757"/>
    <w:rsid w:val="008F2836"/>
    <w:rsid w:val="008F3AB5"/>
    <w:rsid w:val="008F429F"/>
    <w:rsid w:val="008F49F7"/>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5AC5"/>
    <w:rsid w:val="009074A1"/>
    <w:rsid w:val="009075B9"/>
    <w:rsid w:val="009109BE"/>
    <w:rsid w:val="00910C5E"/>
    <w:rsid w:val="009111EC"/>
    <w:rsid w:val="00911745"/>
    <w:rsid w:val="0091187B"/>
    <w:rsid w:val="009119EE"/>
    <w:rsid w:val="009125D1"/>
    <w:rsid w:val="00913D45"/>
    <w:rsid w:val="009142E5"/>
    <w:rsid w:val="00914B17"/>
    <w:rsid w:val="00914BAE"/>
    <w:rsid w:val="00915254"/>
    <w:rsid w:val="009153E6"/>
    <w:rsid w:val="00915424"/>
    <w:rsid w:val="009154FB"/>
    <w:rsid w:val="009163BB"/>
    <w:rsid w:val="00917BE6"/>
    <w:rsid w:val="00920AA4"/>
    <w:rsid w:val="00921D8C"/>
    <w:rsid w:val="00922E7A"/>
    <w:rsid w:val="00923C96"/>
    <w:rsid w:val="009254A4"/>
    <w:rsid w:val="00925E90"/>
    <w:rsid w:val="00926014"/>
    <w:rsid w:val="00927B67"/>
    <w:rsid w:val="00927C72"/>
    <w:rsid w:val="00931A10"/>
    <w:rsid w:val="00931C62"/>
    <w:rsid w:val="00932A9E"/>
    <w:rsid w:val="00933B8E"/>
    <w:rsid w:val="00933BF5"/>
    <w:rsid w:val="0093400E"/>
    <w:rsid w:val="00934C3E"/>
    <w:rsid w:val="009363AB"/>
    <w:rsid w:val="0093640D"/>
    <w:rsid w:val="00937639"/>
    <w:rsid w:val="009377D6"/>
    <w:rsid w:val="00941FAB"/>
    <w:rsid w:val="009426D1"/>
    <w:rsid w:val="009432D6"/>
    <w:rsid w:val="0094345D"/>
    <w:rsid w:val="00944DE4"/>
    <w:rsid w:val="0094576E"/>
    <w:rsid w:val="00951A26"/>
    <w:rsid w:val="009537B2"/>
    <w:rsid w:val="00954226"/>
    <w:rsid w:val="0095494E"/>
    <w:rsid w:val="009575CE"/>
    <w:rsid w:val="00957681"/>
    <w:rsid w:val="009615EF"/>
    <w:rsid w:val="00961709"/>
    <w:rsid w:val="00961F59"/>
    <w:rsid w:val="00962AB6"/>
    <w:rsid w:val="00963412"/>
    <w:rsid w:val="009648DC"/>
    <w:rsid w:val="009651F8"/>
    <w:rsid w:val="00965993"/>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D2B"/>
    <w:rsid w:val="00985D08"/>
    <w:rsid w:val="00986C35"/>
    <w:rsid w:val="00987993"/>
    <w:rsid w:val="00987AA2"/>
    <w:rsid w:val="00990385"/>
    <w:rsid w:val="0099308E"/>
    <w:rsid w:val="009933D6"/>
    <w:rsid w:val="009948DF"/>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522"/>
    <w:rsid w:val="009B3B2A"/>
    <w:rsid w:val="009B48DF"/>
    <w:rsid w:val="009B4B20"/>
    <w:rsid w:val="009B4D7B"/>
    <w:rsid w:val="009B4F20"/>
    <w:rsid w:val="009B6394"/>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B50"/>
    <w:rsid w:val="009D00CB"/>
    <w:rsid w:val="009D050C"/>
    <w:rsid w:val="009D13B3"/>
    <w:rsid w:val="009D174D"/>
    <w:rsid w:val="009D21CB"/>
    <w:rsid w:val="009D24C6"/>
    <w:rsid w:val="009D37D3"/>
    <w:rsid w:val="009D3A74"/>
    <w:rsid w:val="009D3D6A"/>
    <w:rsid w:val="009D458D"/>
    <w:rsid w:val="009D708A"/>
    <w:rsid w:val="009D758B"/>
    <w:rsid w:val="009E1937"/>
    <w:rsid w:val="009E252C"/>
    <w:rsid w:val="009E3EA2"/>
    <w:rsid w:val="009E432A"/>
    <w:rsid w:val="009E6586"/>
    <w:rsid w:val="009F061B"/>
    <w:rsid w:val="009F1741"/>
    <w:rsid w:val="009F17FE"/>
    <w:rsid w:val="009F1FC3"/>
    <w:rsid w:val="009F2892"/>
    <w:rsid w:val="009F3A0E"/>
    <w:rsid w:val="009F61B6"/>
    <w:rsid w:val="00A001FC"/>
    <w:rsid w:val="00A0023B"/>
    <w:rsid w:val="00A0047D"/>
    <w:rsid w:val="00A004AE"/>
    <w:rsid w:val="00A0078A"/>
    <w:rsid w:val="00A01216"/>
    <w:rsid w:val="00A01225"/>
    <w:rsid w:val="00A012C9"/>
    <w:rsid w:val="00A02079"/>
    <w:rsid w:val="00A021B1"/>
    <w:rsid w:val="00A02D98"/>
    <w:rsid w:val="00A0353D"/>
    <w:rsid w:val="00A03E20"/>
    <w:rsid w:val="00A04804"/>
    <w:rsid w:val="00A06430"/>
    <w:rsid w:val="00A06ABF"/>
    <w:rsid w:val="00A07368"/>
    <w:rsid w:val="00A11DAB"/>
    <w:rsid w:val="00A1353A"/>
    <w:rsid w:val="00A14513"/>
    <w:rsid w:val="00A14CA7"/>
    <w:rsid w:val="00A15F3F"/>
    <w:rsid w:val="00A16286"/>
    <w:rsid w:val="00A1653C"/>
    <w:rsid w:val="00A1708A"/>
    <w:rsid w:val="00A17D42"/>
    <w:rsid w:val="00A206F4"/>
    <w:rsid w:val="00A209DD"/>
    <w:rsid w:val="00A21E49"/>
    <w:rsid w:val="00A21EE8"/>
    <w:rsid w:val="00A233B0"/>
    <w:rsid w:val="00A236CD"/>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40800"/>
    <w:rsid w:val="00A40C43"/>
    <w:rsid w:val="00A410BF"/>
    <w:rsid w:val="00A42106"/>
    <w:rsid w:val="00A4223C"/>
    <w:rsid w:val="00A42351"/>
    <w:rsid w:val="00A42B31"/>
    <w:rsid w:val="00A4388F"/>
    <w:rsid w:val="00A43E91"/>
    <w:rsid w:val="00A472A5"/>
    <w:rsid w:val="00A47310"/>
    <w:rsid w:val="00A507FB"/>
    <w:rsid w:val="00A51673"/>
    <w:rsid w:val="00A51EAE"/>
    <w:rsid w:val="00A522F7"/>
    <w:rsid w:val="00A5235B"/>
    <w:rsid w:val="00A523DC"/>
    <w:rsid w:val="00A550C5"/>
    <w:rsid w:val="00A553B2"/>
    <w:rsid w:val="00A556E3"/>
    <w:rsid w:val="00A55BB4"/>
    <w:rsid w:val="00A568D2"/>
    <w:rsid w:val="00A570EE"/>
    <w:rsid w:val="00A603D0"/>
    <w:rsid w:val="00A620E9"/>
    <w:rsid w:val="00A62CCF"/>
    <w:rsid w:val="00A64198"/>
    <w:rsid w:val="00A641BF"/>
    <w:rsid w:val="00A6506C"/>
    <w:rsid w:val="00A65870"/>
    <w:rsid w:val="00A670FE"/>
    <w:rsid w:val="00A676EC"/>
    <w:rsid w:val="00A678D0"/>
    <w:rsid w:val="00A704A5"/>
    <w:rsid w:val="00A724B2"/>
    <w:rsid w:val="00A73FA8"/>
    <w:rsid w:val="00A7481B"/>
    <w:rsid w:val="00A75A98"/>
    <w:rsid w:val="00A75E42"/>
    <w:rsid w:val="00A80CBC"/>
    <w:rsid w:val="00A80CC0"/>
    <w:rsid w:val="00A82536"/>
    <w:rsid w:val="00A82C26"/>
    <w:rsid w:val="00A82CF6"/>
    <w:rsid w:val="00A82FCE"/>
    <w:rsid w:val="00A83C57"/>
    <w:rsid w:val="00A83EA9"/>
    <w:rsid w:val="00A84C57"/>
    <w:rsid w:val="00A84F1A"/>
    <w:rsid w:val="00A85F13"/>
    <w:rsid w:val="00A85F4E"/>
    <w:rsid w:val="00A87156"/>
    <w:rsid w:val="00A87267"/>
    <w:rsid w:val="00A900D7"/>
    <w:rsid w:val="00A90F0D"/>
    <w:rsid w:val="00A91544"/>
    <w:rsid w:val="00A91EEC"/>
    <w:rsid w:val="00A921EC"/>
    <w:rsid w:val="00A928F2"/>
    <w:rsid w:val="00A92A23"/>
    <w:rsid w:val="00A92E6D"/>
    <w:rsid w:val="00A94E8A"/>
    <w:rsid w:val="00A95EC6"/>
    <w:rsid w:val="00A97110"/>
    <w:rsid w:val="00AA16CB"/>
    <w:rsid w:val="00AA24E7"/>
    <w:rsid w:val="00AA450B"/>
    <w:rsid w:val="00AA5ED6"/>
    <w:rsid w:val="00AA5F55"/>
    <w:rsid w:val="00AA6D41"/>
    <w:rsid w:val="00AA6F9B"/>
    <w:rsid w:val="00AA7180"/>
    <w:rsid w:val="00AB406B"/>
    <w:rsid w:val="00AB427F"/>
    <w:rsid w:val="00AB4990"/>
    <w:rsid w:val="00AB4A4F"/>
    <w:rsid w:val="00AB4BD4"/>
    <w:rsid w:val="00AB5823"/>
    <w:rsid w:val="00AB5FB5"/>
    <w:rsid w:val="00AB6A2F"/>
    <w:rsid w:val="00AB6F9D"/>
    <w:rsid w:val="00AC0DD8"/>
    <w:rsid w:val="00AC1B22"/>
    <w:rsid w:val="00AC3AD0"/>
    <w:rsid w:val="00AC3F2B"/>
    <w:rsid w:val="00AC4B91"/>
    <w:rsid w:val="00AC50F3"/>
    <w:rsid w:val="00AC5771"/>
    <w:rsid w:val="00AC6878"/>
    <w:rsid w:val="00AD0B32"/>
    <w:rsid w:val="00AD0DEF"/>
    <w:rsid w:val="00AD1EE3"/>
    <w:rsid w:val="00AD3015"/>
    <w:rsid w:val="00AD36D9"/>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1391"/>
    <w:rsid w:val="00AF2825"/>
    <w:rsid w:val="00AF2B83"/>
    <w:rsid w:val="00AF3EE7"/>
    <w:rsid w:val="00AF4309"/>
    <w:rsid w:val="00AF5B6B"/>
    <w:rsid w:val="00AF6A05"/>
    <w:rsid w:val="00AF7560"/>
    <w:rsid w:val="00B006DD"/>
    <w:rsid w:val="00B00B08"/>
    <w:rsid w:val="00B02226"/>
    <w:rsid w:val="00B02733"/>
    <w:rsid w:val="00B03317"/>
    <w:rsid w:val="00B049F6"/>
    <w:rsid w:val="00B05BE1"/>
    <w:rsid w:val="00B062F8"/>
    <w:rsid w:val="00B069CB"/>
    <w:rsid w:val="00B06FB1"/>
    <w:rsid w:val="00B07907"/>
    <w:rsid w:val="00B10E0C"/>
    <w:rsid w:val="00B10E97"/>
    <w:rsid w:val="00B13D83"/>
    <w:rsid w:val="00B14AE3"/>
    <w:rsid w:val="00B159AC"/>
    <w:rsid w:val="00B15BC8"/>
    <w:rsid w:val="00B15D48"/>
    <w:rsid w:val="00B164D9"/>
    <w:rsid w:val="00B165EE"/>
    <w:rsid w:val="00B16815"/>
    <w:rsid w:val="00B16EB3"/>
    <w:rsid w:val="00B21BC8"/>
    <w:rsid w:val="00B22711"/>
    <w:rsid w:val="00B23566"/>
    <w:rsid w:val="00B24B09"/>
    <w:rsid w:val="00B24C71"/>
    <w:rsid w:val="00B24F93"/>
    <w:rsid w:val="00B271F6"/>
    <w:rsid w:val="00B2720B"/>
    <w:rsid w:val="00B27B65"/>
    <w:rsid w:val="00B30792"/>
    <w:rsid w:val="00B3165D"/>
    <w:rsid w:val="00B3320D"/>
    <w:rsid w:val="00B34B6C"/>
    <w:rsid w:val="00B3542B"/>
    <w:rsid w:val="00B3615D"/>
    <w:rsid w:val="00B362F7"/>
    <w:rsid w:val="00B36FE5"/>
    <w:rsid w:val="00B37D06"/>
    <w:rsid w:val="00B40494"/>
    <w:rsid w:val="00B417A6"/>
    <w:rsid w:val="00B41807"/>
    <w:rsid w:val="00B42235"/>
    <w:rsid w:val="00B42986"/>
    <w:rsid w:val="00B42989"/>
    <w:rsid w:val="00B42F8A"/>
    <w:rsid w:val="00B43C1D"/>
    <w:rsid w:val="00B43DCB"/>
    <w:rsid w:val="00B448FE"/>
    <w:rsid w:val="00B452B6"/>
    <w:rsid w:val="00B45969"/>
    <w:rsid w:val="00B45DD9"/>
    <w:rsid w:val="00B46393"/>
    <w:rsid w:val="00B472DB"/>
    <w:rsid w:val="00B50A28"/>
    <w:rsid w:val="00B510F2"/>
    <w:rsid w:val="00B5184C"/>
    <w:rsid w:val="00B51BA2"/>
    <w:rsid w:val="00B53AB3"/>
    <w:rsid w:val="00B545EF"/>
    <w:rsid w:val="00B558AA"/>
    <w:rsid w:val="00B55EB7"/>
    <w:rsid w:val="00B5633A"/>
    <w:rsid w:val="00B56933"/>
    <w:rsid w:val="00B573AC"/>
    <w:rsid w:val="00B5797F"/>
    <w:rsid w:val="00B6082F"/>
    <w:rsid w:val="00B608F5"/>
    <w:rsid w:val="00B62D9E"/>
    <w:rsid w:val="00B64402"/>
    <w:rsid w:val="00B64A6D"/>
    <w:rsid w:val="00B64CBD"/>
    <w:rsid w:val="00B64E4E"/>
    <w:rsid w:val="00B6578F"/>
    <w:rsid w:val="00B65833"/>
    <w:rsid w:val="00B65FC1"/>
    <w:rsid w:val="00B66BA8"/>
    <w:rsid w:val="00B66FDD"/>
    <w:rsid w:val="00B70B4F"/>
    <w:rsid w:val="00B7110A"/>
    <w:rsid w:val="00B71B23"/>
    <w:rsid w:val="00B71C65"/>
    <w:rsid w:val="00B72978"/>
    <w:rsid w:val="00B73050"/>
    <w:rsid w:val="00B736E4"/>
    <w:rsid w:val="00B74DFB"/>
    <w:rsid w:val="00B754D9"/>
    <w:rsid w:val="00B755B4"/>
    <w:rsid w:val="00B773EC"/>
    <w:rsid w:val="00B81829"/>
    <w:rsid w:val="00B84F24"/>
    <w:rsid w:val="00B86672"/>
    <w:rsid w:val="00B87D9F"/>
    <w:rsid w:val="00B87DCB"/>
    <w:rsid w:val="00B91152"/>
    <w:rsid w:val="00B91242"/>
    <w:rsid w:val="00B92B5A"/>
    <w:rsid w:val="00B9362B"/>
    <w:rsid w:val="00B93A61"/>
    <w:rsid w:val="00B94636"/>
    <w:rsid w:val="00B9494B"/>
    <w:rsid w:val="00B94A66"/>
    <w:rsid w:val="00B9574F"/>
    <w:rsid w:val="00B95D21"/>
    <w:rsid w:val="00B96251"/>
    <w:rsid w:val="00B97899"/>
    <w:rsid w:val="00BA0AA2"/>
    <w:rsid w:val="00BA0C8D"/>
    <w:rsid w:val="00BA0CC8"/>
    <w:rsid w:val="00BA1421"/>
    <w:rsid w:val="00BA3266"/>
    <w:rsid w:val="00BA3DDB"/>
    <w:rsid w:val="00BA40FA"/>
    <w:rsid w:val="00BA51F4"/>
    <w:rsid w:val="00BA6183"/>
    <w:rsid w:val="00BA6A8B"/>
    <w:rsid w:val="00BB02C8"/>
    <w:rsid w:val="00BB07D1"/>
    <w:rsid w:val="00BB0EAF"/>
    <w:rsid w:val="00BB12A0"/>
    <w:rsid w:val="00BB1EEB"/>
    <w:rsid w:val="00BB32BD"/>
    <w:rsid w:val="00BB3684"/>
    <w:rsid w:val="00BB4A0C"/>
    <w:rsid w:val="00BB4F83"/>
    <w:rsid w:val="00BB5F92"/>
    <w:rsid w:val="00BB6218"/>
    <w:rsid w:val="00BB6A1E"/>
    <w:rsid w:val="00BB7391"/>
    <w:rsid w:val="00BB7392"/>
    <w:rsid w:val="00BC0D76"/>
    <w:rsid w:val="00BC23FA"/>
    <w:rsid w:val="00BC33D5"/>
    <w:rsid w:val="00BC375D"/>
    <w:rsid w:val="00BC45F1"/>
    <w:rsid w:val="00BC6E74"/>
    <w:rsid w:val="00BD0878"/>
    <w:rsid w:val="00BD0E19"/>
    <w:rsid w:val="00BD1CE8"/>
    <w:rsid w:val="00BD1FA2"/>
    <w:rsid w:val="00BD3B65"/>
    <w:rsid w:val="00BD4EEC"/>
    <w:rsid w:val="00BD61E5"/>
    <w:rsid w:val="00BD65EB"/>
    <w:rsid w:val="00BD6A12"/>
    <w:rsid w:val="00BD7DF0"/>
    <w:rsid w:val="00BE029D"/>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2DE3"/>
    <w:rsid w:val="00BF3213"/>
    <w:rsid w:val="00BF39BC"/>
    <w:rsid w:val="00BF5AC7"/>
    <w:rsid w:val="00BF5DE3"/>
    <w:rsid w:val="00BF6191"/>
    <w:rsid w:val="00BF6E7A"/>
    <w:rsid w:val="00BF7284"/>
    <w:rsid w:val="00C011A1"/>
    <w:rsid w:val="00C0121C"/>
    <w:rsid w:val="00C015E9"/>
    <w:rsid w:val="00C01708"/>
    <w:rsid w:val="00C019BA"/>
    <w:rsid w:val="00C0219B"/>
    <w:rsid w:val="00C02BB6"/>
    <w:rsid w:val="00C037BE"/>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C4C"/>
    <w:rsid w:val="00C25919"/>
    <w:rsid w:val="00C262B5"/>
    <w:rsid w:val="00C27351"/>
    <w:rsid w:val="00C27806"/>
    <w:rsid w:val="00C27B8A"/>
    <w:rsid w:val="00C301A2"/>
    <w:rsid w:val="00C30522"/>
    <w:rsid w:val="00C305C8"/>
    <w:rsid w:val="00C30996"/>
    <w:rsid w:val="00C322C8"/>
    <w:rsid w:val="00C32454"/>
    <w:rsid w:val="00C3640E"/>
    <w:rsid w:val="00C36776"/>
    <w:rsid w:val="00C3739F"/>
    <w:rsid w:val="00C402C9"/>
    <w:rsid w:val="00C40E40"/>
    <w:rsid w:val="00C41E3A"/>
    <w:rsid w:val="00C44DC8"/>
    <w:rsid w:val="00C45186"/>
    <w:rsid w:val="00C467C4"/>
    <w:rsid w:val="00C47BC2"/>
    <w:rsid w:val="00C47E00"/>
    <w:rsid w:val="00C501FF"/>
    <w:rsid w:val="00C50425"/>
    <w:rsid w:val="00C51C49"/>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35E0"/>
    <w:rsid w:val="00C6539E"/>
    <w:rsid w:val="00C66A59"/>
    <w:rsid w:val="00C70311"/>
    <w:rsid w:val="00C70CC2"/>
    <w:rsid w:val="00C7247E"/>
    <w:rsid w:val="00C73142"/>
    <w:rsid w:val="00C73BA0"/>
    <w:rsid w:val="00C74D85"/>
    <w:rsid w:val="00C75708"/>
    <w:rsid w:val="00C75D5E"/>
    <w:rsid w:val="00C75F2E"/>
    <w:rsid w:val="00C77338"/>
    <w:rsid w:val="00C8070B"/>
    <w:rsid w:val="00C80A79"/>
    <w:rsid w:val="00C80F69"/>
    <w:rsid w:val="00C8192F"/>
    <w:rsid w:val="00C81D04"/>
    <w:rsid w:val="00C825F2"/>
    <w:rsid w:val="00C827A0"/>
    <w:rsid w:val="00C832AF"/>
    <w:rsid w:val="00C84B53"/>
    <w:rsid w:val="00C850CB"/>
    <w:rsid w:val="00C85205"/>
    <w:rsid w:val="00C86643"/>
    <w:rsid w:val="00C9048F"/>
    <w:rsid w:val="00C905DA"/>
    <w:rsid w:val="00C90D4D"/>
    <w:rsid w:val="00C92201"/>
    <w:rsid w:val="00C92413"/>
    <w:rsid w:val="00C93133"/>
    <w:rsid w:val="00C93216"/>
    <w:rsid w:val="00C93312"/>
    <w:rsid w:val="00C95B52"/>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5057"/>
    <w:rsid w:val="00CB01F2"/>
    <w:rsid w:val="00CB148F"/>
    <w:rsid w:val="00CB329A"/>
    <w:rsid w:val="00CB3786"/>
    <w:rsid w:val="00CB3EB8"/>
    <w:rsid w:val="00CB69BA"/>
    <w:rsid w:val="00CB7EF8"/>
    <w:rsid w:val="00CC02B5"/>
    <w:rsid w:val="00CC0F2C"/>
    <w:rsid w:val="00CC172A"/>
    <w:rsid w:val="00CC1B90"/>
    <w:rsid w:val="00CC30C4"/>
    <w:rsid w:val="00CC33B6"/>
    <w:rsid w:val="00CC4016"/>
    <w:rsid w:val="00CC4BD6"/>
    <w:rsid w:val="00CC5078"/>
    <w:rsid w:val="00CC5123"/>
    <w:rsid w:val="00CC5158"/>
    <w:rsid w:val="00CC5AB6"/>
    <w:rsid w:val="00CC6C79"/>
    <w:rsid w:val="00CC775B"/>
    <w:rsid w:val="00CD0301"/>
    <w:rsid w:val="00CD09F1"/>
    <w:rsid w:val="00CD1B51"/>
    <w:rsid w:val="00CD256E"/>
    <w:rsid w:val="00CD27CD"/>
    <w:rsid w:val="00CD29C0"/>
    <w:rsid w:val="00CD3D45"/>
    <w:rsid w:val="00CD4444"/>
    <w:rsid w:val="00CD4FE7"/>
    <w:rsid w:val="00CD5358"/>
    <w:rsid w:val="00CD60D0"/>
    <w:rsid w:val="00CD655C"/>
    <w:rsid w:val="00CD7340"/>
    <w:rsid w:val="00CE08D5"/>
    <w:rsid w:val="00CE0C74"/>
    <w:rsid w:val="00CE2498"/>
    <w:rsid w:val="00CE31DE"/>
    <w:rsid w:val="00CE328D"/>
    <w:rsid w:val="00CE54FA"/>
    <w:rsid w:val="00CE607F"/>
    <w:rsid w:val="00CE6D8E"/>
    <w:rsid w:val="00CE774F"/>
    <w:rsid w:val="00CF057B"/>
    <w:rsid w:val="00CF06B8"/>
    <w:rsid w:val="00CF0AF5"/>
    <w:rsid w:val="00CF2C01"/>
    <w:rsid w:val="00CF3A1D"/>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42CE"/>
    <w:rsid w:val="00D053F6"/>
    <w:rsid w:val="00D05B33"/>
    <w:rsid w:val="00D07AB7"/>
    <w:rsid w:val="00D10580"/>
    <w:rsid w:val="00D10749"/>
    <w:rsid w:val="00D133DE"/>
    <w:rsid w:val="00D15B1B"/>
    <w:rsid w:val="00D15FE2"/>
    <w:rsid w:val="00D16026"/>
    <w:rsid w:val="00D17672"/>
    <w:rsid w:val="00D2138D"/>
    <w:rsid w:val="00D2141C"/>
    <w:rsid w:val="00D21C3B"/>
    <w:rsid w:val="00D229DC"/>
    <w:rsid w:val="00D22B7C"/>
    <w:rsid w:val="00D22E5B"/>
    <w:rsid w:val="00D230F8"/>
    <w:rsid w:val="00D24801"/>
    <w:rsid w:val="00D251E0"/>
    <w:rsid w:val="00D25CB8"/>
    <w:rsid w:val="00D25D05"/>
    <w:rsid w:val="00D27306"/>
    <w:rsid w:val="00D307CB"/>
    <w:rsid w:val="00D30911"/>
    <w:rsid w:val="00D30DFC"/>
    <w:rsid w:val="00D3169F"/>
    <w:rsid w:val="00D31BF9"/>
    <w:rsid w:val="00D3268C"/>
    <w:rsid w:val="00D32754"/>
    <w:rsid w:val="00D33067"/>
    <w:rsid w:val="00D33761"/>
    <w:rsid w:val="00D33A10"/>
    <w:rsid w:val="00D34531"/>
    <w:rsid w:val="00D34EC9"/>
    <w:rsid w:val="00D358A1"/>
    <w:rsid w:val="00D35EB5"/>
    <w:rsid w:val="00D405A4"/>
    <w:rsid w:val="00D42126"/>
    <w:rsid w:val="00D426AD"/>
    <w:rsid w:val="00D43D87"/>
    <w:rsid w:val="00D446B5"/>
    <w:rsid w:val="00D448FE"/>
    <w:rsid w:val="00D45065"/>
    <w:rsid w:val="00D4571C"/>
    <w:rsid w:val="00D4585A"/>
    <w:rsid w:val="00D504ED"/>
    <w:rsid w:val="00D51CD4"/>
    <w:rsid w:val="00D5271F"/>
    <w:rsid w:val="00D528BB"/>
    <w:rsid w:val="00D53065"/>
    <w:rsid w:val="00D5378B"/>
    <w:rsid w:val="00D53B6D"/>
    <w:rsid w:val="00D56171"/>
    <w:rsid w:val="00D56ED9"/>
    <w:rsid w:val="00D578AD"/>
    <w:rsid w:val="00D600F9"/>
    <w:rsid w:val="00D61569"/>
    <w:rsid w:val="00D61D49"/>
    <w:rsid w:val="00D628A6"/>
    <w:rsid w:val="00D62C87"/>
    <w:rsid w:val="00D63207"/>
    <w:rsid w:val="00D6340F"/>
    <w:rsid w:val="00D63B29"/>
    <w:rsid w:val="00D63BA8"/>
    <w:rsid w:val="00D6424C"/>
    <w:rsid w:val="00D64CA5"/>
    <w:rsid w:val="00D67472"/>
    <w:rsid w:val="00D7033C"/>
    <w:rsid w:val="00D70973"/>
    <w:rsid w:val="00D7121C"/>
    <w:rsid w:val="00D712CD"/>
    <w:rsid w:val="00D72F73"/>
    <w:rsid w:val="00D73405"/>
    <w:rsid w:val="00D7359D"/>
    <w:rsid w:val="00D73921"/>
    <w:rsid w:val="00D74AF3"/>
    <w:rsid w:val="00D74E26"/>
    <w:rsid w:val="00D75BFF"/>
    <w:rsid w:val="00D765FD"/>
    <w:rsid w:val="00D76B81"/>
    <w:rsid w:val="00D77BBE"/>
    <w:rsid w:val="00D80312"/>
    <w:rsid w:val="00D80426"/>
    <w:rsid w:val="00D817CF"/>
    <w:rsid w:val="00D81B1D"/>
    <w:rsid w:val="00D82065"/>
    <w:rsid w:val="00D826FE"/>
    <w:rsid w:val="00D82C29"/>
    <w:rsid w:val="00D84F1D"/>
    <w:rsid w:val="00D85616"/>
    <w:rsid w:val="00D85EFC"/>
    <w:rsid w:val="00D861BE"/>
    <w:rsid w:val="00D870BD"/>
    <w:rsid w:val="00D87C2B"/>
    <w:rsid w:val="00D906A8"/>
    <w:rsid w:val="00D90E54"/>
    <w:rsid w:val="00D90F44"/>
    <w:rsid w:val="00D92178"/>
    <w:rsid w:val="00D9257E"/>
    <w:rsid w:val="00D927BC"/>
    <w:rsid w:val="00D931B5"/>
    <w:rsid w:val="00D94125"/>
    <w:rsid w:val="00D951D5"/>
    <w:rsid w:val="00D954AF"/>
    <w:rsid w:val="00D95864"/>
    <w:rsid w:val="00D97185"/>
    <w:rsid w:val="00D97F8B"/>
    <w:rsid w:val="00DA02CA"/>
    <w:rsid w:val="00DA063B"/>
    <w:rsid w:val="00DA128B"/>
    <w:rsid w:val="00DA2797"/>
    <w:rsid w:val="00DA290C"/>
    <w:rsid w:val="00DA2C59"/>
    <w:rsid w:val="00DA3B8E"/>
    <w:rsid w:val="00DA417C"/>
    <w:rsid w:val="00DA4586"/>
    <w:rsid w:val="00DA4756"/>
    <w:rsid w:val="00DA6243"/>
    <w:rsid w:val="00DA6422"/>
    <w:rsid w:val="00DA64F9"/>
    <w:rsid w:val="00DA667C"/>
    <w:rsid w:val="00DA6A6A"/>
    <w:rsid w:val="00DA6E5C"/>
    <w:rsid w:val="00DA726D"/>
    <w:rsid w:val="00DA771D"/>
    <w:rsid w:val="00DB02B6"/>
    <w:rsid w:val="00DB0CE6"/>
    <w:rsid w:val="00DB1357"/>
    <w:rsid w:val="00DB1A03"/>
    <w:rsid w:val="00DB2C8D"/>
    <w:rsid w:val="00DB2E7D"/>
    <w:rsid w:val="00DB36D7"/>
    <w:rsid w:val="00DB39DE"/>
    <w:rsid w:val="00DB6FB6"/>
    <w:rsid w:val="00DB71AC"/>
    <w:rsid w:val="00DB7C89"/>
    <w:rsid w:val="00DC1A16"/>
    <w:rsid w:val="00DC31D6"/>
    <w:rsid w:val="00DC3A3F"/>
    <w:rsid w:val="00DC4594"/>
    <w:rsid w:val="00DC522F"/>
    <w:rsid w:val="00DC5BD0"/>
    <w:rsid w:val="00DC7148"/>
    <w:rsid w:val="00DD0083"/>
    <w:rsid w:val="00DD008C"/>
    <w:rsid w:val="00DD0DC3"/>
    <w:rsid w:val="00DD2C9D"/>
    <w:rsid w:val="00DD35B2"/>
    <w:rsid w:val="00DD3E41"/>
    <w:rsid w:val="00DD61FD"/>
    <w:rsid w:val="00DD6429"/>
    <w:rsid w:val="00DD7349"/>
    <w:rsid w:val="00DD7647"/>
    <w:rsid w:val="00DD7E0C"/>
    <w:rsid w:val="00DE0ADA"/>
    <w:rsid w:val="00DE12AB"/>
    <w:rsid w:val="00DE169A"/>
    <w:rsid w:val="00DE211C"/>
    <w:rsid w:val="00DE26BB"/>
    <w:rsid w:val="00DE371D"/>
    <w:rsid w:val="00DE400B"/>
    <w:rsid w:val="00DE43EA"/>
    <w:rsid w:val="00DE524C"/>
    <w:rsid w:val="00DE590F"/>
    <w:rsid w:val="00DE638D"/>
    <w:rsid w:val="00DE6468"/>
    <w:rsid w:val="00DE70E2"/>
    <w:rsid w:val="00DE7C43"/>
    <w:rsid w:val="00DE7E37"/>
    <w:rsid w:val="00DF0FAF"/>
    <w:rsid w:val="00DF3365"/>
    <w:rsid w:val="00DF5810"/>
    <w:rsid w:val="00DF5C70"/>
    <w:rsid w:val="00DF63D2"/>
    <w:rsid w:val="00DF72CC"/>
    <w:rsid w:val="00E009CB"/>
    <w:rsid w:val="00E01647"/>
    <w:rsid w:val="00E01EB0"/>
    <w:rsid w:val="00E027E0"/>
    <w:rsid w:val="00E02845"/>
    <w:rsid w:val="00E03662"/>
    <w:rsid w:val="00E044BF"/>
    <w:rsid w:val="00E0473A"/>
    <w:rsid w:val="00E047E7"/>
    <w:rsid w:val="00E04A10"/>
    <w:rsid w:val="00E06924"/>
    <w:rsid w:val="00E06B5B"/>
    <w:rsid w:val="00E07165"/>
    <w:rsid w:val="00E07C99"/>
    <w:rsid w:val="00E102DC"/>
    <w:rsid w:val="00E103F4"/>
    <w:rsid w:val="00E10455"/>
    <w:rsid w:val="00E10DAD"/>
    <w:rsid w:val="00E1190C"/>
    <w:rsid w:val="00E126CC"/>
    <w:rsid w:val="00E1342D"/>
    <w:rsid w:val="00E14335"/>
    <w:rsid w:val="00E17723"/>
    <w:rsid w:val="00E20A19"/>
    <w:rsid w:val="00E21EA7"/>
    <w:rsid w:val="00E23101"/>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F34"/>
    <w:rsid w:val="00E30FDC"/>
    <w:rsid w:val="00E32798"/>
    <w:rsid w:val="00E331C0"/>
    <w:rsid w:val="00E34262"/>
    <w:rsid w:val="00E351B9"/>
    <w:rsid w:val="00E35353"/>
    <w:rsid w:val="00E35ED5"/>
    <w:rsid w:val="00E365ED"/>
    <w:rsid w:val="00E402BD"/>
    <w:rsid w:val="00E405EA"/>
    <w:rsid w:val="00E40B1C"/>
    <w:rsid w:val="00E40C0F"/>
    <w:rsid w:val="00E41C2B"/>
    <w:rsid w:val="00E421C4"/>
    <w:rsid w:val="00E42898"/>
    <w:rsid w:val="00E42910"/>
    <w:rsid w:val="00E43008"/>
    <w:rsid w:val="00E43939"/>
    <w:rsid w:val="00E43946"/>
    <w:rsid w:val="00E43D64"/>
    <w:rsid w:val="00E45020"/>
    <w:rsid w:val="00E458F5"/>
    <w:rsid w:val="00E47AB4"/>
    <w:rsid w:val="00E50283"/>
    <w:rsid w:val="00E502F7"/>
    <w:rsid w:val="00E50451"/>
    <w:rsid w:val="00E50A3D"/>
    <w:rsid w:val="00E51030"/>
    <w:rsid w:val="00E5131D"/>
    <w:rsid w:val="00E51547"/>
    <w:rsid w:val="00E51FCD"/>
    <w:rsid w:val="00E5254A"/>
    <w:rsid w:val="00E52F74"/>
    <w:rsid w:val="00E53372"/>
    <w:rsid w:val="00E53505"/>
    <w:rsid w:val="00E53FDF"/>
    <w:rsid w:val="00E54738"/>
    <w:rsid w:val="00E55BEF"/>
    <w:rsid w:val="00E56241"/>
    <w:rsid w:val="00E56A58"/>
    <w:rsid w:val="00E5775F"/>
    <w:rsid w:val="00E60357"/>
    <w:rsid w:val="00E60A77"/>
    <w:rsid w:val="00E62671"/>
    <w:rsid w:val="00E629DF"/>
    <w:rsid w:val="00E63A9F"/>
    <w:rsid w:val="00E652A0"/>
    <w:rsid w:val="00E65333"/>
    <w:rsid w:val="00E6535A"/>
    <w:rsid w:val="00E654F2"/>
    <w:rsid w:val="00E6675D"/>
    <w:rsid w:val="00E66C8C"/>
    <w:rsid w:val="00E6762E"/>
    <w:rsid w:val="00E70DA7"/>
    <w:rsid w:val="00E71AA4"/>
    <w:rsid w:val="00E71C71"/>
    <w:rsid w:val="00E72E39"/>
    <w:rsid w:val="00E738F5"/>
    <w:rsid w:val="00E74773"/>
    <w:rsid w:val="00E74B5E"/>
    <w:rsid w:val="00E75B0B"/>
    <w:rsid w:val="00E75E72"/>
    <w:rsid w:val="00E76429"/>
    <w:rsid w:val="00E810EB"/>
    <w:rsid w:val="00E812F4"/>
    <w:rsid w:val="00E81B6D"/>
    <w:rsid w:val="00E81C96"/>
    <w:rsid w:val="00E81E51"/>
    <w:rsid w:val="00E82B48"/>
    <w:rsid w:val="00E855F9"/>
    <w:rsid w:val="00E859E6"/>
    <w:rsid w:val="00E9071C"/>
    <w:rsid w:val="00E91CEF"/>
    <w:rsid w:val="00E92C68"/>
    <w:rsid w:val="00E932B7"/>
    <w:rsid w:val="00E940B4"/>
    <w:rsid w:val="00E953CE"/>
    <w:rsid w:val="00E95692"/>
    <w:rsid w:val="00E957B0"/>
    <w:rsid w:val="00E960E3"/>
    <w:rsid w:val="00E96D52"/>
    <w:rsid w:val="00EA1040"/>
    <w:rsid w:val="00EA108D"/>
    <w:rsid w:val="00EA1113"/>
    <w:rsid w:val="00EA1B83"/>
    <w:rsid w:val="00EA2477"/>
    <w:rsid w:val="00EA2958"/>
    <w:rsid w:val="00EA3637"/>
    <w:rsid w:val="00EA3BD0"/>
    <w:rsid w:val="00EA51E1"/>
    <w:rsid w:val="00EA5595"/>
    <w:rsid w:val="00EA6714"/>
    <w:rsid w:val="00EA6BCC"/>
    <w:rsid w:val="00EB01D2"/>
    <w:rsid w:val="00EB0BE6"/>
    <w:rsid w:val="00EB1458"/>
    <w:rsid w:val="00EB147F"/>
    <w:rsid w:val="00EB168F"/>
    <w:rsid w:val="00EB1C17"/>
    <w:rsid w:val="00EB2C3D"/>
    <w:rsid w:val="00EB439D"/>
    <w:rsid w:val="00EB4BEC"/>
    <w:rsid w:val="00EB5567"/>
    <w:rsid w:val="00EB63F8"/>
    <w:rsid w:val="00EB7443"/>
    <w:rsid w:val="00EC0134"/>
    <w:rsid w:val="00EC0816"/>
    <w:rsid w:val="00EC2CAA"/>
    <w:rsid w:val="00EC3395"/>
    <w:rsid w:val="00EC3F50"/>
    <w:rsid w:val="00EC61DD"/>
    <w:rsid w:val="00EC621C"/>
    <w:rsid w:val="00EC7251"/>
    <w:rsid w:val="00ED003D"/>
    <w:rsid w:val="00ED0670"/>
    <w:rsid w:val="00ED0C37"/>
    <w:rsid w:val="00ED10DD"/>
    <w:rsid w:val="00ED13A0"/>
    <w:rsid w:val="00ED1848"/>
    <w:rsid w:val="00ED30EF"/>
    <w:rsid w:val="00ED37CF"/>
    <w:rsid w:val="00ED4D5A"/>
    <w:rsid w:val="00ED58F0"/>
    <w:rsid w:val="00ED6EE7"/>
    <w:rsid w:val="00ED6F13"/>
    <w:rsid w:val="00ED7792"/>
    <w:rsid w:val="00ED7D3C"/>
    <w:rsid w:val="00EE03CD"/>
    <w:rsid w:val="00EE1207"/>
    <w:rsid w:val="00EE1681"/>
    <w:rsid w:val="00EE2A3E"/>
    <w:rsid w:val="00EE2A6A"/>
    <w:rsid w:val="00EE31A4"/>
    <w:rsid w:val="00EE422E"/>
    <w:rsid w:val="00EE525A"/>
    <w:rsid w:val="00EE584A"/>
    <w:rsid w:val="00EE5A6E"/>
    <w:rsid w:val="00EE5B64"/>
    <w:rsid w:val="00EE5F75"/>
    <w:rsid w:val="00EE6BAF"/>
    <w:rsid w:val="00EE6CF2"/>
    <w:rsid w:val="00EF00AE"/>
    <w:rsid w:val="00EF0DBD"/>
    <w:rsid w:val="00EF2E62"/>
    <w:rsid w:val="00EF3296"/>
    <w:rsid w:val="00EF4266"/>
    <w:rsid w:val="00EF4637"/>
    <w:rsid w:val="00EF5169"/>
    <w:rsid w:val="00EF607F"/>
    <w:rsid w:val="00EF65D9"/>
    <w:rsid w:val="00EF720C"/>
    <w:rsid w:val="00EF7EB5"/>
    <w:rsid w:val="00F011BD"/>
    <w:rsid w:val="00F01437"/>
    <w:rsid w:val="00F01B1C"/>
    <w:rsid w:val="00F01BAE"/>
    <w:rsid w:val="00F03CCB"/>
    <w:rsid w:val="00F0438F"/>
    <w:rsid w:val="00F0517D"/>
    <w:rsid w:val="00F056F5"/>
    <w:rsid w:val="00F063B6"/>
    <w:rsid w:val="00F07A4B"/>
    <w:rsid w:val="00F07DFD"/>
    <w:rsid w:val="00F07F23"/>
    <w:rsid w:val="00F10482"/>
    <w:rsid w:val="00F1098D"/>
    <w:rsid w:val="00F1330B"/>
    <w:rsid w:val="00F13AAC"/>
    <w:rsid w:val="00F13B39"/>
    <w:rsid w:val="00F13BB1"/>
    <w:rsid w:val="00F1475F"/>
    <w:rsid w:val="00F14B45"/>
    <w:rsid w:val="00F151B4"/>
    <w:rsid w:val="00F16C67"/>
    <w:rsid w:val="00F16E51"/>
    <w:rsid w:val="00F17D69"/>
    <w:rsid w:val="00F20243"/>
    <w:rsid w:val="00F204A6"/>
    <w:rsid w:val="00F20558"/>
    <w:rsid w:val="00F20D83"/>
    <w:rsid w:val="00F21775"/>
    <w:rsid w:val="00F21FCD"/>
    <w:rsid w:val="00F2282D"/>
    <w:rsid w:val="00F24C58"/>
    <w:rsid w:val="00F263EC"/>
    <w:rsid w:val="00F278CC"/>
    <w:rsid w:val="00F27E11"/>
    <w:rsid w:val="00F3070B"/>
    <w:rsid w:val="00F313D7"/>
    <w:rsid w:val="00F314F1"/>
    <w:rsid w:val="00F318A8"/>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42CF"/>
    <w:rsid w:val="00F47834"/>
    <w:rsid w:val="00F50C8B"/>
    <w:rsid w:val="00F50C92"/>
    <w:rsid w:val="00F514D6"/>
    <w:rsid w:val="00F51FA9"/>
    <w:rsid w:val="00F53C23"/>
    <w:rsid w:val="00F553C8"/>
    <w:rsid w:val="00F55CCE"/>
    <w:rsid w:val="00F55EA8"/>
    <w:rsid w:val="00F5765A"/>
    <w:rsid w:val="00F577A5"/>
    <w:rsid w:val="00F602E1"/>
    <w:rsid w:val="00F6073E"/>
    <w:rsid w:val="00F60E63"/>
    <w:rsid w:val="00F61B24"/>
    <w:rsid w:val="00F61BA5"/>
    <w:rsid w:val="00F62B31"/>
    <w:rsid w:val="00F65108"/>
    <w:rsid w:val="00F65369"/>
    <w:rsid w:val="00F658B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BC3"/>
    <w:rsid w:val="00F81455"/>
    <w:rsid w:val="00F82552"/>
    <w:rsid w:val="00F8486A"/>
    <w:rsid w:val="00F84BFE"/>
    <w:rsid w:val="00F85010"/>
    <w:rsid w:val="00F858A6"/>
    <w:rsid w:val="00F91590"/>
    <w:rsid w:val="00F92A2B"/>
    <w:rsid w:val="00F936F6"/>
    <w:rsid w:val="00F93B8C"/>
    <w:rsid w:val="00F93C76"/>
    <w:rsid w:val="00F9618E"/>
    <w:rsid w:val="00F96490"/>
    <w:rsid w:val="00F96834"/>
    <w:rsid w:val="00F97AA0"/>
    <w:rsid w:val="00FA02B1"/>
    <w:rsid w:val="00FA084C"/>
    <w:rsid w:val="00FA08AB"/>
    <w:rsid w:val="00FA41CB"/>
    <w:rsid w:val="00FA4AC9"/>
    <w:rsid w:val="00FA5935"/>
    <w:rsid w:val="00FA5F1A"/>
    <w:rsid w:val="00FA63EB"/>
    <w:rsid w:val="00FA6530"/>
    <w:rsid w:val="00FA79AE"/>
    <w:rsid w:val="00FB09CE"/>
    <w:rsid w:val="00FB0B35"/>
    <w:rsid w:val="00FB1A6A"/>
    <w:rsid w:val="00FB23C4"/>
    <w:rsid w:val="00FB2B17"/>
    <w:rsid w:val="00FB2CA1"/>
    <w:rsid w:val="00FB35C9"/>
    <w:rsid w:val="00FB47CD"/>
    <w:rsid w:val="00FB4B5F"/>
    <w:rsid w:val="00FB6DD1"/>
    <w:rsid w:val="00FB702D"/>
    <w:rsid w:val="00FB7A88"/>
    <w:rsid w:val="00FB7C29"/>
    <w:rsid w:val="00FC0B9A"/>
    <w:rsid w:val="00FC0C0E"/>
    <w:rsid w:val="00FC10D1"/>
    <w:rsid w:val="00FC1B3A"/>
    <w:rsid w:val="00FC1BB2"/>
    <w:rsid w:val="00FC1C37"/>
    <w:rsid w:val="00FC24E1"/>
    <w:rsid w:val="00FC2CF1"/>
    <w:rsid w:val="00FC4A42"/>
    <w:rsid w:val="00FC5140"/>
    <w:rsid w:val="00FC5627"/>
    <w:rsid w:val="00FC6047"/>
    <w:rsid w:val="00FC7A44"/>
    <w:rsid w:val="00FD0749"/>
    <w:rsid w:val="00FD1C31"/>
    <w:rsid w:val="00FD1DCE"/>
    <w:rsid w:val="00FD1DDB"/>
    <w:rsid w:val="00FD1E57"/>
    <w:rsid w:val="00FD224D"/>
    <w:rsid w:val="00FD235E"/>
    <w:rsid w:val="00FD32AC"/>
    <w:rsid w:val="00FD38C7"/>
    <w:rsid w:val="00FD3FF9"/>
    <w:rsid w:val="00FD49E2"/>
    <w:rsid w:val="00FD4D26"/>
    <w:rsid w:val="00FD518D"/>
    <w:rsid w:val="00FD57D3"/>
    <w:rsid w:val="00FD57F4"/>
    <w:rsid w:val="00FD6933"/>
    <w:rsid w:val="00FD6FA6"/>
    <w:rsid w:val="00FD792B"/>
    <w:rsid w:val="00FD7E69"/>
    <w:rsid w:val="00FE13DD"/>
    <w:rsid w:val="00FE330A"/>
    <w:rsid w:val="00FE463B"/>
    <w:rsid w:val="00FE4C18"/>
    <w:rsid w:val="00FE5113"/>
    <w:rsid w:val="00FE5BEE"/>
    <w:rsid w:val="00FE6D2A"/>
    <w:rsid w:val="00FE77AA"/>
    <w:rsid w:val="00FE78D4"/>
    <w:rsid w:val="00FE79BB"/>
    <w:rsid w:val="00FE7AF9"/>
    <w:rsid w:val="00FF0112"/>
    <w:rsid w:val="00FF08D7"/>
    <w:rsid w:val="00FF1BDC"/>
    <w:rsid w:val="00FF22E9"/>
    <w:rsid w:val="00FF23C7"/>
    <w:rsid w:val="00FF3A56"/>
    <w:rsid w:val="00FF45BB"/>
    <w:rsid w:val="00FF486D"/>
    <w:rsid w:val="00FF4B30"/>
    <w:rsid w:val="00FF57C6"/>
    <w:rsid w:val="00FF5BF8"/>
    <w:rsid w:val="016534ED"/>
    <w:rsid w:val="01B8AD87"/>
    <w:rsid w:val="02B9E16D"/>
    <w:rsid w:val="05497FEA"/>
    <w:rsid w:val="06212D5F"/>
    <w:rsid w:val="06849145"/>
    <w:rsid w:val="06F2C9B4"/>
    <w:rsid w:val="08AFB503"/>
    <w:rsid w:val="09FD09DF"/>
    <w:rsid w:val="0A7D34AC"/>
    <w:rsid w:val="0C40D3A8"/>
    <w:rsid w:val="0D11F66C"/>
    <w:rsid w:val="0DE54462"/>
    <w:rsid w:val="129521B5"/>
    <w:rsid w:val="136BD7FD"/>
    <w:rsid w:val="17670025"/>
    <w:rsid w:val="1B2FEB46"/>
    <w:rsid w:val="202BCE29"/>
    <w:rsid w:val="21800513"/>
    <w:rsid w:val="26D56E7D"/>
    <w:rsid w:val="27CC4B47"/>
    <w:rsid w:val="2A89D6AA"/>
    <w:rsid w:val="2B80C318"/>
    <w:rsid w:val="2BE980DA"/>
    <w:rsid w:val="32CA2959"/>
    <w:rsid w:val="35DAD15D"/>
    <w:rsid w:val="37591285"/>
    <w:rsid w:val="37FA69B4"/>
    <w:rsid w:val="3BF1DF7B"/>
    <w:rsid w:val="4152F3D0"/>
    <w:rsid w:val="417C4A35"/>
    <w:rsid w:val="4430DF4E"/>
    <w:rsid w:val="489921C1"/>
    <w:rsid w:val="497A5EB9"/>
    <w:rsid w:val="4A606E35"/>
    <w:rsid w:val="4CC64853"/>
    <w:rsid w:val="4CD8703A"/>
    <w:rsid w:val="4DF1C7CE"/>
    <w:rsid w:val="4E6C3A3E"/>
    <w:rsid w:val="4EBE3B03"/>
    <w:rsid w:val="4FA40A77"/>
    <w:rsid w:val="57556E60"/>
    <w:rsid w:val="58281B70"/>
    <w:rsid w:val="5BF787B9"/>
    <w:rsid w:val="60645055"/>
    <w:rsid w:val="62682C9B"/>
    <w:rsid w:val="64ADFC86"/>
    <w:rsid w:val="6528DA40"/>
    <w:rsid w:val="6561095D"/>
    <w:rsid w:val="66244CF4"/>
    <w:rsid w:val="66A536E1"/>
    <w:rsid w:val="66A7D7F3"/>
    <w:rsid w:val="6AB1DF43"/>
    <w:rsid w:val="6BC42C1E"/>
    <w:rsid w:val="6C5F385D"/>
    <w:rsid w:val="6ED2C7A8"/>
    <w:rsid w:val="736C5273"/>
    <w:rsid w:val="737ECC0C"/>
    <w:rsid w:val="73FF72DA"/>
    <w:rsid w:val="753E1357"/>
    <w:rsid w:val="76A757CC"/>
    <w:rsid w:val="76C11CD0"/>
    <w:rsid w:val="772D93DA"/>
    <w:rsid w:val="7792B06F"/>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642E9B97-9FB2-4D0C-8D98-5123F2235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uiPriority="0"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color="auto" w:sz="6" w:space="1"/>
      </w:pBdr>
      <w:outlineLvl w:val="2"/>
    </w:pPr>
    <w:rPr>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03D24"/>
    <w:rPr>
      <w:rFonts w:ascii="Cambria" w:hAnsi="Cambria" w:eastAsia="Times New Roman" w:cs="Times New Roman"/>
      <w:b/>
      <w:bCs/>
      <w:kern w:val="32"/>
      <w:sz w:val="32"/>
      <w:szCs w:val="32"/>
    </w:rPr>
  </w:style>
  <w:style w:type="character" w:styleId="Heading2Char" w:customStyle="1">
    <w:name w:val="Heading 2 Char"/>
    <w:link w:val="Heading2"/>
    <w:uiPriority w:val="9"/>
    <w:semiHidden/>
    <w:rsid w:val="00F03D24"/>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F03D24"/>
    <w:rPr>
      <w:rFonts w:ascii="Cambria" w:hAnsi="Cambria" w:eastAsia="Times New Roman"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styleId="HeaderChar" w:customStyle="1">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styleId="FooterChar" w:customStyle="1">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styleId="nieuwsbriefkopje" w:customStyle="1">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styleId="BodyTextIndentChar" w:customStyle="1">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styleId="BodyText2Char" w:customStyle="1">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styleId="BodyTextIndent2Char" w:customStyle="1">
    <w:name w:val="Body Text Indent 2 Char"/>
    <w:link w:val="BodyTextIndent2"/>
    <w:uiPriority w:val="99"/>
    <w:semiHidden/>
    <w:rsid w:val="00F03D24"/>
    <w:rPr>
      <w:sz w:val="20"/>
      <w:szCs w:val="20"/>
    </w:rPr>
  </w:style>
  <w:style w:type="paragraph" w:styleId="Sentertekst" w:customStyle="1">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styleId="BalloonTextChar" w:customStyle="1">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styleId="CommentTextChar" w:customStyle="1">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styleId="CommentSubjectChar" w:customStyle="1">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styleId="BodyTextChar" w:customStyle="1">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hAnsiTheme="minorHAnsi" w:eastAsiaTheme="minorHAnsi" w:cstheme="minorBidi"/>
      <w:sz w:val="22"/>
      <w:szCs w:val="22"/>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hAnsi="Calibri" w:eastAsia="Calibri"/>
      <w:sz w:val="22"/>
      <w:szCs w:val="22"/>
      <w:lang w:val="nl-NL"/>
    </w:rPr>
  </w:style>
  <w:style w:type="paragraph" w:styleId="FootnoteText">
    <w:name w:val="footnote text"/>
    <w:basedOn w:val="Normal"/>
    <w:link w:val="FootnoteTextChar"/>
    <w:uiPriority w:val="99"/>
    <w:semiHidden/>
    <w:unhideWhenUsed/>
    <w:rsid w:val="00DE169A"/>
  </w:style>
  <w:style w:type="character" w:styleId="FootnoteTextChar" w:customStyle="1">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styleId="tlid-translation" w:customStyle="1">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styleId="apple-converted-space" w:customStyle="1">
    <w:name w:val="apple-converted-space"/>
    <w:basedOn w:val="DefaultParagraphFont"/>
    <w:rsid w:val="000E3DE0"/>
  </w:style>
  <w:style w:type="character" w:styleId="Emphasis">
    <w:name w:val="Emphasis"/>
    <w:basedOn w:val="DefaultParagraphFont"/>
    <w:uiPriority w:val="20"/>
    <w:qFormat/>
    <w:rsid w:val="004F47AB"/>
    <w:rPr>
      <w:i/>
      <w:iCs/>
    </w:rPr>
  </w:style>
  <w:style w:type="numbering" w:styleId="CurrentList1" w:customStyle="1">
    <w:name w:val="Current List1"/>
    <w:uiPriority w:val="99"/>
    <w:rsid w:val="00E70DA7"/>
    <w:pPr>
      <w:numPr>
        <w:numId w:val="16"/>
      </w:numPr>
    </w:pPr>
  </w:style>
  <w:style w:type="numbering" w:styleId="CurrentList2" w:customStyle="1">
    <w:name w:val="Current List2"/>
    <w:uiPriority w:val="99"/>
    <w:rsid w:val="00E70DA7"/>
    <w:pPr>
      <w:numPr>
        <w:numId w:val="17"/>
      </w:numPr>
    </w:pPr>
  </w:style>
  <w:style w:type="table" w:styleId="GridTable1Light">
    <w:name w:val="Grid Table 1 Light"/>
    <w:basedOn w:val="TableNormal"/>
    <w:uiPriority w:val="46"/>
    <w:rsid w:val="0005221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Huidigelijst1" w:customStyle="1">
    <w:name w:val="Huidige lijst1"/>
    <w:uiPriority w:val="99"/>
    <w:rsid w:val="003B42CB"/>
    <w:pPr>
      <w:numPr>
        <w:numId w:val="20"/>
      </w:numPr>
    </w:pPr>
  </w:style>
  <w:style w:type="paragraph" w:styleId="EndnoteText">
    <w:name w:val="endnote text"/>
    <w:basedOn w:val="Normal"/>
    <w:link w:val="EndnoteTextChar"/>
    <w:uiPriority w:val="99"/>
    <w:semiHidden/>
    <w:unhideWhenUsed/>
    <w:rsid w:val="00E421C4"/>
  </w:style>
  <w:style w:type="character" w:styleId="EndnoteTextChar" w:customStyle="1">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450">
      <w:bodyDiv w:val="1"/>
      <w:marLeft w:val="0"/>
      <w:marRight w:val="0"/>
      <w:marTop w:val="0"/>
      <w:marBottom w:val="0"/>
      <w:divBdr>
        <w:top w:val="none" w:sz="0" w:space="0" w:color="auto"/>
        <w:left w:val="none" w:sz="0" w:space="0" w:color="auto"/>
        <w:bottom w:val="none" w:sz="0" w:space="0" w:color="auto"/>
        <w:right w:val="none" w:sz="0" w:space="0" w:color="auto"/>
      </w:divBdr>
      <w:divsChild>
        <w:div w:id="1106117179">
          <w:marLeft w:val="0"/>
          <w:marRight w:val="0"/>
          <w:marTop w:val="0"/>
          <w:marBottom w:val="0"/>
          <w:divBdr>
            <w:top w:val="none" w:sz="0" w:space="0" w:color="auto"/>
            <w:left w:val="none" w:sz="0" w:space="0" w:color="auto"/>
            <w:bottom w:val="none" w:sz="0" w:space="0" w:color="auto"/>
            <w:right w:val="none" w:sz="0" w:space="0" w:color="auto"/>
          </w:divBdr>
        </w:div>
        <w:div w:id="175849791">
          <w:marLeft w:val="0"/>
          <w:marRight w:val="0"/>
          <w:marTop w:val="0"/>
          <w:marBottom w:val="0"/>
          <w:divBdr>
            <w:top w:val="none" w:sz="0" w:space="0" w:color="auto"/>
            <w:left w:val="none" w:sz="0" w:space="0" w:color="auto"/>
            <w:bottom w:val="none" w:sz="0" w:space="0" w:color="auto"/>
            <w:right w:val="none" w:sz="0" w:space="0" w:color="auto"/>
          </w:divBdr>
        </w:div>
        <w:div w:id="403185450">
          <w:marLeft w:val="0"/>
          <w:marRight w:val="0"/>
          <w:marTop w:val="0"/>
          <w:marBottom w:val="0"/>
          <w:divBdr>
            <w:top w:val="none" w:sz="0" w:space="0" w:color="auto"/>
            <w:left w:val="none" w:sz="0" w:space="0" w:color="auto"/>
            <w:bottom w:val="none" w:sz="0" w:space="0" w:color="auto"/>
            <w:right w:val="none" w:sz="0" w:space="0" w:color="auto"/>
          </w:divBdr>
        </w:div>
        <w:div w:id="517354452">
          <w:marLeft w:val="0"/>
          <w:marRight w:val="0"/>
          <w:marTop w:val="0"/>
          <w:marBottom w:val="0"/>
          <w:divBdr>
            <w:top w:val="none" w:sz="0" w:space="0" w:color="auto"/>
            <w:left w:val="none" w:sz="0" w:space="0" w:color="auto"/>
            <w:bottom w:val="none" w:sz="0" w:space="0" w:color="auto"/>
            <w:right w:val="none" w:sz="0" w:space="0" w:color="auto"/>
          </w:divBdr>
        </w:div>
        <w:div w:id="1653370896">
          <w:marLeft w:val="0"/>
          <w:marRight w:val="0"/>
          <w:marTop w:val="0"/>
          <w:marBottom w:val="0"/>
          <w:divBdr>
            <w:top w:val="none" w:sz="0" w:space="0" w:color="auto"/>
            <w:left w:val="none" w:sz="0" w:space="0" w:color="auto"/>
            <w:bottom w:val="none" w:sz="0" w:space="0" w:color="auto"/>
            <w:right w:val="none" w:sz="0" w:space="0" w:color="auto"/>
          </w:divBdr>
        </w:div>
        <w:div w:id="1514565988">
          <w:marLeft w:val="0"/>
          <w:marRight w:val="0"/>
          <w:marTop w:val="0"/>
          <w:marBottom w:val="0"/>
          <w:divBdr>
            <w:top w:val="none" w:sz="0" w:space="0" w:color="auto"/>
            <w:left w:val="none" w:sz="0" w:space="0" w:color="auto"/>
            <w:bottom w:val="none" w:sz="0" w:space="0" w:color="auto"/>
            <w:right w:val="none" w:sz="0" w:space="0" w:color="auto"/>
          </w:divBdr>
        </w:div>
        <w:div w:id="1495996835">
          <w:marLeft w:val="0"/>
          <w:marRight w:val="0"/>
          <w:marTop w:val="0"/>
          <w:marBottom w:val="0"/>
          <w:divBdr>
            <w:top w:val="none" w:sz="0" w:space="0" w:color="auto"/>
            <w:left w:val="none" w:sz="0" w:space="0" w:color="auto"/>
            <w:bottom w:val="none" w:sz="0" w:space="0" w:color="auto"/>
            <w:right w:val="none" w:sz="0" w:space="0" w:color="auto"/>
          </w:divBdr>
        </w:div>
        <w:div w:id="1564487304">
          <w:marLeft w:val="0"/>
          <w:marRight w:val="0"/>
          <w:marTop w:val="0"/>
          <w:marBottom w:val="0"/>
          <w:divBdr>
            <w:top w:val="none" w:sz="0" w:space="0" w:color="auto"/>
            <w:left w:val="none" w:sz="0" w:space="0" w:color="auto"/>
            <w:bottom w:val="none" w:sz="0" w:space="0" w:color="auto"/>
            <w:right w:val="none" w:sz="0" w:space="0" w:color="auto"/>
          </w:divBdr>
        </w:div>
        <w:div w:id="814682630">
          <w:marLeft w:val="0"/>
          <w:marRight w:val="0"/>
          <w:marTop w:val="0"/>
          <w:marBottom w:val="0"/>
          <w:divBdr>
            <w:top w:val="none" w:sz="0" w:space="0" w:color="auto"/>
            <w:left w:val="none" w:sz="0" w:space="0" w:color="auto"/>
            <w:bottom w:val="none" w:sz="0" w:space="0" w:color="auto"/>
            <w:right w:val="none" w:sz="0" w:space="0" w:color="auto"/>
          </w:divBdr>
        </w:div>
        <w:div w:id="2059817670">
          <w:marLeft w:val="0"/>
          <w:marRight w:val="0"/>
          <w:marTop w:val="0"/>
          <w:marBottom w:val="0"/>
          <w:divBdr>
            <w:top w:val="none" w:sz="0" w:space="0" w:color="auto"/>
            <w:left w:val="none" w:sz="0" w:space="0" w:color="auto"/>
            <w:bottom w:val="none" w:sz="0" w:space="0" w:color="auto"/>
            <w:right w:val="none" w:sz="0" w:space="0" w:color="auto"/>
          </w:divBdr>
        </w:div>
        <w:div w:id="304549595">
          <w:marLeft w:val="0"/>
          <w:marRight w:val="0"/>
          <w:marTop w:val="0"/>
          <w:marBottom w:val="0"/>
          <w:divBdr>
            <w:top w:val="none" w:sz="0" w:space="0" w:color="auto"/>
            <w:left w:val="none" w:sz="0" w:space="0" w:color="auto"/>
            <w:bottom w:val="none" w:sz="0" w:space="0" w:color="auto"/>
            <w:right w:val="none" w:sz="0" w:space="0" w:color="auto"/>
          </w:divBdr>
        </w:div>
        <w:div w:id="1882789587">
          <w:marLeft w:val="0"/>
          <w:marRight w:val="0"/>
          <w:marTop w:val="0"/>
          <w:marBottom w:val="0"/>
          <w:divBdr>
            <w:top w:val="none" w:sz="0" w:space="0" w:color="auto"/>
            <w:left w:val="none" w:sz="0" w:space="0" w:color="auto"/>
            <w:bottom w:val="none" w:sz="0" w:space="0" w:color="auto"/>
            <w:right w:val="none" w:sz="0" w:space="0" w:color="auto"/>
          </w:divBdr>
        </w:div>
        <w:div w:id="416755829">
          <w:marLeft w:val="0"/>
          <w:marRight w:val="0"/>
          <w:marTop w:val="0"/>
          <w:marBottom w:val="0"/>
          <w:divBdr>
            <w:top w:val="none" w:sz="0" w:space="0" w:color="auto"/>
            <w:left w:val="none" w:sz="0" w:space="0" w:color="auto"/>
            <w:bottom w:val="none" w:sz="0" w:space="0" w:color="auto"/>
            <w:right w:val="none" w:sz="0" w:space="0" w:color="auto"/>
          </w:divBdr>
        </w:div>
        <w:div w:id="343287689">
          <w:marLeft w:val="0"/>
          <w:marRight w:val="0"/>
          <w:marTop w:val="0"/>
          <w:marBottom w:val="0"/>
          <w:divBdr>
            <w:top w:val="none" w:sz="0" w:space="0" w:color="auto"/>
            <w:left w:val="none" w:sz="0" w:space="0" w:color="auto"/>
            <w:bottom w:val="none" w:sz="0" w:space="0" w:color="auto"/>
            <w:right w:val="none" w:sz="0" w:space="0" w:color="auto"/>
          </w:divBdr>
        </w:div>
        <w:div w:id="1163591846">
          <w:marLeft w:val="0"/>
          <w:marRight w:val="0"/>
          <w:marTop w:val="0"/>
          <w:marBottom w:val="0"/>
          <w:divBdr>
            <w:top w:val="none" w:sz="0" w:space="0" w:color="auto"/>
            <w:left w:val="none" w:sz="0" w:space="0" w:color="auto"/>
            <w:bottom w:val="none" w:sz="0" w:space="0" w:color="auto"/>
            <w:right w:val="none" w:sz="0" w:space="0" w:color="auto"/>
          </w:divBdr>
        </w:div>
        <w:div w:id="1605074340">
          <w:marLeft w:val="0"/>
          <w:marRight w:val="0"/>
          <w:marTop w:val="0"/>
          <w:marBottom w:val="0"/>
          <w:divBdr>
            <w:top w:val="none" w:sz="0" w:space="0" w:color="auto"/>
            <w:left w:val="none" w:sz="0" w:space="0" w:color="auto"/>
            <w:bottom w:val="none" w:sz="0" w:space="0" w:color="auto"/>
            <w:right w:val="none" w:sz="0" w:space="0" w:color="auto"/>
          </w:divBdr>
        </w:div>
        <w:div w:id="1426029597">
          <w:marLeft w:val="0"/>
          <w:marRight w:val="0"/>
          <w:marTop w:val="0"/>
          <w:marBottom w:val="0"/>
          <w:divBdr>
            <w:top w:val="none" w:sz="0" w:space="0" w:color="auto"/>
            <w:left w:val="none" w:sz="0" w:space="0" w:color="auto"/>
            <w:bottom w:val="none" w:sz="0" w:space="0" w:color="auto"/>
            <w:right w:val="none" w:sz="0" w:space="0" w:color="auto"/>
          </w:divBdr>
        </w:div>
        <w:div w:id="329792201">
          <w:marLeft w:val="0"/>
          <w:marRight w:val="0"/>
          <w:marTop w:val="0"/>
          <w:marBottom w:val="0"/>
          <w:divBdr>
            <w:top w:val="none" w:sz="0" w:space="0" w:color="auto"/>
            <w:left w:val="none" w:sz="0" w:space="0" w:color="auto"/>
            <w:bottom w:val="none" w:sz="0" w:space="0" w:color="auto"/>
            <w:right w:val="none" w:sz="0" w:space="0" w:color="auto"/>
          </w:divBdr>
        </w:div>
        <w:div w:id="782457243">
          <w:marLeft w:val="0"/>
          <w:marRight w:val="0"/>
          <w:marTop w:val="0"/>
          <w:marBottom w:val="0"/>
          <w:divBdr>
            <w:top w:val="none" w:sz="0" w:space="0" w:color="auto"/>
            <w:left w:val="none" w:sz="0" w:space="0" w:color="auto"/>
            <w:bottom w:val="none" w:sz="0" w:space="0" w:color="auto"/>
            <w:right w:val="none" w:sz="0" w:space="0" w:color="auto"/>
          </w:divBdr>
        </w:div>
        <w:div w:id="485517901">
          <w:marLeft w:val="0"/>
          <w:marRight w:val="0"/>
          <w:marTop w:val="0"/>
          <w:marBottom w:val="0"/>
          <w:divBdr>
            <w:top w:val="none" w:sz="0" w:space="0" w:color="auto"/>
            <w:left w:val="none" w:sz="0" w:space="0" w:color="auto"/>
            <w:bottom w:val="none" w:sz="0" w:space="0" w:color="auto"/>
            <w:right w:val="none" w:sz="0" w:space="0" w:color="auto"/>
          </w:divBdr>
        </w:div>
        <w:div w:id="821972355">
          <w:marLeft w:val="0"/>
          <w:marRight w:val="0"/>
          <w:marTop w:val="0"/>
          <w:marBottom w:val="0"/>
          <w:divBdr>
            <w:top w:val="none" w:sz="0" w:space="0" w:color="auto"/>
            <w:left w:val="none" w:sz="0" w:space="0" w:color="auto"/>
            <w:bottom w:val="none" w:sz="0" w:space="0" w:color="auto"/>
            <w:right w:val="none" w:sz="0" w:space="0" w:color="auto"/>
          </w:divBdr>
        </w:div>
        <w:div w:id="718210049">
          <w:marLeft w:val="0"/>
          <w:marRight w:val="0"/>
          <w:marTop w:val="0"/>
          <w:marBottom w:val="0"/>
          <w:divBdr>
            <w:top w:val="none" w:sz="0" w:space="0" w:color="auto"/>
            <w:left w:val="none" w:sz="0" w:space="0" w:color="auto"/>
            <w:bottom w:val="none" w:sz="0" w:space="0" w:color="auto"/>
            <w:right w:val="none" w:sz="0" w:space="0" w:color="auto"/>
          </w:divBdr>
        </w:div>
        <w:div w:id="771359664">
          <w:marLeft w:val="0"/>
          <w:marRight w:val="0"/>
          <w:marTop w:val="0"/>
          <w:marBottom w:val="0"/>
          <w:divBdr>
            <w:top w:val="none" w:sz="0" w:space="0" w:color="auto"/>
            <w:left w:val="none" w:sz="0" w:space="0" w:color="auto"/>
            <w:bottom w:val="none" w:sz="0" w:space="0" w:color="auto"/>
            <w:right w:val="none" w:sz="0" w:space="0" w:color="auto"/>
          </w:divBdr>
        </w:div>
      </w:divsChild>
    </w:div>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34959377">
      <w:bodyDiv w:val="1"/>
      <w:marLeft w:val="0"/>
      <w:marRight w:val="0"/>
      <w:marTop w:val="0"/>
      <w:marBottom w:val="0"/>
      <w:divBdr>
        <w:top w:val="none" w:sz="0" w:space="0" w:color="auto"/>
        <w:left w:val="none" w:sz="0" w:space="0" w:color="auto"/>
        <w:bottom w:val="none" w:sz="0" w:space="0" w:color="auto"/>
        <w:right w:val="none" w:sz="0" w:space="0" w:color="auto"/>
      </w:divBdr>
      <w:divsChild>
        <w:div w:id="535387505">
          <w:marLeft w:val="0"/>
          <w:marRight w:val="0"/>
          <w:marTop w:val="0"/>
          <w:marBottom w:val="0"/>
          <w:divBdr>
            <w:top w:val="none" w:sz="0" w:space="0" w:color="auto"/>
            <w:left w:val="none" w:sz="0" w:space="0" w:color="auto"/>
            <w:bottom w:val="none" w:sz="0" w:space="0" w:color="auto"/>
            <w:right w:val="none" w:sz="0" w:space="0" w:color="auto"/>
          </w:divBdr>
        </w:div>
        <w:div w:id="1534536062">
          <w:marLeft w:val="0"/>
          <w:marRight w:val="0"/>
          <w:marTop w:val="0"/>
          <w:marBottom w:val="0"/>
          <w:divBdr>
            <w:top w:val="none" w:sz="0" w:space="0" w:color="auto"/>
            <w:left w:val="none" w:sz="0" w:space="0" w:color="auto"/>
            <w:bottom w:val="none" w:sz="0" w:space="0" w:color="auto"/>
            <w:right w:val="none" w:sz="0" w:space="0" w:color="auto"/>
          </w:divBdr>
        </w:div>
        <w:div w:id="1710497222">
          <w:marLeft w:val="0"/>
          <w:marRight w:val="0"/>
          <w:marTop w:val="0"/>
          <w:marBottom w:val="0"/>
          <w:divBdr>
            <w:top w:val="none" w:sz="0" w:space="0" w:color="auto"/>
            <w:left w:val="none" w:sz="0" w:space="0" w:color="auto"/>
            <w:bottom w:val="none" w:sz="0" w:space="0" w:color="auto"/>
            <w:right w:val="none" w:sz="0" w:space="0" w:color="auto"/>
          </w:divBdr>
        </w:div>
        <w:div w:id="1218053991">
          <w:marLeft w:val="0"/>
          <w:marRight w:val="0"/>
          <w:marTop w:val="0"/>
          <w:marBottom w:val="0"/>
          <w:divBdr>
            <w:top w:val="none" w:sz="0" w:space="0" w:color="auto"/>
            <w:left w:val="none" w:sz="0" w:space="0" w:color="auto"/>
            <w:bottom w:val="none" w:sz="0" w:space="0" w:color="auto"/>
            <w:right w:val="none" w:sz="0" w:space="0" w:color="auto"/>
          </w:divBdr>
        </w:div>
        <w:div w:id="1467041081">
          <w:marLeft w:val="0"/>
          <w:marRight w:val="0"/>
          <w:marTop w:val="0"/>
          <w:marBottom w:val="0"/>
          <w:divBdr>
            <w:top w:val="none" w:sz="0" w:space="0" w:color="auto"/>
            <w:left w:val="none" w:sz="0" w:space="0" w:color="auto"/>
            <w:bottom w:val="none" w:sz="0" w:space="0" w:color="auto"/>
            <w:right w:val="none" w:sz="0" w:space="0" w:color="auto"/>
          </w:divBdr>
        </w:div>
        <w:div w:id="390420769">
          <w:marLeft w:val="0"/>
          <w:marRight w:val="0"/>
          <w:marTop w:val="0"/>
          <w:marBottom w:val="0"/>
          <w:divBdr>
            <w:top w:val="none" w:sz="0" w:space="0" w:color="auto"/>
            <w:left w:val="none" w:sz="0" w:space="0" w:color="auto"/>
            <w:bottom w:val="none" w:sz="0" w:space="0" w:color="auto"/>
            <w:right w:val="none" w:sz="0" w:space="0" w:color="auto"/>
          </w:divBdr>
        </w:div>
        <w:div w:id="1384325856">
          <w:marLeft w:val="0"/>
          <w:marRight w:val="0"/>
          <w:marTop w:val="0"/>
          <w:marBottom w:val="0"/>
          <w:divBdr>
            <w:top w:val="none" w:sz="0" w:space="0" w:color="auto"/>
            <w:left w:val="none" w:sz="0" w:space="0" w:color="auto"/>
            <w:bottom w:val="none" w:sz="0" w:space="0" w:color="auto"/>
            <w:right w:val="none" w:sz="0" w:space="0" w:color="auto"/>
          </w:divBdr>
        </w:div>
        <w:div w:id="874538274">
          <w:marLeft w:val="0"/>
          <w:marRight w:val="0"/>
          <w:marTop w:val="0"/>
          <w:marBottom w:val="0"/>
          <w:divBdr>
            <w:top w:val="none" w:sz="0" w:space="0" w:color="auto"/>
            <w:left w:val="none" w:sz="0" w:space="0" w:color="auto"/>
            <w:bottom w:val="none" w:sz="0" w:space="0" w:color="auto"/>
            <w:right w:val="none" w:sz="0" w:space="0" w:color="auto"/>
          </w:divBdr>
        </w:div>
        <w:div w:id="1526600148">
          <w:marLeft w:val="0"/>
          <w:marRight w:val="0"/>
          <w:marTop w:val="0"/>
          <w:marBottom w:val="0"/>
          <w:divBdr>
            <w:top w:val="none" w:sz="0" w:space="0" w:color="auto"/>
            <w:left w:val="none" w:sz="0" w:space="0" w:color="auto"/>
            <w:bottom w:val="none" w:sz="0" w:space="0" w:color="auto"/>
            <w:right w:val="none" w:sz="0" w:space="0" w:color="auto"/>
          </w:divBdr>
        </w:div>
        <w:div w:id="363017160">
          <w:marLeft w:val="0"/>
          <w:marRight w:val="0"/>
          <w:marTop w:val="0"/>
          <w:marBottom w:val="0"/>
          <w:divBdr>
            <w:top w:val="none" w:sz="0" w:space="0" w:color="auto"/>
            <w:left w:val="none" w:sz="0" w:space="0" w:color="auto"/>
            <w:bottom w:val="none" w:sz="0" w:space="0" w:color="auto"/>
            <w:right w:val="none" w:sz="0" w:space="0" w:color="auto"/>
          </w:divBdr>
        </w:div>
        <w:div w:id="1062365030">
          <w:marLeft w:val="0"/>
          <w:marRight w:val="0"/>
          <w:marTop w:val="0"/>
          <w:marBottom w:val="0"/>
          <w:divBdr>
            <w:top w:val="none" w:sz="0" w:space="0" w:color="auto"/>
            <w:left w:val="none" w:sz="0" w:space="0" w:color="auto"/>
            <w:bottom w:val="none" w:sz="0" w:space="0" w:color="auto"/>
            <w:right w:val="none" w:sz="0" w:space="0" w:color="auto"/>
          </w:divBdr>
        </w:div>
        <w:div w:id="69814745">
          <w:marLeft w:val="0"/>
          <w:marRight w:val="0"/>
          <w:marTop w:val="0"/>
          <w:marBottom w:val="0"/>
          <w:divBdr>
            <w:top w:val="none" w:sz="0" w:space="0" w:color="auto"/>
            <w:left w:val="none" w:sz="0" w:space="0" w:color="auto"/>
            <w:bottom w:val="none" w:sz="0" w:space="0" w:color="auto"/>
            <w:right w:val="none" w:sz="0" w:space="0" w:color="auto"/>
          </w:divBdr>
        </w:div>
        <w:div w:id="1747847574">
          <w:marLeft w:val="0"/>
          <w:marRight w:val="0"/>
          <w:marTop w:val="0"/>
          <w:marBottom w:val="0"/>
          <w:divBdr>
            <w:top w:val="none" w:sz="0" w:space="0" w:color="auto"/>
            <w:left w:val="none" w:sz="0" w:space="0" w:color="auto"/>
            <w:bottom w:val="none" w:sz="0" w:space="0" w:color="auto"/>
            <w:right w:val="none" w:sz="0" w:space="0" w:color="auto"/>
          </w:divBdr>
        </w:div>
        <w:div w:id="98575542">
          <w:marLeft w:val="0"/>
          <w:marRight w:val="0"/>
          <w:marTop w:val="0"/>
          <w:marBottom w:val="0"/>
          <w:divBdr>
            <w:top w:val="none" w:sz="0" w:space="0" w:color="auto"/>
            <w:left w:val="none" w:sz="0" w:space="0" w:color="auto"/>
            <w:bottom w:val="none" w:sz="0" w:space="0" w:color="auto"/>
            <w:right w:val="none" w:sz="0" w:space="0" w:color="auto"/>
          </w:divBdr>
        </w:div>
        <w:div w:id="1625846209">
          <w:marLeft w:val="0"/>
          <w:marRight w:val="0"/>
          <w:marTop w:val="0"/>
          <w:marBottom w:val="0"/>
          <w:divBdr>
            <w:top w:val="none" w:sz="0" w:space="0" w:color="auto"/>
            <w:left w:val="none" w:sz="0" w:space="0" w:color="auto"/>
            <w:bottom w:val="none" w:sz="0" w:space="0" w:color="auto"/>
            <w:right w:val="none" w:sz="0" w:space="0" w:color="auto"/>
          </w:divBdr>
        </w:div>
        <w:div w:id="551964682">
          <w:marLeft w:val="0"/>
          <w:marRight w:val="0"/>
          <w:marTop w:val="0"/>
          <w:marBottom w:val="0"/>
          <w:divBdr>
            <w:top w:val="none" w:sz="0" w:space="0" w:color="auto"/>
            <w:left w:val="none" w:sz="0" w:space="0" w:color="auto"/>
            <w:bottom w:val="none" w:sz="0" w:space="0" w:color="auto"/>
            <w:right w:val="none" w:sz="0" w:space="0" w:color="auto"/>
          </w:divBdr>
        </w:div>
        <w:div w:id="1066296394">
          <w:marLeft w:val="0"/>
          <w:marRight w:val="0"/>
          <w:marTop w:val="0"/>
          <w:marBottom w:val="0"/>
          <w:divBdr>
            <w:top w:val="none" w:sz="0" w:space="0" w:color="auto"/>
            <w:left w:val="none" w:sz="0" w:space="0" w:color="auto"/>
            <w:bottom w:val="none" w:sz="0" w:space="0" w:color="auto"/>
            <w:right w:val="none" w:sz="0" w:space="0" w:color="auto"/>
          </w:divBdr>
        </w:div>
      </w:divsChild>
    </w:div>
    <w:div w:id="366488405">
      <w:bodyDiv w:val="1"/>
      <w:marLeft w:val="0"/>
      <w:marRight w:val="0"/>
      <w:marTop w:val="0"/>
      <w:marBottom w:val="0"/>
      <w:divBdr>
        <w:top w:val="none" w:sz="0" w:space="0" w:color="auto"/>
        <w:left w:val="none" w:sz="0" w:space="0" w:color="auto"/>
        <w:bottom w:val="none" w:sz="0" w:space="0" w:color="auto"/>
        <w:right w:val="none" w:sz="0" w:space="0" w:color="auto"/>
      </w:divBdr>
      <w:divsChild>
        <w:div w:id="1982079009">
          <w:marLeft w:val="0"/>
          <w:marRight w:val="0"/>
          <w:marTop w:val="0"/>
          <w:marBottom w:val="0"/>
          <w:divBdr>
            <w:top w:val="none" w:sz="0" w:space="0" w:color="auto"/>
            <w:left w:val="none" w:sz="0" w:space="0" w:color="auto"/>
            <w:bottom w:val="none" w:sz="0" w:space="0" w:color="auto"/>
            <w:right w:val="none" w:sz="0" w:space="0" w:color="auto"/>
          </w:divBdr>
        </w:div>
        <w:div w:id="592478057">
          <w:marLeft w:val="0"/>
          <w:marRight w:val="0"/>
          <w:marTop w:val="0"/>
          <w:marBottom w:val="0"/>
          <w:divBdr>
            <w:top w:val="none" w:sz="0" w:space="0" w:color="auto"/>
            <w:left w:val="none" w:sz="0" w:space="0" w:color="auto"/>
            <w:bottom w:val="none" w:sz="0" w:space="0" w:color="auto"/>
            <w:right w:val="none" w:sz="0" w:space="0" w:color="auto"/>
          </w:divBdr>
        </w:div>
        <w:div w:id="332682646">
          <w:marLeft w:val="0"/>
          <w:marRight w:val="0"/>
          <w:marTop w:val="0"/>
          <w:marBottom w:val="0"/>
          <w:divBdr>
            <w:top w:val="none" w:sz="0" w:space="0" w:color="auto"/>
            <w:left w:val="none" w:sz="0" w:space="0" w:color="auto"/>
            <w:bottom w:val="none" w:sz="0" w:space="0" w:color="auto"/>
            <w:right w:val="none" w:sz="0" w:space="0" w:color="auto"/>
          </w:divBdr>
        </w:div>
        <w:div w:id="2135903266">
          <w:marLeft w:val="0"/>
          <w:marRight w:val="0"/>
          <w:marTop w:val="0"/>
          <w:marBottom w:val="0"/>
          <w:divBdr>
            <w:top w:val="none" w:sz="0" w:space="0" w:color="auto"/>
            <w:left w:val="none" w:sz="0" w:space="0" w:color="auto"/>
            <w:bottom w:val="none" w:sz="0" w:space="0" w:color="auto"/>
            <w:right w:val="none" w:sz="0" w:space="0" w:color="auto"/>
          </w:divBdr>
        </w:div>
        <w:div w:id="1660882754">
          <w:marLeft w:val="0"/>
          <w:marRight w:val="0"/>
          <w:marTop w:val="0"/>
          <w:marBottom w:val="0"/>
          <w:divBdr>
            <w:top w:val="none" w:sz="0" w:space="0" w:color="auto"/>
            <w:left w:val="none" w:sz="0" w:space="0" w:color="auto"/>
            <w:bottom w:val="none" w:sz="0" w:space="0" w:color="auto"/>
            <w:right w:val="none" w:sz="0" w:space="0" w:color="auto"/>
          </w:divBdr>
        </w:div>
        <w:div w:id="1454401524">
          <w:marLeft w:val="0"/>
          <w:marRight w:val="0"/>
          <w:marTop w:val="0"/>
          <w:marBottom w:val="0"/>
          <w:divBdr>
            <w:top w:val="none" w:sz="0" w:space="0" w:color="auto"/>
            <w:left w:val="none" w:sz="0" w:space="0" w:color="auto"/>
            <w:bottom w:val="none" w:sz="0" w:space="0" w:color="auto"/>
            <w:right w:val="none" w:sz="0" w:space="0" w:color="auto"/>
          </w:divBdr>
        </w:div>
        <w:div w:id="1013266329">
          <w:marLeft w:val="0"/>
          <w:marRight w:val="0"/>
          <w:marTop w:val="0"/>
          <w:marBottom w:val="0"/>
          <w:divBdr>
            <w:top w:val="none" w:sz="0" w:space="0" w:color="auto"/>
            <w:left w:val="none" w:sz="0" w:space="0" w:color="auto"/>
            <w:bottom w:val="none" w:sz="0" w:space="0" w:color="auto"/>
            <w:right w:val="none" w:sz="0" w:space="0" w:color="auto"/>
          </w:divBdr>
        </w:div>
        <w:div w:id="1502937742">
          <w:marLeft w:val="0"/>
          <w:marRight w:val="0"/>
          <w:marTop w:val="0"/>
          <w:marBottom w:val="0"/>
          <w:divBdr>
            <w:top w:val="none" w:sz="0" w:space="0" w:color="auto"/>
            <w:left w:val="none" w:sz="0" w:space="0" w:color="auto"/>
            <w:bottom w:val="none" w:sz="0" w:space="0" w:color="auto"/>
            <w:right w:val="none" w:sz="0" w:space="0" w:color="auto"/>
          </w:divBdr>
        </w:div>
        <w:div w:id="333151421">
          <w:marLeft w:val="0"/>
          <w:marRight w:val="0"/>
          <w:marTop w:val="0"/>
          <w:marBottom w:val="0"/>
          <w:divBdr>
            <w:top w:val="none" w:sz="0" w:space="0" w:color="auto"/>
            <w:left w:val="none" w:sz="0" w:space="0" w:color="auto"/>
            <w:bottom w:val="none" w:sz="0" w:space="0" w:color="auto"/>
            <w:right w:val="none" w:sz="0" w:space="0" w:color="auto"/>
          </w:divBdr>
        </w:div>
        <w:div w:id="911157606">
          <w:marLeft w:val="0"/>
          <w:marRight w:val="0"/>
          <w:marTop w:val="0"/>
          <w:marBottom w:val="0"/>
          <w:divBdr>
            <w:top w:val="none" w:sz="0" w:space="0" w:color="auto"/>
            <w:left w:val="none" w:sz="0" w:space="0" w:color="auto"/>
            <w:bottom w:val="none" w:sz="0" w:space="0" w:color="auto"/>
            <w:right w:val="none" w:sz="0" w:space="0" w:color="auto"/>
          </w:divBdr>
        </w:div>
        <w:div w:id="1368289317">
          <w:marLeft w:val="0"/>
          <w:marRight w:val="0"/>
          <w:marTop w:val="0"/>
          <w:marBottom w:val="0"/>
          <w:divBdr>
            <w:top w:val="none" w:sz="0" w:space="0" w:color="auto"/>
            <w:left w:val="none" w:sz="0" w:space="0" w:color="auto"/>
            <w:bottom w:val="none" w:sz="0" w:space="0" w:color="auto"/>
            <w:right w:val="none" w:sz="0" w:space="0" w:color="auto"/>
          </w:divBdr>
        </w:div>
        <w:div w:id="1417244628">
          <w:marLeft w:val="0"/>
          <w:marRight w:val="0"/>
          <w:marTop w:val="0"/>
          <w:marBottom w:val="0"/>
          <w:divBdr>
            <w:top w:val="none" w:sz="0" w:space="0" w:color="auto"/>
            <w:left w:val="none" w:sz="0" w:space="0" w:color="auto"/>
            <w:bottom w:val="none" w:sz="0" w:space="0" w:color="auto"/>
            <w:right w:val="none" w:sz="0" w:space="0" w:color="auto"/>
          </w:divBdr>
        </w:div>
        <w:div w:id="1320622716">
          <w:marLeft w:val="0"/>
          <w:marRight w:val="0"/>
          <w:marTop w:val="0"/>
          <w:marBottom w:val="0"/>
          <w:divBdr>
            <w:top w:val="none" w:sz="0" w:space="0" w:color="auto"/>
            <w:left w:val="none" w:sz="0" w:space="0" w:color="auto"/>
            <w:bottom w:val="none" w:sz="0" w:space="0" w:color="auto"/>
            <w:right w:val="none" w:sz="0" w:space="0" w:color="auto"/>
          </w:divBdr>
        </w:div>
        <w:div w:id="508524658">
          <w:marLeft w:val="0"/>
          <w:marRight w:val="0"/>
          <w:marTop w:val="0"/>
          <w:marBottom w:val="0"/>
          <w:divBdr>
            <w:top w:val="none" w:sz="0" w:space="0" w:color="auto"/>
            <w:left w:val="none" w:sz="0" w:space="0" w:color="auto"/>
            <w:bottom w:val="none" w:sz="0" w:space="0" w:color="auto"/>
            <w:right w:val="none" w:sz="0" w:space="0" w:color="auto"/>
          </w:divBdr>
        </w:div>
        <w:div w:id="1526096392">
          <w:marLeft w:val="0"/>
          <w:marRight w:val="0"/>
          <w:marTop w:val="0"/>
          <w:marBottom w:val="0"/>
          <w:divBdr>
            <w:top w:val="none" w:sz="0" w:space="0" w:color="auto"/>
            <w:left w:val="none" w:sz="0" w:space="0" w:color="auto"/>
            <w:bottom w:val="none" w:sz="0" w:space="0" w:color="auto"/>
            <w:right w:val="none" w:sz="0" w:space="0" w:color="auto"/>
          </w:divBdr>
        </w:div>
        <w:div w:id="30881714">
          <w:marLeft w:val="0"/>
          <w:marRight w:val="0"/>
          <w:marTop w:val="0"/>
          <w:marBottom w:val="0"/>
          <w:divBdr>
            <w:top w:val="none" w:sz="0" w:space="0" w:color="auto"/>
            <w:left w:val="none" w:sz="0" w:space="0" w:color="auto"/>
            <w:bottom w:val="none" w:sz="0" w:space="0" w:color="auto"/>
            <w:right w:val="none" w:sz="0" w:space="0" w:color="auto"/>
          </w:divBdr>
        </w:div>
        <w:div w:id="1616255195">
          <w:marLeft w:val="0"/>
          <w:marRight w:val="0"/>
          <w:marTop w:val="0"/>
          <w:marBottom w:val="0"/>
          <w:divBdr>
            <w:top w:val="none" w:sz="0" w:space="0" w:color="auto"/>
            <w:left w:val="none" w:sz="0" w:space="0" w:color="auto"/>
            <w:bottom w:val="none" w:sz="0" w:space="0" w:color="auto"/>
            <w:right w:val="none" w:sz="0" w:space="0" w:color="auto"/>
          </w:divBdr>
        </w:div>
        <w:div w:id="1500073204">
          <w:marLeft w:val="0"/>
          <w:marRight w:val="0"/>
          <w:marTop w:val="0"/>
          <w:marBottom w:val="0"/>
          <w:divBdr>
            <w:top w:val="none" w:sz="0" w:space="0" w:color="auto"/>
            <w:left w:val="none" w:sz="0" w:space="0" w:color="auto"/>
            <w:bottom w:val="none" w:sz="0" w:space="0" w:color="auto"/>
            <w:right w:val="none" w:sz="0" w:space="0" w:color="auto"/>
          </w:divBdr>
        </w:div>
        <w:div w:id="1418213979">
          <w:marLeft w:val="0"/>
          <w:marRight w:val="0"/>
          <w:marTop w:val="0"/>
          <w:marBottom w:val="0"/>
          <w:divBdr>
            <w:top w:val="none" w:sz="0" w:space="0" w:color="auto"/>
            <w:left w:val="none" w:sz="0" w:space="0" w:color="auto"/>
            <w:bottom w:val="none" w:sz="0" w:space="0" w:color="auto"/>
            <w:right w:val="none" w:sz="0" w:space="0" w:color="auto"/>
          </w:divBdr>
        </w:div>
        <w:div w:id="1927612794">
          <w:marLeft w:val="0"/>
          <w:marRight w:val="0"/>
          <w:marTop w:val="0"/>
          <w:marBottom w:val="0"/>
          <w:divBdr>
            <w:top w:val="none" w:sz="0" w:space="0" w:color="auto"/>
            <w:left w:val="none" w:sz="0" w:space="0" w:color="auto"/>
            <w:bottom w:val="none" w:sz="0" w:space="0" w:color="auto"/>
            <w:right w:val="none" w:sz="0" w:space="0" w:color="auto"/>
          </w:divBdr>
        </w:div>
        <w:div w:id="883834473">
          <w:marLeft w:val="0"/>
          <w:marRight w:val="0"/>
          <w:marTop w:val="0"/>
          <w:marBottom w:val="0"/>
          <w:divBdr>
            <w:top w:val="none" w:sz="0" w:space="0" w:color="auto"/>
            <w:left w:val="none" w:sz="0" w:space="0" w:color="auto"/>
            <w:bottom w:val="none" w:sz="0" w:space="0" w:color="auto"/>
            <w:right w:val="none" w:sz="0" w:space="0" w:color="auto"/>
          </w:divBdr>
        </w:div>
        <w:div w:id="743602387">
          <w:marLeft w:val="0"/>
          <w:marRight w:val="0"/>
          <w:marTop w:val="0"/>
          <w:marBottom w:val="0"/>
          <w:divBdr>
            <w:top w:val="none" w:sz="0" w:space="0" w:color="auto"/>
            <w:left w:val="none" w:sz="0" w:space="0" w:color="auto"/>
            <w:bottom w:val="none" w:sz="0" w:space="0" w:color="auto"/>
            <w:right w:val="none" w:sz="0" w:space="0" w:color="auto"/>
          </w:divBdr>
        </w:div>
        <w:div w:id="1416167975">
          <w:marLeft w:val="0"/>
          <w:marRight w:val="0"/>
          <w:marTop w:val="0"/>
          <w:marBottom w:val="0"/>
          <w:divBdr>
            <w:top w:val="none" w:sz="0" w:space="0" w:color="auto"/>
            <w:left w:val="none" w:sz="0" w:space="0" w:color="auto"/>
            <w:bottom w:val="none" w:sz="0" w:space="0" w:color="auto"/>
            <w:right w:val="none" w:sz="0" w:space="0" w:color="auto"/>
          </w:divBdr>
        </w:div>
      </w:divsChild>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584730001">
      <w:bodyDiv w:val="1"/>
      <w:marLeft w:val="0"/>
      <w:marRight w:val="0"/>
      <w:marTop w:val="0"/>
      <w:marBottom w:val="0"/>
      <w:divBdr>
        <w:top w:val="none" w:sz="0" w:space="0" w:color="auto"/>
        <w:left w:val="none" w:sz="0" w:space="0" w:color="auto"/>
        <w:bottom w:val="none" w:sz="0" w:space="0" w:color="auto"/>
        <w:right w:val="none" w:sz="0" w:space="0" w:color="auto"/>
      </w:divBdr>
      <w:divsChild>
        <w:div w:id="1217813181">
          <w:marLeft w:val="0"/>
          <w:marRight w:val="0"/>
          <w:marTop w:val="0"/>
          <w:marBottom w:val="0"/>
          <w:divBdr>
            <w:top w:val="none" w:sz="0" w:space="0" w:color="auto"/>
            <w:left w:val="none" w:sz="0" w:space="0" w:color="auto"/>
            <w:bottom w:val="none" w:sz="0" w:space="0" w:color="auto"/>
            <w:right w:val="none" w:sz="0" w:space="0" w:color="auto"/>
          </w:divBdr>
        </w:div>
        <w:div w:id="840856016">
          <w:marLeft w:val="0"/>
          <w:marRight w:val="0"/>
          <w:marTop w:val="0"/>
          <w:marBottom w:val="0"/>
          <w:divBdr>
            <w:top w:val="none" w:sz="0" w:space="0" w:color="auto"/>
            <w:left w:val="none" w:sz="0" w:space="0" w:color="auto"/>
            <w:bottom w:val="none" w:sz="0" w:space="0" w:color="auto"/>
            <w:right w:val="none" w:sz="0" w:space="0" w:color="auto"/>
          </w:divBdr>
        </w:div>
        <w:div w:id="1907570786">
          <w:marLeft w:val="0"/>
          <w:marRight w:val="0"/>
          <w:marTop w:val="0"/>
          <w:marBottom w:val="0"/>
          <w:divBdr>
            <w:top w:val="none" w:sz="0" w:space="0" w:color="auto"/>
            <w:left w:val="none" w:sz="0" w:space="0" w:color="auto"/>
            <w:bottom w:val="none" w:sz="0" w:space="0" w:color="auto"/>
            <w:right w:val="none" w:sz="0" w:space="0" w:color="auto"/>
          </w:divBdr>
        </w:div>
        <w:div w:id="654604364">
          <w:marLeft w:val="0"/>
          <w:marRight w:val="0"/>
          <w:marTop w:val="0"/>
          <w:marBottom w:val="0"/>
          <w:divBdr>
            <w:top w:val="none" w:sz="0" w:space="0" w:color="auto"/>
            <w:left w:val="none" w:sz="0" w:space="0" w:color="auto"/>
            <w:bottom w:val="none" w:sz="0" w:space="0" w:color="auto"/>
            <w:right w:val="none" w:sz="0" w:space="0" w:color="auto"/>
          </w:divBdr>
        </w:div>
        <w:div w:id="1714191342">
          <w:marLeft w:val="0"/>
          <w:marRight w:val="0"/>
          <w:marTop w:val="0"/>
          <w:marBottom w:val="0"/>
          <w:divBdr>
            <w:top w:val="none" w:sz="0" w:space="0" w:color="auto"/>
            <w:left w:val="none" w:sz="0" w:space="0" w:color="auto"/>
            <w:bottom w:val="none" w:sz="0" w:space="0" w:color="auto"/>
            <w:right w:val="none" w:sz="0" w:space="0" w:color="auto"/>
          </w:divBdr>
        </w:div>
        <w:div w:id="1251768828">
          <w:marLeft w:val="0"/>
          <w:marRight w:val="0"/>
          <w:marTop w:val="0"/>
          <w:marBottom w:val="0"/>
          <w:divBdr>
            <w:top w:val="none" w:sz="0" w:space="0" w:color="auto"/>
            <w:left w:val="none" w:sz="0" w:space="0" w:color="auto"/>
            <w:bottom w:val="none" w:sz="0" w:space="0" w:color="auto"/>
            <w:right w:val="none" w:sz="0" w:space="0" w:color="auto"/>
          </w:divBdr>
        </w:div>
        <w:div w:id="1266882025">
          <w:marLeft w:val="0"/>
          <w:marRight w:val="0"/>
          <w:marTop w:val="0"/>
          <w:marBottom w:val="0"/>
          <w:divBdr>
            <w:top w:val="none" w:sz="0" w:space="0" w:color="auto"/>
            <w:left w:val="none" w:sz="0" w:space="0" w:color="auto"/>
            <w:bottom w:val="none" w:sz="0" w:space="0" w:color="auto"/>
            <w:right w:val="none" w:sz="0" w:space="0" w:color="auto"/>
          </w:divBdr>
        </w:div>
        <w:div w:id="133328484">
          <w:marLeft w:val="0"/>
          <w:marRight w:val="0"/>
          <w:marTop w:val="0"/>
          <w:marBottom w:val="0"/>
          <w:divBdr>
            <w:top w:val="none" w:sz="0" w:space="0" w:color="auto"/>
            <w:left w:val="none" w:sz="0" w:space="0" w:color="auto"/>
            <w:bottom w:val="none" w:sz="0" w:space="0" w:color="auto"/>
            <w:right w:val="none" w:sz="0" w:space="0" w:color="auto"/>
          </w:divBdr>
        </w:div>
        <w:div w:id="1722241080">
          <w:marLeft w:val="0"/>
          <w:marRight w:val="0"/>
          <w:marTop w:val="0"/>
          <w:marBottom w:val="0"/>
          <w:divBdr>
            <w:top w:val="none" w:sz="0" w:space="0" w:color="auto"/>
            <w:left w:val="none" w:sz="0" w:space="0" w:color="auto"/>
            <w:bottom w:val="none" w:sz="0" w:space="0" w:color="auto"/>
            <w:right w:val="none" w:sz="0" w:space="0" w:color="auto"/>
          </w:divBdr>
        </w:div>
        <w:div w:id="154534923">
          <w:marLeft w:val="0"/>
          <w:marRight w:val="0"/>
          <w:marTop w:val="0"/>
          <w:marBottom w:val="0"/>
          <w:divBdr>
            <w:top w:val="none" w:sz="0" w:space="0" w:color="auto"/>
            <w:left w:val="none" w:sz="0" w:space="0" w:color="auto"/>
            <w:bottom w:val="none" w:sz="0" w:space="0" w:color="auto"/>
            <w:right w:val="none" w:sz="0" w:space="0" w:color="auto"/>
          </w:divBdr>
        </w:div>
        <w:div w:id="584918442">
          <w:marLeft w:val="0"/>
          <w:marRight w:val="0"/>
          <w:marTop w:val="0"/>
          <w:marBottom w:val="0"/>
          <w:divBdr>
            <w:top w:val="none" w:sz="0" w:space="0" w:color="auto"/>
            <w:left w:val="none" w:sz="0" w:space="0" w:color="auto"/>
            <w:bottom w:val="none" w:sz="0" w:space="0" w:color="auto"/>
            <w:right w:val="none" w:sz="0" w:space="0" w:color="auto"/>
          </w:divBdr>
        </w:div>
        <w:div w:id="46951445">
          <w:marLeft w:val="0"/>
          <w:marRight w:val="0"/>
          <w:marTop w:val="0"/>
          <w:marBottom w:val="0"/>
          <w:divBdr>
            <w:top w:val="none" w:sz="0" w:space="0" w:color="auto"/>
            <w:left w:val="none" w:sz="0" w:space="0" w:color="auto"/>
            <w:bottom w:val="none" w:sz="0" w:space="0" w:color="auto"/>
            <w:right w:val="none" w:sz="0" w:space="0" w:color="auto"/>
          </w:divBdr>
        </w:div>
        <w:div w:id="271743911">
          <w:marLeft w:val="0"/>
          <w:marRight w:val="0"/>
          <w:marTop w:val="0"/>
          <w:marBottom w:val="0"/>
          <w:divBdr>
            <w:top w:val="none" w:sz="0" w:space="0" w:color="auto"/>
            <w:left w:val="none" w:sz="0" w:space="0" w:color="auto"/>
            <w:bottom w:val="none" w:sz="0" w:space="0" w:color="auto"/>
            <w:right w:val="none" w:sz="0" w:space="0" w:color="auto"/>
          </w:divBdr>
        </w:div>
        <w:div w:id="1950039916">
          <w:marLeft w:val="0"/>
          <w:marRight w:val="0"/>
          <w:marTop w:val="0"/>
          <w:marBottom w:val="0"/>
          <w:divBdr>
            <w:top w:val="none" w:sz="0" w:space="0" w:color="auto"/>
            <w:left w:val="none" w:sz="0" w:space="0" w:color="auto"/>
            <w:bottom w:val="none" w:sz="0" w:space="0" w:color="auto"/>
            <w:right w:val="none" w:sz="0" w:space="0" w:color="auto"/>
          </w:divBdr>
        </w:div>
        <w:div w:id="838689795">
          <w:marLeft w:val="0"/>
          <w:marRight w:val="0"/>
          <w:marTop w:val="0"/>
          <w:marBottom w:val="0"/>
          <w:divBdr>
            <w:top w:val="none" w:sz="0" w:space="0" w:color="auto"/>
            <w:left w:val="none" w:sz="0" w:space="0" w:color="auto"/>
            <w:bottom w:val="none" w:sz="0" w:space="0" w:color="auto"/>
            <w:right w:val="none" w:sz="0" w:space="0" w:color="auto"/>
          </w:divBdr>
        </w:div>
        <w:div w:id="1250433143">
          <w:marLeft w:val="0"/>
          <w:marRight w:val="0"/>
          <w:marTop w:val="0"/>
          <w:marBottom w:val="0"/>
          <w:divBdr>
            <w:top w:val="none" w:sz="0" w:space="0" w:color="auto"/>
            <w:left w:val="none" w:sz="0" w:space="0" w:color="auto"/>
            <w:bottom w:val="none" w:sz="0" w:space="0" w:color="auto"/>
            <w:right w:val="none" w:sz="0" w:space="0" w:color="auto"/>
          </w:divBdr>
        </w:div>
        <w:div w:id="389309236">
          <w:marLeft w:val="0"/>
          <w:marRight w:val="0"/>
          <w:marTop w:val="0"/>
          <w:marBottom w:val="0"/>
          <w:divBdr>
            <w:top w:val="none" w:sz="0" w:space="0" w:color="auto"/>
            <w:left w:val="none" w:sz="0" w:space="0" w:color="auto"/>
            <w:bottom w:val="none" w:sz="0" w:space="0" w:color="auto"/>
            <w:right w:val="none" w:sz="0" w:space="0" w:color="auto"/>
          </w:divBdr>
        </w:div>
        <w:div w:id="726875073">
          <w:marLeft w:val="0"/>
          <w:marRight w:val="0"/>
          <w:marTop w:val="0"/>
          <w:marBottom w:val="0"/>
          <w:divBdr>
            <w:top w:val="none" w:sz="0" w:space="0" w:color="auto"/>
            <w:left w:val="none" w:sz="0" w:space="0" w:color="auto"/>
            <w:bottom w:val="none" w:sz="0" w:space="0" w:color="auto"/>
            <w:right w:val="none" w:sz="0" w:space="0" w:color="auto"/>
          </w:divBdr>
        </w:div>
        <w:div w:id="381448256">
          <w:marLeft w:val="0"/>
          <w:marRight w:val="0"/>
          <w:marTop w:val="0"/>
          <w:marBottom w:val="0"/>
          <w:divBdr>
            <w:top w:val="none" w:sz="0" w:space="0" w:color="auto"/>
            <w:left w:val="none" w:sz="0" w:space="0" w:color="auto"/>
            <w:bottom w:val="none" w:sz="0" w:space="0" w:color="auto"/>
            <w:right w:val="none" w:sz="0" w:space="0" w:color="auto"/>
          </w:divBdr>
        </w:div>
        <w:div w:id="1477842435">
          <w:marLeft w:val="0"/>
          <w:marRight w:val="0"/>
          <w:marTop w:val="0"/>
          <w:marBottom w:val="0"/>
          <w:divBdr>
            <w:top w:val="none" w:sz="0" w:space="0" w:color="auto"/>
            <w:left w:val="none" w:sz="0" w:space="0" w:color="auto"/>
            <w:bottom w:val="none" w:sz="0" w:space="0" w:color="auto"/>
            <w:right w:val="none" w:sz="0" w:space="0" w:color="auto"/>
          </w:divBdr>
        </w:div>
        <w:div w:id="626813697">
          <w:marLeft w:val="0"/>
          <w:marRight w:val="0"/>
          <w:marTop w:val="0"/>
          <w:marBottom w:val="0"/>
          <w:divBdr>
            <w:top w:val="none" w:sz="0" w:space="0" w:color="auto"/>
            <w:left w:val="none" w:sz="0" w:space="0" w:color="auto"/>
            <w:bottom w:val="none" w:sz="0" w:space="0" w:color="auto"/>
            <w:right w:val="none" w:sz="0" w:space="0" w:color="auto"/>
          </w:divBdr>
        </w:div>
        <w:div w:id="259223847">
          <w:marLeft w:val="0"/>
          <w:marRight w:val="0"/>
          <w:marTop w:val="0"/>
          <w:marBottom w:val="0"/>
          <w:divBdr>
            <w:top w:val="none" w:sz="0" w:space="0" w:color="auto"/>
            <w:left w:val="none" w:sz="0" w:space="0" w:color="auto"/>
            <w:bottom w:val="none" w:sz="0" w:space="0" w:color="auto"/>
            <w:right w:val="none" w:sz="0" w:space="0" w:color="auto"/>
          </w:divBdr>
        </w:div>
        <w:div w:id="1485463873">
          <w:marLeft w:val="0"/>
          <w:marRight w:val="0"/>
          <w:marTop w:val="0"/>
          <w:marBottom w:val="0"/>
          <w:divBdr>
            <w:top w:val="none" w:sz="0" w:space="0" w:color="auto"/>
            <w:left w:val="none" w:sz="0" w:space="0" w:color="auto"/>
            <w:bottom w:val="none" w:sz="0" w:space="0" w:color="auto"/>
            <w:right w:val="none" w:sz="0" w:space="0" w:color="auto"/>
          </w:divBdr>
        </w:div>
      </w:divsChild>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682131301">
      <w:bodyDiv w:val="1"/>
      <w:marLeft w:val="0"/>
      <w:marRight w:val="0"/>
      <w:marTop w:val="0"/>
      <w:marBottom w:val="0"/>
      <w:divBdr>
        <w:top w:val="none" w:sz="0" w:space="0" w:color="auto"/>
        <w:left w:val="none" w:sz="0" w:space="0" w:color="auto"/>
        <w:bottom w:val="none" w:sz="0" w:space="0" w:color="auto"/>
        <w:right w:val="none" w:sz="0" w:space="0" w:color="auto"/>
      </w:divBdr>
      <w:divsChild>
        <w:div w:id="686517727">
          <w:marLeft w:val="0"/>
          <w:marRight w:val="0"/>
          <w:marTop w:val="0"/>
          <w:marBottom w:val="0"/>
          <w:divBdr>
            <w:top w:val="none" w:sz="0" w:space="0" w:color="auto"/>
            <w:left w:val="none" w:sz="0" w:space="0" w:color="auto"/>
            <w:bottom w:val="none" w:sz="0" w:space="0" w:color="auto"/>
            <w:right w:val="none" w:sz="0" w:space="0" w:color="auto"/>
          </w:divBdr>
        </w:div>
        <w:div w:id="751395274">
          <w:marLeft w:val="0"/>
          <w:marRight w:val="0"/>
          <w:marTop w:val="0"/>
          <w:marBottom w:val="0"/>
          <w:divBdr>
            <w:top w:val="none" w:sz="0" w:space="0" w:color="auto"/>
            <w:left w:val="none" w:sz="0" w:space="0" w:color="auto"/>
            <w:bottom w:val="none" w:sz="0" w:space="0" w:color="auto"/>
            <w:right w:val="none" w:sz="0" w:space="0" w:color="auto"/>
          </w:divBdr>
        </w:div>
        <w:div w:id="638413456">
          <w:marLeft w:val="0"/>
          <w:marRight w:val="0"/>
          <w:marTop w:val="0"/>
          <w:marBottom w:val="0"/>
          <w:divBdr>
            <w:top w:val="none" w:sz="0" w:space="0" w:color="auto"/>
            <w:left w:val="none" w:sz="0" w:space="0" w:color="auto"/>
            <w:bottom w:val="none" w:sz="0" w:space="0" w:color="auto"/>
            <w:right w:val="none" w:sz="0" w:space="0" w:color="auto"/>
          </w:divBdr>
        </w:div>
        <w:div w:id="1167137270">
          <w:marLeft w:val="0"/>
          <w:marRight w:val="0"/>
          <w:marTop w:val="0"/>
          <w:marBottom w:val="0"/>
          <w:divBdr>
            <w:top w:val="none" w:sz="0" w:space="0" w:color="auto"/>
            <w:left w:val="none" w:sz="0" w:space="0" w:color="auto"/>
            <w:bottom w:val="none" w:sz="0" w:space="0" w:color="auto"/>
            <w:right w:val="none" w:sz="0" w:space="0" w:color="auto"/>
          </w:divBdr>
        </w:div>
        <w:div w:id="646666396">
          <w:marLeft w:val="0"/>
          <w:marRight w:val="0"/>
          <w:marTop w:val="0"/>
          <w:marBottom w:val="0"/>
          <w:divBdr>
            <w:top w:val="none" w:sz="0" w:space="0" w:color="auto"/>
            <w:left w:val="none" w:sz="0" w:space="0" w:color="auto"/>
            <w:bottom w:val="none" w:sz="0" w:space="0" w:color="auto"/>
            <w:right w:val="none" w:sz="0" w:space="0" w:color="auto"/>
          </w:divBdr>
        </w:div>
        <w:div w:id="141697598">
          <w:marLeft w:val="0"/>
          <w:marRight w:val="0"/>
          <w:marTop w:val="0"/>
          <w:marBottom w:val="0"/>
          <w:divBdr>
            <w:top w:val="none" w:sz="0" w:space="0" w:color="auto"/>
            <w:left w:val="none" w:sz="0" w:space="0" w:color="auto"/>
            <w:bottom w:val="none" w:sz="0" w:space="0" w:color="auto"/>
            <w:right w:val="none" w:sz="0" w:space="0" w:color="auto"/>
          </w:divBdr>
        </w:div>
        <w:div w:id="652831311">
          <w:marLeft w:val="0"/>
          <w:marRight w:val="0"/>
          <w:marTop w:val="0"/>
          <w:marBottom w:val="0"/>
          <w:divBdr>
            <w:top w:val="none" w:sz="0" w:space="0" w:color="auto"/>
            <w:left w:val="none" w:sz="0" w:space="0" w:color="auto"/>
            <w:bottom w:val="none" w:sz="0" w:space="0" w:color="auto"/>
            <w:right w:val="none" w:sz="0" w:space="0" w:color="auto"/>
          </w:divBdr>
        </w:div>
        <w:div w:id="1465856515">
          <w:marLeft w:val="0"/>
          <w:marRight w:val="0"/>
          <w:marTop w:val="0"/>
          <w:marBottom w:val="0"/>
          <w:divBdr>
            <w:top w:val="none" w:sz="0" w:space="0" w:color="auto"/>
            <w:left w:val="none" w:sz="0" w:space="0" w:color="auto"/>
            <w:bottom w:val="none" w:sz="0" w:space="0" w:color="auto"/>
            <w:right w:val="none" w:sz="0" w:space="0" w:color="auto"/>
          </w:divBdr>
        </w:div>
        <w:div w:id="1736463737">
          <w:marLeft w:val="0"/>
          <w:marRight w:val="0"/>
          <w:marTop w:val="0"/>
          <w:marBottom w:val="0"/>
          <w:divBdr>
            <w:top w:val="none" w:sz="0" w:space="0" w:color="auto"/>
            <w:left w:val="none" w:sz="0" w:space="0" w:color="auto"/>
            <w:bottom w:val="none" w:sz="0" w:space="0" w:color="auto"/>
            <w:right w:val="none" w:sz="0" w:space="0" w:color="auto"/>
          </w:divBdr>
        </w:div>
        <w:div w:id="700520628">
          <w:marLeft w:val="0"/>
          <w:marRight w:val="0"/>
          <w:marTop w:val="0"/>
          <w:marBottom w:val="0"/>
          <w:divBdr>
            <w:top w:val="none" w:sz="0" w:space="0" w:color="auto"/>
            <w:left w:val="none" w:sz="0" w:space="0" w:color="auto"/>
            <w:bottom w:val="none" w:sz="0" w:space="0" w:color="auto"/>
            <w:right w:val="none" w:sz="0" w:space="0" w:color="auto"/>
          </w:divBdr>
        </w:div>
        <w:div w:id="1523207351">
          <w:marLeft w:val="0"/>
          <w:marRight w:val="0"/>
          <w:marTop w:val="0"/>
          <w:marBottom w:val="0"/>
          <w:divBdr>
            <w:top w:val="none" w:sz="0" w:space="0" w:color="auto"/>
            <w:left w:val="none" w:sz="0" w:space="0" w:color="auto"/>
            <w:bottom w:val="none" w:sz="0" w:space="0" w:color="auto"/>
            <w:right w:val="none" w:sz="0" w:space="0" w:color="auto"/>
          </w:divBdr>
        </w:div>
        <w:div w:id="1593660106">
          <w:marLeft w:val="0"/>
          <w:marRight w:val="0"/>
          <w:marTop w:val="0"/>
          <w:marBottom w:val="0"/>
          <w:divBdr>
            <w:top w:val="none" w:sz="0" w:space="0" w:color="auto"/>
            <w:left w:val="none" w:sz="0" w:space="0" w:color="auto"/>
            <w:bottom w:val="none" w:sz="0" w:space="0" w:color="auto"/>
            <w:right w:val="none" w:sz="0" w:space="0" w:color="auto"/>
          </w:divBdr>
        </w:div>
        <w:div w:id="2060858067">
          <w:marLeft w:val="0"/>
          <w:marRight w:val="0"/>
          <w:marTop w:val="0"/>
          <w:marBottom w:val="0"/>
          <w:divBdr>
            <w:top w:val="none" w:sz="0" w:space="0" w:color="auto"/>
            <w:left w:val="none" w:sz="0" w:space="0" w:color="auto"/>
            <w:bottom w:val="none" w:sz="0" w:space="0" w:color="auto"/>
            <w:right w:val="none" w:sz="0" w:space="0" w:color="auto"/>
          </w:divBdr>
        </w:div>
        <w:div w:id="1616013177">
          <w:marLeft w:val="0"/>
          <w:marRight w:val="0"/>
          <w:marTop w:val="0"/>
          <w:marBottom w:val="0"/>
          <w:divBdr>
            <w:top w:val="none" w:sz="0" w:space="0" w:color="auto"/>
            <w:left w:val="none" w:sz="0" w:space="0" w:color="auto"/>
            <w:bottom w:val="none" w:sz="0" w:space="0" w:color="auto"/>
            <w:right w:val="none" w:sz="0" w:space="0" w:color="auto"/>
          </w:divBdr>
        </w:div>
        <w:div w:id="601651691">
          <w:marLeft w:val="0"/>
          <w:marRight w:val="0"/>
          <w:marTop w:val="0"/>
          <w:marBottom w:val="0"/>
          <w:divBdr>
            <w:top w:val="none" w:sz="0" w:space="0" w:color="auto"/>
            <w:left w:val="none" w:sz="0" w:space="0" w:color="auto"/>
            <w:bottom w:val="none" w:sz="0" w:space="0" w:color="auto"/>
            <w:right w:val="none" w:sz="0" w:space="0" w:color="auto"/>
          </w:divBdr>
        </w:div>
        <w:div w:id="1656913126">
          <w:marLeft w:val="0"/>
          <w:marRight w:val="0"/>
          <w:marTop w:val="0"/>
          <w:marBottom w:val="0"/>
          <w:divBdr>
            <w:top w:val="none" w:sz="0" w:space="0" w:color="auto"/>
            <w:left w:val="none" w:sz="0" w:space="0" w:color="auto"/>
            <w:bottom w:val="none" w:sz="0" w:space="0" w:color="auto"/>
            <w:right w:val="none" w:sz="0" w:space="0" w:color="auto"/>
          </w:divBdr>
        </w:div>
        <w:div w:id="961838844">
          <w:marLeft w:val="0"/>
          <w:marRight w:val="0"/>
          <w:marTop w:val="0"/>
          <w:marBottom w:val="0"/>
          <w:divBdr>
            <w:top w:val="none" w:sz="0" w:space="0" w:color="auto"/>
            <w:left w:val="none" w:sz="0" w:space="0" w:color="auto"/>
            <w:bottom w:val="none" w:sz="0" w:space="0" w:color="auto"/>
            <w:right w:val="none" w:sz="0" w:space="0" w:color="auto"/>
          </w:divBdr>
        </w:div>
      </w:divsChild>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00020465">
      <w:bodyDiv w:val="1"/>
      <w:marLeft w:val="0"/>
      <w:marRight w:val="0"/>
      <w:marTop w:val="0"/>
      <w:marBottom w:val="0"/>
      <w:divBdr>
        <w:top w:val="none" w:sz="0" w:space="0" w:color="auto"/>
        <w:left w:val="none" w:sz="0" w:space="0" w:color="auto"/>
        <w:bottom w:val="none" w:sz="0" w:space="0" w:color="auto"/>
        <w:right w:val="none" w:sz="0" w:space="0" w:color="auto"/>
      </w:divBdr>
      <w:divsChild>
        <w:div w:id="1227299802">
          <w:marLeft w:val="0"/>
          <w:marRight w:val="0"/>
          <w:marTop w:val="0"/>
          <w:marBottom w:val="0"/>
          <w:divBdr>
            <w:top w:val="none" w:sz="0" w:space="0" w:color="auto"/>
            <w:left w:val="none" w:sz="0" w:space="0" w:color="auto"/>
            <w:bottom w:val="none" w:sz="0" w:space="0" w:color="auto"/>
            <w:right w:val="none" w:sz="0" w:space="0" w:color="auto"/>
          </w:divBdr>
        </w:div>
        <w:div w:id="298876095">
          <w:marLeft w:val="0"/>
          <w:marRight w:val="0"/>
          <w:marTop w:val="0"/>
          <w:marBottom w:val="0"/>
          <w:divBdr>
            <w:top w:val="none" w:sz="0" w:space="0" w:color="auto"/>
            <w:left w:val="none" w:sz="0" w:space="0" w:color="auto"/>
            <w:bottom w:val="none" w:sz="0" w:space="0" w:color="auto"/>
            <w:right w:val="none" w:sz="0" w:space="0" w:color="auto"/>
          </w:divBdr>
        </w:div>
        <w:div w:id="1166822979">
          <w:marLeft w:val="0"/>
          <w:marRight w:val="0"/>
          <w:marTop w:val="0"/>
          <w:marBottom w:val="0"/>
          <w:divBdr>
            <w:top w:val="none" w:sz="0" w:space="0" w:color="auto"/>
            <w:left w:val="none" w:sz="0" w:space="0" w:color="auto"/>
            <w:bottom w:val="none" w:sz="0" w:space="0" w:color="auto"/>
            <w:right w:val="none" w:sz="0" w:space="0" w:color="auto"/>
          </w:divBdr>
        </w:div>
        <w:div w:id="1905532373">
          <w:marLeft w:val="0"/>
          <w:marRight w:val="0"/>
          <w:marTop w:val="0"/>
          <w:marBottom w:val="0"/>
          <w:divBdr>
            <w:top w:val="none" w:sz="0" w:space="0" w:color="auto"/>
            <w:left w:val="none" w:sz="0" w:space="0" w:color="auto"/>
            <w:bottom w:val="none" w:sz="0" w:space="0" w:color="auto"/>
            <w:right w:val="none" w:sz="0" w:space="0" w:color="auto"/>
          </w:divBdr>
        </w:div>
        <w:div w:id="1103308141">
          <w:marLeft w:val="0"/>
          <w:marRight w:val="0"/>
          <w:marTop w:val="0"/>
          <w:marBottom w:val="0"/>
          <w:divBdr>
            <w:top w:val="none" w:sz="0" w:space="0" w:color="auto"/>
            <w:left w:val="none" w:sz="0" w:space="0" w:color="auto"/>
            <w:bottom w:val="none" w:sz="0" w:space="0" w:color="auto"/>
            <w:right w:val="none" w:sz="0" w:space="0" w:color="auto"/>
          </w:divBdr>
        </w:div>
        <w:div w:id="1987585629">
          <w:marLeft w:val="0"/>
          <w:marRight w:val="0"/>
          <w:marTop w:val="0"/>
          <w:marBottom w:val="0"/>
          <w:divBdr>
            <w:top w:val="none" w:sz="0" w:space="0" w:color="auto"/>
            <w:left w:val="none" w:sz="0" w:space="0" w:color="auto"/>
            <w:bottom w:val="none" w:sz="0" w:space="0" w:color="auto"/>
            <w:right w:val="none" w:sz="0" w:space="0" w:color="auto"/>
          </w:divBdr>
        </w:div>
        <w:div w:id="546718552">
          <w:marLeft w:val="0"/>
          <w:marRight w:val="0"/>
          <w:marTop w:val="0"/>
          <w:marBottom w:val="0"/>
          <w:divBdr>
            <w:top w:val="none" w:sz="0" w:space="0" w:color="auto"/>
            <w:left w:val="none" w:sz="0" w:space="0" w:color="auto"/>
            <w:bottom w:val="none" w:sz="0" w:space="0" w:color="auto"/>
            <w:right w:val="none" w:sz="0" w:space="0" w:color="auto"/>
          </w:divBdr>
        </w:div>
        <w:div w:id="657460834">
          <w:marLeft w:val="0"/>
          <w:marRight w:val="0"/>
          <w:marTop w:val="0"/>
          <w:marBottom w:val="0"/>
          <w:divBdr>
            <w:top w:val="none" w:sz="0" w:space="0" w:color="auto"/>
            <w:left w:val="none" w:sz="0" w:space="0" w:color="auto"/>
            <w:bottom w:val="none" w:sz="0" w:space="0" w:color="auto"/>
            <w:right w:val="none" w:sz="0" w:space="0" w:color="auto"/>
          </w:divBdr>
        </w:div>
        <w:div w:id="2005433966">
          <w:marLeft w:val="0"/>
          <w:marRight w:val="0"/>
          <w:marTop w:val="0"/>
          <w:marBottom w:val="0"/>
          <w:divBdr>
            <w:top w:val="none" w:sz="0" w:space="0" w:color="auto"/>
            <w:left w:val="none" w:sz="0" w:space="0" w:color="auto"/>
            <w:bottom w:val="none" w:sz="0" w:space="0" w:color="auto"/>
            <w:right w:val="none" w:sz="0" w:space="0" w:color="auto"/>
          </w:divBdr>
        </w:div>
        <w:div w:id="74209317">
          <w:marLeft w:val="0"/>
          <w:marRight w:val="0"/>
          <w:marTop w:val="0"/>
          <w:marBottom w:val="0"/>
          <w:divBdr>
            <w:top w:val="none" w:sz="0" w:space="0" w:color="auto"/>
            <w:left w:val="none" w:sz="0" w:space="0" w:color="auto"/>
            <w:bottom w:val="none" w:sz="0" w:space="0" w:color="auto"/>
            <w:right w:val="none" w:sz="0" w:space="0" w:color="auto"/>
          </w:divBdr>
        </w:div>
        <w:div w:id="617104417">
          <w:marLeft w:val="0"/>
          <w:marRight w:val="0"/>
          <w:marTop w:val="0"/>
          <w:marBottom w:val="0"/>
          <w:divBdr>
            <w:top w:val="none" w:sz="0" w:space="0" w:color="auto"/>
            <w:left w:val="none" w:sz="0" w:space="0" w:color="auto"/>
            <w:bottom w:val="none" w:sz="0" w:space="0" w:color="auto"/>
            <w:right w:val="none" w:sz="0" w:space="0" w:color="auto"/>
          </w:divBdr>
        </w:div>
        <w:div w:id="838008922">
          <w:marLeft w:val="0"/>
          <w:marRight w:val="0"/>
          <w:marTop w:val="0"/>
          <w:marBottom w:val="0"/>
          <w:divBdr>
            <w:top w:val="none" w:sz="0" w:space="0" w:color="auto"/>
            <w:left w:val="none" w:sz="0" w:space="0" w:color="auto"/>
            <w:bottom w:val="none" w:sz="0" w:space="0" w:color="auto"/>
            <w:right w:val="none" w:sz="0" w:space="0" w:color="auto"/>
          </w:divBdr>
        </w:div>
        <w:div w:id="357900544">
          <w:marLeft w:val="0"/>
          <w:marRight w:val="0"/>
          <w:marTop w:val="0"/>
          <w:marBottom w:val="0"/>
          <w:divBdr>
            <w:top w:val="none" w:sz="0" w:space="0" w:color="auto"/>
            <w:left w:val="none" w:sz="0" w:space="0" w:color="auto"/>
            <w:bottom w:val="none" w:sz="0" w:space="0" w:color="auto"/>
            <w:right w:val="none" w:sz="0" w:space="0" w:color="auto"/>
          </w:divBdr>
        </w:div>
        <w:div w:id="467942070">
          <w:marLeft w:val="0"/>
          <w:marRight w:val="0"/>
          <w:marTop w:val="0"/>
          <w:marBottom w:val="0"/>
          <w:divBdr>
            <w:top w:val="none" w:sz="0" w:space="0" w:color="auto"/>
            <w:left w:val="none" w:sz="0" w:space="0" w:color="auto"/>
            <w:bottom w:val="none" w:sz="0" w:space="0" w:color="auto"/>
            <w:right w:val="none" w:sz="0" w:space="0" w:color="auto"/>
          </w:divBdr>
        </w:div>
        <w:div w:id="1876582673">
          <w:marLeft w:val="0"/>
          <w:marRight w:val="0"/>
          <w:marTop w:val="0"/>
          <w:marBottom w:val="0"/>
          <w:divBdr>
            <w:top w:val="none" w:sz="0" w:space="0" w:color="auto"/>
            <w:left w:val="none" w:sz="0" w:space="0" w:color="auto"/>
            <w:bottom w:val="none" w:sz="0" w:space="0" w:color="auto"/>
            <w:right w:val="none" w:sz="0" w:space="0" w:color="auto"/>
          </w:divBdr>
        </w:div>
        <w:div w:id="961426295">
          <w:marLeft w:val="0"/>
          <w:marRight w:val="0"/>
          <w:marTop w:val="0"/>
          <w:marBottom w:val="0"/>
          <w:divBdr>
            <w:top w:val="none" w:sz="0" w:space="0" w:color="auto"/>
            <w:left w:val="none" w:sz="0" w:space="0" w:color="auto"/>
            <w:bottom w:val="none" w:sz="0" w:space="0" w:color="auto"/>
            <w:right w:val="none" w:sz="0" w:space="0" w:color="auto"/>
          </w:divBdr>
        </w:div>
        <w:div w:id="569730810">
          <w:marLeft w:val="0"/>
          <w:marRight w:val="0"/>
          <w:marTop w:val="0"/>
          <w:marBottom w:val="0"/>
          <w:divBdr>
            <w:top w:val="none" w:sz="0" w:space="0" w:color="auto"/>
            <w:left w:val="none" w:sz="0" w:space="0" w:color="auto"/>
            <w:bottom w:val="none" w:sz="0" w:space="0" w:color="auto"/>
            <w:right w:val="none" w:sz="0" w:space="0" w:color="auto"/>
          </w:divBdr>
        </w:div>
        <w:div w:id="165484565">
          <w:marLeft w:val="0"/>
          <w:marRight w:val="0"/>
          <w:marTop w:val="0"/>
          <w:marBottom w:val="0"/>
          <w:divBdr>
            <w:top w:val="none" w:sz="0" w:space="0" w:color="auto"/>
            <w:left w:val="none" w:sz="0" w:space="0" w:color="auto"/>
            <w:bottom w:val="none" w:sz="0" w:space="0" w:color="auto"/>
            <w:right w:val="none" w:sz="0" w:space="0" w:color="auto"/>
          </w:divBdr>
        </w:div>
        <w:div w:id="418868825">
          <w:marLeft w:val="0"/>
          <w:marRight w:val="0"/>
          <w:marTop w:val="0"/>
          <w:marBottom w:val="0"/>
          <w:divBdr>
            <w:top w:val="none" w:sz="0" w:space="0" w:color="auto"/>
            <w:left w:val="none" w:sz="0" w:space="0" w:color="auto"/>
            <w:bottom w:val="none" w:sz="0" w:space="0" w:color="auto"/>
            <w:right w:val="none" w:sz="0" w:space="0" w:color="auto"/>
          </w:divBdr>
        </w:div>
        <w:div w:id="311255597">
          <w:marLeft w:val="0"/>
          <w:marRight w:val="0"/>
          <w:marTop w:val="0"/>
          <w:marBottom w:val="0"/>
          <w:divBdr>
            <w:top w:val="none" w:sz="0" w:space="0" w:color="auto"/>
            <w:left w:val="none" w:sz="0" w:space="0" w:color="auto"/>
            <w:bottom w:val="none" w:sz="0" w:space="0" w:color="auto"/>
            <w:right w:val="none" w:sz="0" w:space="0" w:color="auto"/>
          </w:divBdr>
        </w:div>
        <w:div w:id="1275601579">
          <w:marLeft w:val="0"/>
          <w:marRight w:val="0"/>
          <w:marTop w:val="0"/>
          <w:marBottom w:val="0"/>
          <w:divBdr>
            <w:top w:val="none" w:sz="0" w:space="0" w:color="auto"/>
            <w:left w:val="none" w:sz="0" w:space="0" w:color="auto"/>
            <w:bottom w:val="none" w:sz="0" w:space="0" w:color="auto"/>
            <w:right w:val="none" w:sz="0" w:space="0" w:color="auto"/>
          </w:divBdr>
        </w:div>
        <w:div w:id="1384207148">
          <w:marLeft w:val="0"/>
          <w:marRight w:val="0"/>
          <w:marTop w:val="0"/>
          <w:marBottom w:val="0"/>
          <w:divBdr>
            <w:top w:val="none" w:sz="0" w:space="0" w:color="auto"/>
            <w:left w:val="none" w:sz="0" w:space="0" w:color="auto"/>
            <w:bottom w:val="none" w:sz="0" w:space="0" w:color="auto"/>
            <w:right w:val="none" w:sz="0" w:space="0" w:color="auto"/>
          </w:divBdr>
        </w:div>
        <w:div w:id="1519810366">
          <w:marLeft w:val="0"/>
          <w:marRight w:val="0"/>
          <w:marTop w:val="0"/>
          <w:marBottom w:val="0"/>
          <w:divBdr>
            <w:top w:val="none" w:sz="0" w:space="0" w:color="auto"/>
            <w:left w:val="none" w:sz="0" w:space="0" w:color="auto"/>
            <w:bottom w:val="none" w:sz="0" w:space="0" w:color="auto"/>
            <w:right w:val="none" w:sz="0" w:space="0" w:color="auto"/>
          </w:divBdr>
        </w:div>
      </w:divsChild>
    </w:div>
    <w:div w:id="923147978">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969093522">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umcgresearch.org/w/foresight-ppp-program" TargetMode="External" Id="rId13" /><Relationship Type="http://schemas.openxmlformats.org/officeDocument/2006/relationships/footer" Target="footer1.xml" Id="rId18" /><Relationship Type="http://schemas.openxmlformats.org/officeDocument/2006/relationships/hyperlink" Target="mailto:foresight@umcg.nl" TargetMode="External" Id="rId26" /><Relationship Type="http://schemas.openxmlformats.org/officeDocument/2006/relationships/hyperlink" Target="https://www.healthinnovation.nl/about" TargetMode="External" Id="rId39" /><Relationship Type="http://schemas.openxmlformats.org/officeDocument/2006/relationships/header" Target="header3.xml" Id="rId21" /><Relationship Type="http://schemas.openxmlformats.org/officeDocument/2006/relationships/hyperlink" Target="https://www.rijksoverheid.nl/documenten/convenanten/2023/11/03/kennis-en-innovatieconvenant-2024-2027"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online.fliphtml5.com/gedjp/iwgv/" TargetMode="External" Id="rId16" /><Relationship Type="http://schemas.openxmlformats.org/officeDocument/2006/relationships/footer" Target="footer2.xml" Id="rId20" /><Relationship Type="http://schemas.openxmlformats.org/officeDocument/2006/relationships/hyperlink" Target="https://ec.europa.eu/docsroom/documents/42921" TargetMode="External" Id="rId29" /><Relationship Type="http://schemas.openxmlformats.org/officeDocument/2006/relationships/footer" Target="footer4.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oresight@umcg.nl" TargetMode="External" Id="rId11" /><Relationship Type="http://schemas.openxmlformats.org/officeDocument/2006/relationships/hyperlink" Target="https://www.rijksoverheid.nl/documenten/rapporten/2023/12/05/dialogic-seo-groeimarkten-voor-nederland" TargetMode="External" Id="rId24" /><Relationship Type="http://schemas.openxmlformats.org/officeDocument/2006/relationships/hyperlink" Target="https://www.health-holland.com/en/publications/useful-documents/kia" TargetMode="External" Id="rId32" /><Relationship Type="http://schemas.openxmlformats.org/officeDocument/2006/relationships/hyperlink" Target="https://kems.clicknl.nl/" TargetMode="External" Id="rId37" /><Relationship Type="http://schemas.openxmlformats.org/officeDocument/2006/relationships/header" Target="header4.xml" Id="rId40" /><Relationship Type="http://schemas.openxmlformats.org/officeDocument/2006/relationships/numbering" Target="numbering.xml" Id="rId5" /><Relationship Type="http://schemas.openxmlformats.org/officeDocument/2006/relationships/hyperlink" Target="https://www.pharos.nl/gezondheidsverschillen-duurzaam-aanpakken/" TargetMode="External" Id="rId15" /><Relationship Type="http://schemas.openxmlformats.org/officeDocument/2006/relationships/hyperlink" Target="https://www.rijksoverheid.nl/documenten/beleidsnotas/2024/01/19/de-nationale-technologiestrategie" TargetMode="External" Id="rId23" /><Relationship Type="http://schemas.openxmlformats.org/officeDocument/2006/relationships/hyperlink" Target="https://www.rvo.nl/sites/default/files/2023-03/230322-Verklaring-geen-onderneming-in-moeilijkheden-v1.pdf" TargetMode="External" Id="rId28" /><Relationship Type="http://schemas.openxmlformats.org/officeDocument/2006/relationships/hyperlink" Target="https://hollandhightech.nl/hoe-we-helpen/kennis-en-innovatieagenda-s/kia-sleuteltechnologieen" TargetMode="External" Id="rId36"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hyperlink" Target="https://www.health-holland.com/sites/default/files/downloads/Missiedocument%20Gezondheid%20en%20Zorg%202024-2027.pdf" TargetMode="External" Id="rId31"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nline.fliphtml5.com/gedjp/iwgv/?1725364546" TargetMode="External" Id="rId14" /><Relationship Type="http://schemas.openxmlformats.org/officeDocument/2006/relationships/footer" Target="footer3.xml" Id="rId22" /><Relationship Type="http://schemas.openxmlformats.org/officeDocument/2006/relationships/hyperlink" Target="mailto:foresight@umcg.nl" TargetMode="External" Id="rId27" /><Relationship Type="http://schemas.openxmlformats.org/officeDocument/2006/relationships/hyperlink" Target="https://ec.europa.eu/growth/tools-databases/SME-Wizard/smeq.do;SME_SESSION_ID=O7sad7FQJ5Yv57HLXygn8qU6Ru3fbfplFT6I0g0MuPKEcCyss4su!-1930018156?execution=e1s1" TargetMode="External" Id="rId30" /><Relationship Type="http://schemas.openxmlformats.org/officeDocument/2006/relationships/hyperlink" Target="https://www.rijksoverheid.nl/documenten/rapporten/2023/12/05/dialogic-seo-groeimarkten-voor-nederland"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health-holland.com/en/publications/useful-documents/kia" TargetMode="External" Id="rId12" /><Relationship Type="http://schemas.openxmlformats.org/officeDocument/2006/relationships/header" Target="header1.xml" Id="rId17" /><Relationship Type="http://schemas.openxmlformats.org/officeDocument/2006/relationships/hyperlink" Target="https://www.health-holland.com/project" TargetMode="External" Id="rId25" /><Relationship Type="http://schemas.openxmlformats.org/officeDocument/2006/relationships/hyperlink" Target="https://online.fliphtml5.com/gedjp/iwgv/" TargetMode="External" Id="rId33" /><Relationship Type="http://schemas.openxmlformats.org/officeDocument/2006/relationships/hyperlink" Target="https://kems.nl/" TargetMode="External" Id="rId38" /></Relationships>
</file>

<file path=word/_rels/footnotes.xml.rels><?xml version="1.0" encoding="UTF-8" standalone="yes"?>
<Relationships xmlns="http://schemas.openxmlformats.org/package/2006/relationships"><Relationship Id="rId1" Type="http://schemas.openxmlformats.org/officeDocument/2006/relationships/hyperlink" Target="https://www.dtls.nl/fair-data/fair-da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Create a new document." ma:contentTypeScope="" ma:versionID="2fd28363a4f490341e6a09799ee02175">
  <xsd:schema xmlns:xsd="http://www.w3.org/2001/XMLSchema" xmlns:xs="http://www.w3.org/2001/XMLSchema" xmlns:p="http://schemas.microsoft.com/office/2006/metadata/properties" xmlns:ns2="63fd7c17-959b-4664-87bc-dd157930f7d0" targetNamespace="http://schemas.microsoft.com/office/2006/metadata/properties" ma:root="true" ma:fieldsID="963255c9b8789890ccacb23e5004da04"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3.xml><?xml version="1.0" encoding="utf-8"?>
<ds:datastoreItem xmlns:ds="http://schemas.openxmlformats.org/officeDocument/2006/customXml" ds:itemID="{3804E0AF-0DFC-4703-9DCC-CC534C8CEB60}">
  <ds:schemaRefs>
    <ds:schemaRef ds:uri="http://www.w3.org/XML/1998/namespace"/>
    <ds:schemaRef ds:uri="63fd7c17-959b-4664-87bc-dd157930f7d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F68A15F-777F-4E86-9E37-293A7E8E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d7c17-959b-4664-87bc-dd157930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NWO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Registration form (basic details)</dc:title>
  <dc:subject/>
  <dc:creator>L. El Aziz</dc:creator>
  <keywords/>
  <lastModifiedBy>Merlo, ME</lastModifiedBy>
  <revision>7</revision>
  <lastPrinted>2010-09-03T18:26:00.0000000Z</lastPrinted>
  <dcterms:created xsi:type="dcterms:W3CDTF">2025-07-02T13:40:00.0000000Z</dcterms:created>
  <dcterms:modified xsi:type="dcterms:W3CDTF">2025-07-07T13:08:08.3363145Z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